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1"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Областное государственное бюджетное </w:t>
      </w:r>
    </w:p>
    <w:p w:rsidR="00DB1A1B" w:rsidRPr="00A36B7E"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профессиональное образовательное учреждение</w:t>
      </w:r>
    </w:p>
    <w:p w:rsidR="0050036C" w:rsidRPr="00A36B7E"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«Ульяновский техникум питания и торговли»</w:t>
      </w: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Выпускная квалификационная (дипломная) работа</w:t>
      </w:r>
    </w:p>
    <w:p w:rsidR="0050036C" w:rsidRPr="005E7325"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Методические рекомендации </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Специальность </w:t>
      </w:r>
      <w:r w:rsidR="00224AB7" w:rsidRPr="005E7325">
        <w:rPr>
          <w:rFonts w:ascii="Times New Roman" w:eastAsia="Times New Roman" w:hAnsi="Times New Roman" w:cs="Times New Roman"/>
          <w:b/>
          <w:sz w:val="24"/>
          <w:szCs w:val="24"/>
        </w:rPr>
        <w:t>43.02.15. Поварское и кондитерское дело</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Квалификация: </w:t>
      </w:r>
      <w:r w:rsidR="00224AB7" w:rsidRPr="005E7325">
        <w:rPr>
          <w:rFonts w:ascii="Times New Roman" w:eastAsia="Times New Roman" w:hAnsi="Times New Roman" w:cs="Times New Roman"/>
          <w:b/>
          <w:sz w:val="24"/>
          <w:szCs w:val="24"/>
        </w:rPr>
        <w:t>Специалист по поварскому и кондитерскому делу</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C7D74" w:rsidRPr="00A36B7E" w:rsidRDefault="002C7D74"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Ульяновск</w:t>
      </w:r>
    </w:p>
    <w:p w:rsidR="00226DFD"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 20</w:t>
      </w:r>
      <w:r w:rsidR="00600B10">
        <w:rPr>
          <w:rFonts w:ascii="Times New Roman" w:eastAsia="Times New Roman" w:hAnsi="Times New Roman" w:cs="Times New Roman"/>
          <w:b/>
          <w:sz w:val="24"/>
          <w:szCs w:val="24"/>
        </w:rPr>
        <w:t>2</w:t>
      </w:r>
      <w:r w:rsidR="009C7BC0">
        <w:rPr>
          <w:rFonts w:ascii="Times New Roman" w:eastAsia="Times New Roman" w:hAnsi="Times New Roman" w:cs="Times New Roman"/>
          <w:b/>
          <w:sz w:val="24"/>
          <w:szCs w:val="24"/>
        </w:rPr>
        <w:t>3</w:t>
      </w:r>
      <w:r w:rsidRPr="00A36B7E">
        <w:rPr>
          <w:rFonts w:ascii="Times New Roman" w:eastAsia="Times New Roman" w:hAnsi="Times New Roman" w:cs="Times New Roman"/>
          <w:b/>
          <w:sz w:val="24"/>
          <w:szCs w:val="24"/>
        </w:rPr>
        <w:t>г.</w:t>
      </w:r>
    </w:p>
    <w:p w:rsidR="008B11EF" w:rsidRPr="00A36B7E" w:rsidRDefault="008B11EF"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8B11EF">
        <w:rPr>
          <w:rFonts w:ascii="Times New Roman" w:eastAsia="Times New Roman" w:hAnsi="Times New Roman" w:cs="Times New Roman"/>
          <w:b/>
          <w:sz w:val="24"/>
          <w:szCs w:val="24"/>
        </w:rPr>
        <w:lastRenderedPageBreak/>
        <w:drawing>
          <wp:inline distT="0" distB="0" distL="0" distR="0" wp14:anchorId="07BF6E75" wp14:editId="19FB0AC9">
            <wp:extent cx="6276975" cy="902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337" r="-1620"/>
                    <a:stretch/>
                  </pic:blipFill>
                  <pic:spPr bwMode="auto">
                    <a:xfrm>
                      <a:off x="0" y="0"/>
                      <a:ext cx="6274009" cy="9025433"/>
                    </a:xfrm>
                    <a:prstGeom prst="rect">
                      <a:avLst/>
                    </a:prstGeom>
                    <a:ln>
                      <a:noFill/>
                    </a:ln>
                    <a:extLst>
                      <a:ext uri="{53640926-AAD7-44D8-BBD7-CCE9431645EC}">
                        <a14:shadowObscured xmlns:a14="http://schemas.microsoft.com/office/drawing/2010/main"/>
                      </a:ext>
                    </a:extLst>
                  </pic:spPr>
                </pic:pic>
              </a:graphicData>
            </a:graphic>
          </wp:inline>
        </w:drawing>
      </w:r>
    </w:p>
    <w:p w:rsidR="004153D0" w:rsidRPr="00A36B7E" w:rsidRDefault="00476F8C" w:rsidP="008B1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lastRenderedPageBreak/>
        <w:tab/>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443"/>
        <w:gridCol w:w="540"/>
      </w:tblGrid>
      <w:tr w:rsidR="006D701C" w:rsidRPr="00A36B7E" w:rsidTr="006D701C">
        <w:tc>
          <w:tcPr>
            <w:tcW w:w="307" w:type="pct"/>
          </w:tcPr>
          <w:p w:rsidR="006D701C" w:rsidRDefault="006D701C" w:rsidP="0005085F">
            <w:pPr>
              <w:autoSpaceDE w:val="0"/>
              <w:autoSpaceDN w:val="0"/>
              <w:adjustRightInd w:val="0"/>
              <w:rPr>
                <w:rFonts w:ascii="Times New Roman" w:eastAsia="Times New Roman" w:hAnsi="Times New Roman" w:cs="Times New Roman"/>
                <w:sz w:val="24"/>
                <w:szCs w:val="24"/>
              </w:rPr>
            </w:pPr>
          </w:p>
        </w:tc>
        <w:tc>
          <w:tcPr>
            <w:tcW w:w="4411" w:type="pct"/>
          </w:tcPr>
          <w:p w:rsidR="006D701C" w:rsidRPr="00A36B7E" w:rsidRDefault="006D701C" w:rsidP="006D701C">
            <w:pPr>
              <w:autoSpaceDE w:val="0"/>
              <w:autoSpaceDN w:val="0"/>
              <w:adjustRightInd w:val="0"/>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Содержание</w:t>
            </w:r>
          </w:p>
        </w:tc>
        <w:tc>
          <w:tcPr>
            <w:tcW w:w="282" w:type="pct"/>
          </w:tcPr>
          <w:p w:rsidR="006D701C" w:rsidRDefault="006D701C" w:rsidP="0005085F">
            <w:pPr>
              <w:autoSpaceDE w:val="0"/>
              <w:autoSpaceDN w:val="0"/>
              <w:adjustRightInd w:val="0"/>
              <w:rPr>
                <w:rFonts w:ascii="Times New Roman" w:eastAsia="Times New Roman" w:hAnsi="Times New Roman" w:cs="Times New Roman"/>
                <w:sz w:val="24"/>
                <w:szCs w:val="24"/>
              </w:rPr>
            </w:pP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Общие положения……………………………………………………………………</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Определение темы выпускной квалификационной (дипломной) работы .............</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Структура и содержание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11" w:type="pct"/>
          </w:tcPr>
          <w:p w:rsidR="0005085F" w:rsidRPr="00A36B7E" w:rsidRDefault="0005085F" w:rsidP="00964673">
            <w:pPr>
              <w:widowControl w:val="0"/>
              <w:outlineLvl w:val="1"/>
              <w:rPr>
                <w:rFonts w:ascii="Times New Roman" w:eastAsia="Times New Roman" w:hAnsi="Times New Roman" w:cs="Times New Roman"/>
                <w:bCs/>
                <w:iCs/>
                <w:sz w:val="24"/>
                <w:szCs w:val="24"/>
              </w:rPr>
            </w:pPr>
            <w:r w:rsidRPr="00A36B7E">
              <w:rPr>
                <w:rFonts w:ascii="Times New Roman" w:eastAsia="Times New Roman" w:hAnsi="Times New Roman" w:cs="Times New Roman"/>
                <w:bCs/>
                <w:iCs/>
                <w:sz w:val="24"/>
                <w:szCs w:val="24"/>
              </w:rPr>
              <w:t>Выполнение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5085F" w:rsidRPr="00A36B7E" w:rsidTr="006D701C">
        <w:trPr>
          <w:trHeight w:val="307"/>
        </w:trPr>
        <w:tc>
          <w:tcPr>
            <w:tcW w:w="307" w:type="pct"/>
          </w:tcPr>
          <w:p w:rsidR="0005085F" w:rsidRPr="00A36B7E" w:rsidRDefault="0005085F" w:rsidP="0005085F">
            <w:pPr>
              <w:widowControl w:val="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4411" w:type="pct"/>
          </w:tcPr>
          <w:p w:rsidR="0005085F" w:rsidRPr="00A36B7E" w:rsidRDefault="0005085F" w:rsidP="00964673">
            <w:pPr>
              <w:widowControl w:val="0"/>
              <w:outlineLvl w:val="1"/>
              <w:rPr>
                <w:rFonts w:ascii="Times New Roman" w:eastAsia="Times New Roman" w:hAnsi="Times New Roman" w:cs="Times New Roman"/>
                <w:bCs/>
                <w:iCs/>
                <w:sz w:val="24"/>
                <w:szCs w:val="24"/>
              </w:rPr>
            </w:pPr>
            <w:r w:rsidRPr="00A36B7E">
              <w:rPr>
                <w:rFonts w:ascii="Times New Roman" w:eastAsia="Times New Roman" w:hAnsi="Times New Roman" w:cs="Times New Roman"/>
                <w:bCs/>
                <w:iCs/>
                <w:sz w:val="24"/>
                <w:szCs w:val="24"/>
              </w:rPr>
              <w:t xml:space="preserve">Правила оформления </w:t>
            </w:r>
            <w:r w:rsidRPr="00A36B7E">
              <w:rPr>
                <w:rFonts w:ascii="Times New Roman" w:eastAsia="Times New Roman" w:hAnsi="Times New Roman" w:cs="Times New Roman"/>
                <w:sz w:val="24"/>
                <w:szCs w:val="24"/>
              </w:rPr>
              <w:t>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5085F" w:rsidRPr="00A36B7E" w:rsidTr="006D701C">
        <w:trPr>
          <w:trHeight w:val="307"/>
        </w:trPr>
        <w:tc>
          <w:tcPr>
            <w:tcW w:w="307" w:type="pct"/>
          </w:tcPr>
          <w:p w:rsidR="0005085F" w:rsidRPr="00A36B7E" w:rsidRDefault="0005085F" w:rsidP="0005085F">
            <w:pPr>
              <w:widowControl w:val="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Подготовка к предварительной защите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Предзащита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Рецензирование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Подготовка к защите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05085F" w:rsidRPr="00A36B7E" w:rsidTr="006D701C">
        <w:trPr>
          <w:trHeight w:val="188"/>
        </w:trPr>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Процедура защиты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Критерии оценки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p>
        </w:tc>
        <w:tc>
          <w:tcPr>
            <w:tcW w:w="4411" w:type="pct"/>
          </w:tcPr>
          <w:p w:rsidR="0005085F" w:rsidRPr="00A36B7E" w:rsidRDefault="007F0DBC"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Приложения</w:t>
            </w:r>
          </w:p>
        </w:tc>
        <w:tc>
          <w:tcPr>
            <w:tcW w:w="282" w:type="pct"/>
          </w:tcPr>
          <w:p w:rsidR="0005085F" w:rsidRPr="00A36B7E" w:rsidRDefault="006D701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 </w:t>
      </w: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0E3CFD" w:rsidRPr="00A36B7E" w:rsidRDefault="000E3CFD" w:rsidP="00476F8C">
      <w:pPr>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GoBack"/>
      <w:bookmarkEnd w:id="0"/>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887026" w:rsidRPr="00A36B7E" w:rsidRDefault="00D71A63"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lastRenderedPageBreak/>
        <w:t>МЕТОДИЧЕСКИЕ РЕКОМЕНДАЦИИ</w:t>
      </w:r>
      <w:r w:rsidR="00887026" w:rsidRPr="00A36B7E">
        <w:rPr>
          <w:rFonts w:ascii="Times New Roman" w:eastAsia="Times New Roman" w:hAnsi="Times New Roman" w:cs="Times New Roman"/>
          <w:sz w:val="24"/>
          <w:szCs w:val="24"/>
        </w:rPr>
        <w:t xml:space="preserve"> </w:t>
      </w:r>
    </w:p>
    <w:p w:rsidR="00D71A63" w:rsidRPr="00A36B7E" w:rsidRDefault="00887026"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 xml:space="preserve">ОБУЧАЮЩИМСЯ  </w:t>
      </w:r>
    </w:p>
    <w:p w:rsidR="00D71A63" w:rsidRPr="00A36B7E" w:rsidRDefault="00D71A63"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 организации выполнения и защиты выпускной квалификационной работы по программам подготовки специалистов среднего звена</w:t>
      </w:r>
    </w:p>
    <w:p w:rsidR="00D71A63" w:rsidRPr="00A36B7E" w:rsidRDefault="00D71A63" w:rsidP="00476F8C">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200D5" w:rsidRPr="00A36B7E" w:rsidRDefault="002B1B65" w:rsidP="00476F8C">
      <w:pPr>
        <w:tabs>
          <w:tab w:val="left" w:leader="dot" w:pos="6066"/>
        </w:tabs>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A36B7E">
        <w:rPr>
          <w:rFonts w:ascii="Times New Roman" w:eastAsia="Times New Roman" w:hAnsi="Times New Roman" w:cs="Times New Roman"/>
          <w:bCs/>
          <w:caps/>
          <w:sz w:val="24"/>
          <w:szCs w:val="24"/>
          <w:lang w:eastAsia="ru-RU"/>
        </w:rPr>
        <w:t>1 Общие положения</w:t>
      </w:r>
    </w:p>
    <w:p w:rsidR="002B1B65" w:rsidRPr="00A36B7E" w:rsidRDefault="002B1B65" w:rsidP="00476F8C">
      <w:pPr>
        <w:tabs>
          <w:tab w:val="left" w:leader="dot" w:pos="6066"/>
        </w:tabs>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
    <w:p w:rsidR="00DB1C11" w:rsidRPr="00A36B7E" w:rsidRDefault="00D71A63" w:rsidP="00476F8C">
      <w:pPr>
        <w:spacing w:after="0" w:line="240" w:lineRule="auto"/>
        <w:ind w:firstLine="709"/>
        <w:jc w:val="both"/>
        <w:rPr>
          <w:rFonts w:ascii="Times New Roman" w:hAnsi="Times New Roman" w:cs="Times New Roman"/>
          <w:sz w:val="24"/>
          <w:szCs w:val="24"/>
        </w:rPr>
      </w:pPr>
      <w:r w:rsidRPr="00A36B7E">
        <w:rPr>
          <w:rFonts w:ascii="Times New Roman" w:eastAsia="Times New Roman" w:hAnsi="Times New Roman" w:cs="Times New Roman"/>
          <w:sz w:val="24"/>
          <w:szCs w:val="24"/>
        </w:rPr>
        <w:t xml:space="preserve">В соответствии с </w:t>
      </w:r>
      <w:r w:rsidR="00F93A1E" w:rsidRPr="00A36B7E">
        <w:rPr>
          <w:rFonts w:ascii="Times New Roman" w:eastAsia="Times New Roman" w:hAnsi="Times New Roman" w:cs="Times New Roman"/>
          <w:sz w:val="24"/>
          <w:szCs w:val="24"/>
        </w:rPr>
        <w:t xml:space="preserve">Федеральным государственным образовательным стандартом среднего профессионального образования для </w:t>
      </w:r>
      <w:r w:rsidR="00224AB7" w:rsidRPr="00A36B7E">
        <w:rPr>
          <w:rFonts w:ascii="Times New Roman" w:eastAsia="Times New Roman" w:hAnsi="Times New Roman" w:cs="Times New Roman"/>
          <w:sz w:val="24"/>
          <w:szCs w:val="24"/>
        </w:rPr>
        <w:t xml:space="preserve">специальности </w:t>
      </w:r>
      <w:r w:rsidR="00224AB7" w:rsidRPr="00A36B7E">
        <w:rPr>
          <w:rFonts w:ascii="Times New Roman" w:eastAsia="Times New Roman" w:hAnsi="Times New Roman" w:cs="Times New Roman"/>
          <w:b/>
          <w:sz w:val="24"/>
          <w:szCs w:val="24"/>
        </w:rPr>
        <w:t>43.02.15.</w:t>
      </w:r>
      <w:r w:rsidR="00224AB7" w:rsidRPr="00A36B7E">
        <w:rPr>
          <w:rFonts w:ascii="Times New Roman" w:eastAsia="Times New Roman" w:hAnsi="Times New Roman" w:cs="Times New Roman"/>
          <w:b/>
          <w:sz w:val="24"/>
          <w:szCs w:val="24"/>
          <w:u w:val="single"/>
        </w:rPr>
        <w:t xml:space="preserve"> Поварское и кондитерское дело</w:t>
      </w:r>
      <w:r w:rsidR="00224AB7" w:rsidRPr="00A36B7E">
        <w:rPr>
          <w:rFonts w:ascii="Times New Roman" w:eastAsia="Times New Roman" w:hAnsi="Times New Roman" w:cs="Times New Roman"/>
          <w:sz w:val="24"/>
          <w:szCs w:val="24"/>
        </w:rPr>
        <w:t xml:space="preserve"> </w:t>
      </w:r>
      <w:r w:rsidRPr="00A36B7E">
        <w:rPr>
          <w:rFonts w:ascii="Times New Roman" w:eastAsia="Times New Roman" w:hAnsi="Times New Roman" w:cs="Times New Roman"/>
          <w:sz w:val="24"/>
          <w:szCs w:val="24"/>
        </w:rPr>
        <w:t xml:space="preserve">выпускная квалификационная работа (далее – ВКР) </w:t>
      </w:r>
      <w:r w:rsidR="00733E60" w:rsidRPr="00A36B7E">
        <w:rPr>
          <w:rFonts w:ascii="Times New Roman" w:eastAsia="Times New Roman" w:hAnsi="Times New Roman" w:cs="Times New Roman"/>
          <w:sz w:val="24"/>
          <w:szCs w:val="24"/>
        </w:rPr>
        <w:t>является обязательной частью государственной итоговой аттестации</w:t>
      </w:r>
      <w:r w:rsidR="005F04ED" w:rsidRPr="00A36B7E">
        <w:rPr>
          <w:rFonts w:ascii="Times New Roman" w:eastAsia="Times New Roman" w:hAnsi="Times New Roman" w:cs="Times New Roman"/>
          <w:sz w:val="24"/>
          <w:szCs w:val="24"/>
        </w:rPr>
        <w:t xml:space="preserve"> </w:t>
      </w:r>
      <w:r w:rsidR="00733E60" w:rsidRPr="00A36B7E">
        <w:rPr>
          <w:rFonts w:ascii="Times New Roman" w:eastAsia="Times New Roman" w:hAnsi="Times New Roman" w:cs="Times New Roman"/>
          <w:sz w:val="24"/>
          <w:szCs w:val="24"/>
        </w:rPr>
        <w:t>(ГИА)</w:t>
      </w:r>
      <w:r w:rsidRPr="00A36B7E">
        <w:rPr>
          <w:rFonts w:ascii="Times New Roman" w:eastAsia="Times New Roman" w:hAnsi="Times New Roman" w:cs="Times New Roman"/>
          <w:sz w:val="24"/>
          <w:szCs w:val="24"/>
        </w:rPr>
        <w:t xml:space="preserve">. </w:t>
      </w:r>
      <w:r w:rsidRPr="00A36B7E">
        <w:rPr>
          <w:rFonts w:ascii="Times New Roman" w:eastAsia="Calibri" w:hAnsi="Times New Roman" w:cs="Times New Roman"/>
          <w:sz w:val="24"/>
          <w:szCs w:val="24"/>
        </w:rPr>
        <w:t>ГИА включает подготовку и защиту ВКР (дипломн</w:t>
      </w:r>
      <w:r w:rsidR="003200D5" w:rsidRPr="00A36B7E">
        <w:rPr>
          <w:rFonts w:ascii="Times New Roman" w:eastAsia="Calibri" w:hAnsi="Times New Roman" w:cs="Times New Roman"/>
          <w:sz w:val="24"/>
          <w:szCs w:val="24"/>
        </w:rPr>
        <w:t>ой работы</w:t>
      </w:r>
      <w:r w:rsidRPr="00A36B7E">
        <w:rPr>
          <w:rFonts w:ascii="Times New Roman" w:eastAsia="Calibri" w:hAnsi="Times New Roman" w:cs="Times New Roman"/>
          <w:sz w:val="24"/>
          <w:szCs w:val="24"/>
        </w:rPr>
        <w:t xml:space="preserve">). </w:t>
      </w:r>
      <w:r w:rsidRPr="00A36B7E">
        <w:rPr>
          <w:rFonts w:ascii="Times New Roman" w:eastAsia="Times New Roman" w:hAnsi="Times New Roman" w:cs="Times New Roman"/>
          <w:sz w:val="24"/>
          <w:szCs w:val="24"/>
          <w:lang w:eastAsia="ru-RU"/>
        </w:rPr>
        <w:t xml:space="preserve">Цель </w:t>
      </w:r>
      <w:r w:rsidR="00072F68" w:rsidRPr="00A36B7E">
        <w:rPr>
          <w:rFonts w:ascii="Times New Roman" w:eastAsia="Times New Roman" w:hAnsi="Times New Roman" w:cs="Times New Roman"/>
          <w:sz w:val="24"/>
          <w:szCs w:val="24"/>
          <w:lang w:eastAsia="ru-RU"/>
        </w:rPr>
        <w:t>ГИА (</w:t>
      </w:r>
      <w:r w:rsidRPr="00A36B7E">
        <w:rPr>
          <w:rFonts w:ascii="Times New Roman" w:eastAsia="Times New Roman" w:hAnsi="Times New Roman" w:cs="Times New Roman"/>
          <w:sz w:val="24"/>
          <w:szCs w:val="24"/>
          <w:lang w:eastAsia="ru-RU"/>
        </w:rPr>
        <w:t>защиты ВКР</w:t>
      </w:r>
      <w:r w:rsidR="00072F68"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 xml:space="preserve"> –</w:t>
      </w:r>
      <w:r w:rsidR="00072F68" w:rsidRPr="00A36B7E">
        <w:rPr>
          <w:rFonts w:ascii="Times New Roman" w:eastAsia="Times New Roman" w:hAnsi="Times New Roman" w:cs="Times New Roman"/>
          <w:sz w:val="24"/>
          <w:szCs w:val="24"/>
          <w:lang w:eastAsia="ru-RU"/>
        </w:rPr>
        <w:t xml:space="preserve">определение </w:t>
      </w:r>
      <w:r w:rsidRPr="00A36B7E">
        <w:rPr>
          <w:rFonts w:ascii="Times New Roman" w:eastAsia="Times New Roman" w:hAnsi="Times New Roman" w:cs="Times New Roman"/>
          <w:sz w:val="24"/>
          <w:szCs w:val="24"/>
        </w:rPr>
        <w:t xml:space="preserve">соответствия результатов освоения </w:t>
      </w:r>
      <w:r w:rsidR="00B141A3" w:rsidRPr="00A36B7E">
        <w:rPr>
          <w:rFonts w:ascii="Times New Roman" w:eastAsia="Times New Roman" w:hAnsi="Times New Roman" w:cs="Times New Roman"/>
          <w:sz w:val="24"/>
          <w:szCs w:val="24"/>
        </w:rPr>
        <w:t>обучающийся</w:t>
      </w:r>
      <w:r w:rsidR="00F93A1E" w:rsidRPr="00A36B7E">
        <w:rPr>
          <w:rFonts w:ascii="Times New Roman" w:eastAsia="Times New Roman" w:hAnsi="Times New Roman" w:cs="Times New Roman"/>
          <w:sz w:val="24"/>
          <w:szCs w:val="24"/>
        </w:rPr>
        <w:t xml:space="preserve"> образовательной</w:t>
      </w:r>
      <w:r w:rsidRPr="00A36B7E">
        <w:rPr>
          <w:rFonts w:ascii="Times New Roman" w:eastAsia="Times New Roman" w:hAnsi="Times New Roman" w:cs="Times New Roman"/>
          <w:sz w:val="24"/>
          <w:szCs w:val="24"/>
        </w:rPr>
        <w:t xml:space="preserve"> программ</w:t>
      </w:r>
      <w:r w:rsidR="00F93A1E" w:rsidRPr="00A36B7E">
        <w:rPr>
          <w:rFonts w:ascii="Times New Roman" w:eastAsia="Times New Roman" w:hAnsi="Times New Roman" w:cs="Times New Roman"/>
          <w:sz w:val="24"/>
          <w:szCs w:val="24"/>
        </w:rPr>
        <w:t>ы</w:t>
      </w:r>
      <w:r w:rsidRPr="00A36B7E">
        <w:rPr>
          <w:rFonts w:ascii="Times New Roman" w:eastAsia="Times New Roman" w:hAnsi="Times New Roman" w:cs="Times New Roman"/>
          <w:sz w:val="24"/>
          <w:szCs w:val="24"/>
        </w:rPr>
        <w:t xml:space="preserve"> СПО соответствующим требованиям ФГОС СПО</w:t>
      </w:r>
      <w:r w:rsidR="00072F68" w:rsidRPr="00A36B7E">
        <w:rPr>
          <w:rFonts w:ascii="Times New Roman" w:eastAsia="Times New Roman" w:hAnsi="Times New Roman" w:cs="Times New Roman"/>
          <w:sz w:val="24"/>
          <w:szCs w:val="24"/>
        </w:rPr>
        <w:t>, готовности и способности решать профессиональные задачи</w:t>
      </w:r>
      <w:r w:rsidR="0050036C" w:rsidRPr="00A36B7E">
        <w:rPr>
          <w:rFonts w:ascii="Times New Roman" w:eastAsia="Times New Roman" w:hAnsi="Times New Roman" w:cs="Times New Roman"/>
          <w:sz w:val="24"/>
          <w:szCs w:val="24"/>
        </w:rPr>
        <w:t>.</w:t>
      </w:r>
      <w:r w:rsidR="00E74BF8" w:rsidRPr="00A36B7E">
        <w:rPr>
          <w:rFonts w:ascii="Times New Roman" w:eastAsia="Times New Roman" w:hAnsi="Times New Roman" w:cs="Times New Roman"/>
          <w:sz w:val="24"/>
          <w:szCs w:val="24"/>
        </w:rPr>
        <w:t xml:space="preserve"> </w:t>
      </w:r>
      <w:r w:rsidRPr="00A36B7E">
        <w:rPr>
          <w:rFonts w:ascii="Times New Roman" w:eastAsia="Calibri" w:hAnsi="Times New Roman" w:cs="Times New Roman"/>
          <w:sz w:val="24"/>
          <w:szCs w:val="24"/>
        </w:rPr>
        <w:t xml:space="preserve">Подготовка и </w:t>
      </w:r>
      <w:r w:rsidR="00884A0D" w:rsidRPr="00A36B7E">
        <w:rPr>
          <w:rFonts w:ascii="Times New Roman" w:eastAsia="Calibri" w:hAnsi="Times New Roman" w:cs="Times New Roman"/>
          <w:sz w:val="24"/>
          <w:szCs w:val="24"/>
        </w:rPr>
        <w:t>защита ВКР</w:t>
      </w:r>
      <w:r w:rsidRPr="00A36B7E">
        <w:rPr>
          <w:rFonts w:ascii="Times New Roman" w:eastAsia="Times New Roman" w:hAnsi="Times New Roman" w:cs="Times New Roman"/>
          <w:sz w:val="24"/>
          <w:szCs w:val="24"/>
          <w:lang w:eastAsia="ru-RU"/>
        </w:rPr>
        <w:t xml:space="preserve"> способствует </w:t>
      </w:r>
      <w:r w:rsidR="00072F68" w:rsidRPr="00A36B7E">
        <w:rPr>
          <w:rFonts w:ascii="Times New Roman" w:eastAsia="Times New Roman" w:hAnsi="Times New Roman" w:cs="Times New Roman"/>
          <w:sz w:val="24"/>
          <w:szCs w:val="24"/>
          <w:lang w:eastAsia="ru-RU"/>
        </w:rPr>
        <w:t xml:space="preserve">определению </w:t>
      </w:r>
      <w:r w:rsidR="00884A0D" w:rsidRPr="00A36B7E">
        <w:rPr>
          <w:rFonts w:ascii="Times New Roman" w:eastAsia="Times New Roman" w:hAnsi="Times New Roman" w:cs="Times New Roman"/>
          <w:sz w:val="24"/>
          <w:szCs w:val="24"/>
          <w:lang w:eastAsia="ru-RU"/>
        </w:rPr>
        <w:t>соответствия сформированных</w:t>
      </w:r>
      <w:r w:rsidR="00072F68" w:rsidRPr="00A36B7E">
        <w:rPr>
          <w:rFonts w:ascii="Times New Roman" w:eastAsia="Times New Roman" w:hAnsi="Times New Roman" w:cs="Times New Roman"/>
          <w:sz w:val="24"/>
          <w:szCs w:val="24"/>
          <w:lang w:eastAsia="ru-RU"/>
        </w:rPr>
        <w:t xml:space="preserve"> общих и профессиональных компетенций требованиям современного рынка труда, определение соответствия </w:t>
      </w:r>
      <w:r w:rsidRPr="00A36B7E">
        <w:rPr>
          <w:rFonts w:ascii="Times New Roman" w:eastAsia="Calibri" w:hAnsi="Times New Roman" w:cs="Times New Roman"/>
          <w:sz w:val="24"/>
          <w:szCs w:val="24"/>
        </w:rPr>
        <w:t>полученных обучающимся знаний и умений</w:t>
      </w:r>
      <w:r w:rsidR="00072F68" w:rsidRPr="00A36B7E">
        <w:rPr>
          <w:rFonts w:ascii="Times New Roman" w:eastAsia="Calibri" w:hAnsi="Times New Roman" w:cs="Times New Roman"/>
          <w:sz w:val="24"/>
          <w:szCs w:val="24"/>
        </w:rPr>
        <w:t xml:space="preserve"> квалификационным требованиям</w:t>
      </w:r>
      <w:r w:rsidRPr="00A36B7E">
        <w:rPr>
          <w:rFonts w:ascii="Times New Roman" w:eastAsia="Calibri" w:hAnsi="Times New Roman" w:cs="Times New Roman"/>
          <w:sz w:val="24"/>
          <w:szCs w:val="24"/>
        </w:rPr>
        <w:t>.</w:t>
      </w:r>
      <w:r w:rsidR="001D3BFB" w:rsidRPr="00A36B7E">
        <w:rPr>
          <w:rFonts w:ascii="Times New Roman" w:hAnsi="Times New Roman" w:cs="Times New Roman"/>
          <w:sz w:val="24"/>
          <w:szCs w:val="24"/>
        </w:rPr>
        <w:t xml:space="preserve"> Выпускная квалификационная</w:t>
      </w:r>
      <w:r w:rsidR="00681A17" w:rsidRPr="00A36B7E">
        <w:rPr>
          <w:rFonts w:ascii="Times New Roman" w:hAnsi="Times New Roman" w:cs="Times New Roman"/>
          <w:sz w:val="24"/>
          <w:szCs w:val="24"/>
        </w:rPr>
        <w:t xml:space="preserve"> (дипломная)</w:t>
      </w:r>
      <w:r w:rsidR="001D3BFB" w:rsidRPr="00A36B7E">
        <w:rPr>
          <w:rFonts w:ascii="Times New Roman" w:hAnsi="Times New Roman" w:cs="Times New Roman"/>
          <w:sz w:val="24"/>
          <w:szCs w:val="24"/>
        </w:rPr>
        <w:t xml:space="preserve"> работа – итоговая работа учебно-исследовательского характера.</w:t>
      </w:r>
      <w:r w:rsidR="003D5CF9" w:rsidRPr="00A36B7E">
        <w:rPr>
          <w:rFonts w:ascii="Times New Roman" w:hAnsi="Times New Roman" w:cs="Times New Roman"/>
          <w:sz w:val="24"/>
          <w:szCs w:val="24"/>
        </w:rPr>
        <w:t xml:space="preserve"> Тематика выпускной квалификационной работы должна быть связана с одним из основных видов профессиональной деятельности</w:t>
      </w:r>
      <w:r w:rsidR="00576187" w:rsidRPr="00A36B7E">
        <w:rPr>
          <w:rFonts w:ascii="Times New Roman" w:hAnsi="Times New Roman" w:cs="Times New Roman"/>
          <w:sz w:val="24"/>
          <w:szCs w:val="24"/>
        </w:rPr>
        <w:t xml:space="preserve"> </w:t>
      </w:r>
      <w:r w:rsidR="00576187" w:rsidRPr="00EB0F23">
        <w:rPr>
          <w:rFonts w:ascii="Times New Roman" w:hAnsi="Times New Roman" w:cs="Times New Roman"/>
          <w:b/>
          <w:sz w:val="24"/>
          <w:szCs w:val="24"/>
        </w:rPr>
        <w:t>специалиста по поварскому и кондитерскому делу</w:t>
      </w:r>
      <w:r w:rsidR="003D5CF9" w:rsidRPr="00EB0F23">
        <w:rPr>
          <w:rFonts w:ascii="Times New Roman" w:hAnsi="Times New Roman" w:cs="Times New Roman"/>
          <w:b/>
          <w:sz w:val="24"/>
          <w:szCs w:val="24"/>
        </w:rPr>
        <w:t>.</w:t>
      </w:r>
      <w:r w:rsidR="001D3BFB" w:rsidRPr="00A36B7E">
        <w:rPr>
          <w:rFonts w:ascii="Times New Roman" w:hAnsi="Times New Roman" w:cs="Times New Roman"/>
          <w:sz w:val="24"/>
          <w:szCs w:val="24"/>
        </w:rPr>
        <w:t xml:space="preserve"> Выпускная квалификационная работа выполняется обучающимся самостоятельно на завершающей стадии обучения.</w:t>
      </w:r>
    </w:p>
    <w:p w:rsidR="003200D5" w:rsidRPr="00A36B7E" w:rsidRDefault="003200D5" w:rsidP="00CF7855">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Период выполнения ВКР</w:t>
      </w:r>
      <w:r w:rsidR="004B0378" w:rsidRPr="00A36B7E">
        <w:rPr>
          <w:rFonts w:ascii="Times New Roman" w:eastAsia="Times New Roman" w:hAnsi="Times New Roman" w:cs="Times New Roman"/>
          <w:i/>
          <w:sz w:val="24"/>
          <w:szCs w:val="24"/>
          <w:lang w:eastAsia="ru-RU"/>
        </w:rPr>
        <w:t xml:space="preserve"> </w:t>
      </w:r>
      <w:r w:rsidR="00681A17" w:rsidRPr="00A36B7E">
        <w:rPr>
          <w:rFonts w:ascii="Times New Roman" w:hAnsi="Times New Roman" w:cs="Times New Roman"/>
          <w:sz w:val="24"/>
          <w:szCs w:val="24"/>
        </w:rPr>
        <w:t xml:space="preserve">(дипломной </w:t>
      </w:r>
      <w:r w:rsidR="00122E6D" w:rsidRPr="00A36B7E">
        <w:rPr>
          <w:rFonts w:ascii="Times New Roman" w:hAnsi="Times New Roman" w:cs="Times New Roman"/>
          <w:sz w:val="24"/>
          <w:szCs w:val="24"/>
        </w:rPr>
        <w:t xml:space="preserve">работы) </w:t>
      </w:r>
      <w:r w:rsidR="00122E6D" w:rsidRPr="00A36B7E">
        <w:rPr>
          <w:rFonts w:ascii="Times New Roman" w:eastAsia="Times New Roman" w:hAnsi="Times New Roman" w:cs="Times New Roman"/>
          <w:i/>
          <w:sz w:val="24"/>
          <w:szCs w:val="24"/>
          <w:lang w:eastAsia="ru-RU"/>
        </w:rPr>
        <w:t>состоит</w:t>
      </w:r>
      <w:r w:rsidRPr="00A36B7E">
        <w:rPr>
          <w:rFonts w:ascii="Times New Roman" w:eastAsia="Times New Roman" w:hAnsi="Times New Roman" w:cs="Times New Roman"/>
          <w:i/>
          <w:sz w:val="24"/>
          <w:szCs w:val="24"/>
          <w:lang w:eastAsia="ru-RU"/>
        </w:rPr>
        <w:t xml:space="preserve"> из нескольких этапов</w:t>
      </w:r>
      <w:r w:rsidR="00576187" w:rsidRPr="00A36B7E">
        <w:rPr>
          <w:rFonts w:ascii="Times New Roman" w:eastAsia="Times New Roman" w:hAnsi="Times New Roman" w:cs="Times New Roman"/>
          <w:i/>
          <w:sz w:val="24"/>
          <w:szCs w:val="24"/>
          <w:lang w:eastAsia="ru-RU"/>
        </w:rPr>
        <w:t xml:space="preserve"> (Приложение А - Календарный план </w:t>
      </w:r>
      <w:r w:rsidR="00C8421A" w:rsidRPr="00A36B7E">
        <w:rPr>
          <w:rFonts w:ascii="Times New Roman" w:eastAsia="Times New Roman" w:hAnsi="Times New Roman" w:cs="Times New Roman"/>
          <w:i/>
          <w:sz w:val="24"/>
          <w:szCs w:val="24"/>
          <w:lang w:eastAsia="ru-RU"/>
        </w:rPr>
        <w:t xml:space="preserve">работы по выполнению </w:t>
      </w:r>
      <w:r w:rsidR="00576187" w:rsidRPr="00A36B7E">
        <w:rPr>
          <w:rFonts w:ascii="Times New Roman" w:eastAsia="Times New Roman" w:hAnsi="Times New Roman" w:cs="Times New Roman"/>
          <w:i/>
          <w:sz w:val="24"/>
          <w:szCs w:val="24"/>
          <w:lang w:eastAsia="ru-RU"/>
        </w:rPr>
        <w:t>ВКР)</w:t>
      </w:r>
      <w:r w:rsidRPr="00A36B7E">
        <w:rPr>
          <w:rFonts w:ascii="Times New Roman" w:eastAsia="Times New Roman" w:hAnsi="Times New Roman" w:cs="Times New Roman"/>
          <w:i/>
          <w:sz w:val="24"/>
          <w:szCs w:val="24"/>
          <w:lang w:eastAsia="ru-RU"/>
        </w:rPr>
        <w:t>:</w:t>
      </w:r>
    </w:p>
    <w:p w:rsidR="00B235C5" w:rsidRDefault="005F04ED" w:rsidP="00476F8C">
      <w:pPr>
        <w:spacing w:after="0" w:line="240" w:lineRule="auto"/>
        <w:ind w:firstLine="708"/>
        <w:jc w:val="both"/>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lang w:eastAsia="ru-RU"/>
        </w:rPr>
        <w:t>-</w:t>
      </w:r>
      <w:r w:rsidR="00CF7855" w:rsidRPr="00A36B7E">
        <w:rPr>
          <w:rFonts w:ascii="Times New Roman" w:eastAsia="Times New Roman" w:hAnsi="Times New Roman" w:cs="Times New Roman"/>
          <w:sz w:val="24"/>
          <w:szCs w:val="24"/>
          <w:lang w:eastAsia="ru-RU"/>
        </w:rPr>
        <w:t xml:space="preserve">выбор, </w:t>
      </w:r>
      <w:r w:rsidR="003200D5" w:rsidRPr="00A36B7E">
        <w:rPr>
          <w:rFonts w:ascii="Times New Roman" w:eastAsia="Times New Roman" w:hAnsi="Times New Roman" w:cs="Times New Roman"/>
          <w:sz w:val="24"/>
          <w:szCs w:val="24"/>
          <w:lang w:eastAsia="ru-RU"/>
        </w:rPr>
        <w:t xml:space="preserve">закрепление </w:t>
      </w:r>
      <w:r w:rsidR="002E0A65" w:rsidRPr="00A36B7E">
        <w:rPr>
          <w:rFonts w:ascii="Times New Roman" w:eastAsia="Times New Roman" w:hAnsi="Times New Roman" w:cs="Times New Roman"/>
          <w:sz w:val="24"/>
          <w:szCs w:val="24"/>
          <w:lang w:eastAsia="ru-RU"/>
        </w:rPr>
        <w:t>темы и</w:t>
      </w:r>
      <w:r w:rsidR="00CF7855" w:rsidRPr="00A36B7E">
        <w:rPr>
          <w:rFonts w:ascii="Times New Roman" w:eastAsia="Times New Roman" w:hAnsi="Times New Roman" w:cs="Times New Roman"/>
          <w:sz w:val="24"/>
          <w:szCs w:val="24"/>
          <w:lang w:eastAsia="ru-RU"/>
        </w:rPr>
        <w:t xml:space="preserve"> утверждение руководителя </w:t>
      </w:r>
      <w:r w:rsidR="003200D5" w:rsidRPr="00A36B7E">
        <w:rPr>
          <w:rFonts w:ascii="Times New Roman" w:eastAsia="Times New Roman" w:hAnsi="Times New Roman" w:cs="Times New Roman"/>
          <w:sz w:val="24"/>
          <w:szCs w:val="24"/>
          <w:lang w:eastAsia="ru-RU"/>
        </w:rPr>
        <w:t>ВКР</w:t>
      </w:r>
      <w:r w:rsidR="00B141A3" w:rsidRPr="00A36B7E">
        <w:rPr>
          <w:rFonts w:ascii="Times New Roman" w:eastAsia="Calibri" w:hAnsi="Times New Roman" w:cs="Times New Roman"/>
          <w:sz w:val="24"/>
          <w:szCs w:val="24"/>
        </w:rPr>
        <w:t xml:space="preserve"> (Выбор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r w:rsidR="00B235C5" w:rsidRPr="00A36B7E">
        <w:rPr>
          <w:rFonts w:ascii="Times New Roman" w:eastAsia="Calibri" w:hAnsi="Times New Roman" w:cs="Times New Roman"/>
          <w:sz w:val="24"/>
          <w:szCs w:val="24"/>
        </w:rPr>
        <w:t xml:space="preserve"> При определении темы ВКР следует учитывать, что ее содержание может основываться:</w:t>
      </w:r>
      <w:r w:rsidR="00733E60" w:rsidRPr="00A36B7E">
        <w:rPr>
          <w:rFonts w:ascii="Times New Roman" w:eastAsia="Calibri" w:hAnsi="Times New Roman" w:cs="Times New Roman"/>
          <w:sz w:val="24"/>
          <w:szCs w:val="24"/>
        </w:rPr>
        <w:t xml:space="preserve"> </w:t>
      </w:r>
      <w:r w:rsidR="00B235C5" w:rsidRPr="00A36B7E">
        <w:rPr>
          <w:rFonts w:ascii="Times New Roman" w:eastAsia="Calibri" w:hAnsi="Times New Roman" w:cs="Times New Roman"/>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r w:rsidR="00733E60" w:rsidRPr="00A36B7E">
        <w:rPr>
          <w:rFonts w:ascii="Times New Roman" w:eastAsia="Times New Roman" w:hAnsi="Times New Roman" w:cs="Times New Roman"/>
          <w:sz w:val="24"/>
          <w:szCs w:val="24"/>
        </w:rPr>
        <w:t xml:space="preserve"> </w:t>
      </w:r>
      <w:r w:rsidR="00B235C5" w:rsidRPr="00A36B7E">
        <w:rPr>
          <w:rFonts w:ascii="Times New Roman" w:eastAsia="Times New Roman" w:hAnsi="Times New Roman" w:cs="Times New Roman"/>
          <w:sz w:val="24"/>
          <w:szCs w:val="24"/>
        </w:rPr>
        <w:t>на использовании результатов выполненных ранее практических заданий</w:t>
      </w:r>
      <w:r w:rsidR="00BF1B0A" w:rsidRPr="00A36B7E">
        <w:rPr>
          <w:rFonts w:ascii="Times New Roman" w:eastAsia="Calibri" w:hAnsi="Times New Roman" w:cs="Times New Roman"/>
          <w:sz w:val="24"/>
          <w:szCs w:val="24"/>
        </w:rPr>
        <w:t>, проектов.</w:t>
      </w:r>
      <w:r w:rsidR="00B235C5" w:rsidRPr="00A36B7E">
        <w:rPr>
          <w:rFonts w:ascii="Times New Roman" w:eastAsia="Times New Roman" w:hAnsi="Times New Roman" w:cs="Times New Roman"/>
          <w:sz w:val="24"/>
          <w:szCs w:val="24"/>
        </w:rPr>
        <w:t xml:space="preserve"> </w:t>
      </w:r>
    </w:p>
    <w:p w:rsidR="009F5BD9" w:rsidRPr="002E0A65" w:rsidRDefault="009F5BD9" w:rsidP="00476F8C">
      <w:pPr>
        <w:spacing w:after="0" w:line="240" w:lineRule="auto"/>
        <w:ind w:firstLine="708"/>
        <w:jc w:val="both"/>
        <w:rPr>
          <w:rFonts w:ascii="Times New Roman" w:eastAsia="Calibri" w:hAnsi="Times New Roman" w:cs="Times New Roman"/>
          <w:sz w:val="24"/>
          <w:szCs w:val="24"/>
        </w:rPr>
      </w:pPr>
      <w:r w:rsidRPr="002E0A65">
        <w:rPr>
          <w:rFonts w:ascii="Times New Roman" w:eastAsia="Times New Roman" w:hAnsi="Times New Roman" w:cs="Times New Roman"/>
          <w:sz w:val="24"/>
          <w:szCs w:val="24"/>
        </w:rPr>
        <w:t>- выбор и закрепление базы практики в соответствии с темой ВКР</w:t>
      </w:r>
    </w:p>
    <w:p w:rsidR="003200D5" w:rsidRPr="002E0A65" w:rsidRDefault="005F04ED" w:rsidP="00476F8C">
      <w:pPr>
        <w:spacing w:after="0" w:line="240" w:lineRule="auto"/>
        <w:ind w:firstLine="708"/>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CF7855"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утверждение задания на ВКР;</w:t>
      </w:r>
    </w:p>
    <w:p w:rsidR="003200D5" w:rsidRPr="002E0A65" w:rsidRDefault="005F04ED" w:rsidP="00476F8C">
      <w:pPr>
        <w:spacing w:after="0" w:line="240" w:lineRule="auto"/>
        <w:ind w:firstLine="708"/>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сбор материала для ВКР на объекте практики</w:t>
      </w:r>
      <w:r w:rsidR="00B235C5" w:rsidRPr="002E0A65">
        <w:rPr>
          <w:rFonts w:ascii="Times New Roman" w:eastAsia="Times New Roman" w:hAnsi="Times New Roman" w:cs="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w:t>
      </w:r>
      <w:r w:rsidR="00A142F3" w:rsidRPr="002E0A65">
        <w:rPr>
          <w:rFonts w:ascii="Times New Roman" w:eastAsia="Times New Roman" w:hAnsi="Times New Roman" w:cs="Times New Roman"/>
          <w:sz w:val="24"/>
          <w:szCs w:val="24"/>
        </w:rPr>
        <w:t xml:space="preserve"> и его критический анализ</w:t>
      </w:r>
      <w:r w:rsidR="003200D5" w:rsidRPr="002E0A65">
        <w:rPr>
          <w:rFonts w:ascii="Times New Roman" w:eastAsia="Times New Roman" w:hAnsi="Times New Roman" w:cs="Times New Roman"/>
          <w:sz w:val="24"/>
          <w:szCs w:val="24"/>
          <w:lang w:eastAsia="ru-RU"/>
        </w:rPr>
        <w:t>;</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защита отчета по преддипломной практике;</w:t>
      </w:r>
    </w:p>
    <w:p w:rsidR="003200D5" w:rsidRPr="002E0A65" w:rsidRDefault="00A142F3" w:rsidP="00476F8C">
      <w:pPr>
        <w:spacing w:after="0" w:line="240" w:lineRule="auto"/>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написание и оформление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предварительная защита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рецензирование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 xml:space="preserve">защита ВКР на заседании Государственной </w:t>
      </w:r>
      <w:r w:rsidR="00733E60" w:rsidRPr="002E0A65">
        <w:rPr>
          <w:rFonts w:ascii="Times New Roman" w:eastAsia="Times New Roman" w:hAnsi="Times New Roman" w:cs="Times New Roman"/>
          <w:sz w:val="24"/>
          <w:szCs w:val="24"/>
          <w:lang w:eastAsia="ru-RU"/>
        </w:rPr>
        <w:t xml:space="preserve">экзаменационной </w:t>
      </w:r>
      <w:r w:rsidR="003200D5" w:rsidRPr="002E0A65">
        <w:rPr>
          <w:rFonts w:ascii="Times New Roman" w:eastAsia="Times New Roman" w:hAnsi="Times New Roman" w:cs="Times New Roman"/>
          <w:sz w:val="24"/>
          <w:szCs w:val="24"/>
          <w:lang w:eastAsia="ru-RU"/>
        </w:rPr>
        <w:t xml:space="preserve">комиссии  </w:t>
      </w:r>
      <w:r w:rsidR="00B141A3"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ГЭК).</w:t>
      </w:r>
    </w:p>
    <w:p w:rsidR="003200D5" w:rsidRPr="002E0A65" w:rsidRDefault="003200D5" w:rsidP="00476F8C">
      <w:pPr>
        <w:spacing w:after="0" w:line="240" w:lineRule="auto"/>
        <w:jc w:val="both"/>
        <w:rPr>
          <w:rFonts w:ascii="Times New Roman" w:eastAsia="Times New Roman" w:hAnsi="Times New Roman" w:cs="Times New Roman"/>
          <w:i/>
          <w:sz w:val="24"/>
          <w:szCs w:val="24"/>
          <w:lang w:eastAsia="ru-RU"/>
        </w:rPr>
      </w:pPr>
      <w:r w:rsidRPr="002E0A65">
        <w:rPr>
          <w:rFonts w:ascii="Times New Roman" w:eastAsia="Times New Roman" w:hAnsi="Times New Roman" w:cs="Times New Roman"/>
          <w:i/>
          <w:sz w:val="24"/>
          <w:szCs w:val="24"/>
          <w:lang w:eastAsia="ru-RU"/>
        </w:rPr>
        <w:t>Обращаем Ваше внимание на следующие моменты:</w:t>
      </w:r>
    </w:p>
    <w:p w:rsidR="00BF1B0A" w:rsidRPr="00A36B7E" w:rsidRDefault="00B141A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Обучающийся</w:t>
      </w:r>
      <w:r w:rsidR="003200D5" w:rsidRPr="00A36B7E">
        <w:rPr>
          <w:rFonts w:ascii="Times New Roman" w:eastAsia="Times New Roman" w:hAnsi="Times New Roman" w:cs="Times New Roman"/>
          <w:sz w:val="24"/>
          <w:szCs w:val="24"/>
          <w:lang w:eastAsia="ru-RU"/>
        </w:rPr>
        <w:t>, не прошедший преддипломную практику, не д</w:t>
      </w:r>
      <w:r w:rsidR="00F93A1E" w:rsidRPr="00A36B7E">
        <w:rPr>
          <w:rFonts w:ascii="Times New Roman" w:eastAsia="Times New Roman" w:hAnsi="Times New Roman" w:cs="Times New Roman"/>
          <w:sz w:val="24"/>
          <w:szCs w:val="24"/>
          <w:lang w:eastAsia="ru-RU"/>
        </w:rPr>
        <w:t xml:space="preserve">опускается до выполнения ВКР. </w:t>
      </w:r>
      <w:r w:rsidR="003200D5" w:rsidRPr="00A36B7E">
        <w:rPr>
          <w:rFonts w:ascii="Times New Roman" w:eastAsia="Times New Roman" w:hAnsi="Times New Roman" w:cs="Times New Roman"/>
          <w:sz w:val="24"/>
          <w:szCs w:val="24"/>
          <w:lang w:eastAsia="ru-RU"/>
        </w:rPr>
        <w:t>Не защищенный в установленные сроки отчет о преддипломной практике является академической</w:t>
      </w:r>
      <w:r w:rsidR="00F93A1E" w:rsidRPr="00A36B7E">
        <w:rPr>
          <w:rFonts w:ascii="Times New Roman" w:eastAsia="Times New Roman" w:hAnsi="Times New Roman" w:cs="Times New Roman"/>
          <w:sz w:val="24"/>
          <w:szCs w:val="24"/>
          <w:lang w:eastAsia="ru-RU"/>
        </w:rPr>
        <w:t xml:space="preserve"> задолженностью. </w:t>
      </w:r>
    </w:p>
    <w:p w:rsidR="003200D5" w:rsidRPr="00A36B7E" w:rsidRDefault="00B141A3" w:rsidP="00476F8C">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Обучающийся</w:t>
      </w:r>
      <w:r w:rsidR="003200D5" w:rsidRPr="00A36B7E">
        <w:rPr>
          <w:rFonts w:ascii="Times New Roman" w:eastAsia="Times New Roman" w:hAnsi="Times New Roman" w:cs="Times New Roman"/>
          <w:i/>
          <w:sz w:val="24"/>
          <w:szCs w:val="24"/>
          <w:lang w:eastAsia="ru-RU"/>
        </w:rPr>
        <w:t xml:space="preserve"> несет персональную ответственность за:</w:t>
      </w:r>
    </w:p>
    <w:p w:rsidR="003200D5" w:rsidRPr="00A36B7E"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выполнение календарного плана;</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w:t>
      </w:r>
      <w:r w:rsidR="003200D5" w:rsidRPr="00A36B7E">
        <w:rPr>
          <w:rFonts w:ascii="Times New Roman" w:eastAsia="Times New Roman" w:hAnsi="Times New Roman" w:cs="Times New Roman"/>
          <w:sz w:val="24"/>
          <w:szCs w:val="24"/>
          <w:lang w:eastAsia="ru-RU"/>
        </w:rPr>
        <w:t>самостоятельность выполнения ВКР;</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достоверность представленных данных и результатов;</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 xml:space="preserve">оформление, </w:t>
      </w:r>
      <w:r w:rsidR="002B1B65" w:rsidRPr="00A36B7E">
        <w:rPr>
          <w:rFonts w:ascii="Times New Roman" w:eastAsia="Times New Roman" w:hAnsi="Times New Roman" w:cs="Times New Roman"/>
          <w:sz w:val="24"/>
          <w:szCs w:val="24"/>
          <w:lang w:eastAsia="ru-RU"/>
        </w:rPr>
        <w:t>стр</w:t>
      </w:r>
      <w:r w:rsidR="003200D5" w:rsidRPr="00A36B7E">
        <w:rPr>
          <w:rFonts w:ascii="Times New Roman" w:eastAsia="Times New Roman" w:hAnsi="Times New Roman" w:cs="Times New Roman"/>
          <w:sz w:val="24"/>
          <w:szCs w:val="24"/>
          <w:lang w:eastAsia="ru-RU"/>
        </w:rPr>
        <w:t>уктуру и содержание ВКР в соответствии с методическими рекомендациями по выполнению ВКР;</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соответствие предоставленных комиссии электронных версий (ВКР, презентационных материалов и доклада) бумажным версиям документов;</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 xml:space="preserve">исправление недостатков в ВКР, выявленных </w:t>
      </w:r>
      <w:r w:rsidR="00B141A3" w:rsidRPr="00A36B7E">
        <w:rPr>
          <w:rFonts w:ascii="Times New Roman" w:eastAsia="Times New Roman" w:hAnsi="Times New Roman" w:cs="Times New Roman"/>
          <w:sz w:val="24"/>
          <w:szCs w:val="24"/>
          <w:lang w:eastAsia="ru-RU"/>
        </w:rPr>
        <w:t>руководителем;</w:t>
      </w:r>
    </w:p>
    <w:p w:rsidR="00D71A63"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достоверность представленных в информационных источниках ссылок на Интернет - ресурсы и литературные источники</w:t>
      </w:r>
    </w:p>
    <w:p w:rsidR="009237A5" w:rsidRPr="00A36B7E" w:rsidRDefault="009237A5" w:rsidP="00476F8C">
      <w:pPr>
        <w:spacing w:after="0" w:line="240" w:lineRule="auto"/>
        <w:ind w:firstLine="709"/>
        <w:jc w:val="center"/>
        <w:rPr>
          <w:rFonts w:ascii="Times New Roman" w:eastAsia="Times New Roman" w:hAnsi="Times New Roman" w:cs="Times New Roman"/>
          <w:b/>
          <w:sz w:val="24"/>
          <w:szCs w:val="24"/>
        </w:rPr>
      </w:pPr>
    </w:p>
    <w:p w:rsidR="00D71A63" w:rsidRPr="00A36B7E" w:rsidRDefault="00965823" w:rsidP="00476F8C">
      <w:pPr>
        <w:spacing w:after="0" w:line="240" w:lineRule="auto"/>
        <w:ind w:firstLine="709"/>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 xml:space="preserve">2 </w:t>
      </w:r>
      <w:r w:rsidR="003650C8" w:rsidRPr="00A36B7E">
        <w:rPr>
          <w:rFonts w:ascii="Times New Roman" w:eastAsia="Times New Roman" w:hAnsi="Times New Roman" w:cs="Times New Roman"/>
          <w:sz w:val="24"/>
          <w:szCs w:val="24"/>
        </w:rPr>
        <w:t>ОПРЕДЕЛЕНИЕ ТЕМЫ ВЫПУСКНОЙ КВАЛИФИКАЦИОННОЙ РАБОТЫ</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1 </w:t>
      </w:r>
      <w:r w:rsidR="00434017" w:rsidRPr="00A36B7E">
        <w:rPr>
          <w:rFonts w:ascii="Times New Roman" w:eastAsia="Times New Roman" w:hAnsi="Times New Roman" w:cs="Times New Roman"/>
          <w:bCs/>
          <w:iCs/>
          <w:sz w:val="24"/>
          <w:szCs w:val="24"/>
          <w:lang w:eastAsia="ru-RU"/>
        </w:rPr>
        <w:t xml:space="preserve">Темы ВКР определяются техникумом </w:t>
      </w:r>
      <w:r w:rsidR="00884A0D" w:rsidRPr="00A36B7E">
        <w:rPr>
          <w:rFonts w:ascii="Times New Roman" w:eastAsia="Times New Roman" w:hAnsi="Times New Roman" w:cs="Times New Roman"/>
          <w:bCs/>
          <w:iCs/>
          <w:sz w:val="24"/>
          <w:szCs w:val="24"/>
          <w:lang w:eastAsia="ru-RU"/>
        </w:rPr>
        <w:t>и отражают</w:t>
      </w:r>
      <w:r w:rsidR="00887026" w:rsidRPr="00A36B7E">
        <w:rPr>
          <w:rFonts w:ascii="Times New Roman" w:eastAsia="Times New Roman" w:hAnsi="Times New Roman" w:cs="Times New Roman"/>
          <w:bCs/>
          <w:iCs/>
          <w:sz w:val="24"/>
          <w:szCs w:val="24"/>
          <w:lang w:eastAsia="ru-RU"/>
        </w:rPr>
        <w:t xml:space="preserve"> современные требования</w:t>
      </w:r>
      <w:r w:rsidR="00434017" w:rsidRPr="00A36B7E">
        <w:rPr>
          <w:rFonts w:ascii="Times New Roman" w:eastAsia="Times New Roman" w:hAnsi="Times New Roman" w:cs="Times New Roman"/>
          <w:bCs/>
          <w:iCs/>
          <w:sz w:val="24"/>
          <w:szCs w:val="24"/>
          <w:lang w:eastAsia="ru-RU"/>
        </w:rPr>
        <w:t xml:space="preserve"> развития высокотехнологичных отраслей науки, техники, производства, экономик</w:t>
      </w:r>
      <w:r w:rsidR="00887026" w:rsidRPr="00A36B7E">
        <w:rPr>
          <w:rFonts w:ascii="Times New Roman" w:eastAsia="Times New Roman" w:hAnsi="Times New Roman" w:cs="Times New Roman"/>
          <w:bCs/>
          <w:iCs/>
          <w:sz w:val="24"/>
          <w:szCs w:val="24"/>
          <w:lang w:eastAsia="ru-RU"/>
        </w:rPr>
        <w:t>и, культуры и образования, имеют</w:t>
      </w:r>
      <w:r w:rsidR="00434017" w:rsidRPr="00A36B7E">
        <w:rPr>
          <w:rFonts w:ascii="Times New Roman" w:eastAsia="Times New Roman" w:hAnsi="Times New Roman" w:cs="Times New Roman"/>
          <w:bCs/>
          <w:iCs/>
          <w:sz w:val="24"/>
          <w:szCs w:val="24"/>
          <w:lang w:eastAsia="ru-RU"/>
        </w:rPr>
        <w:t xml:space="preserve"> практико-ориентированный характер</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2 </w:t>
      </w:r>
      <w:r w:rsidR="00434017" w:rsidRPr="00A36B7E">
        <w:rPr>
          <w:rFonts w:ascii="Times New Roman" w:eastAsia="Times New Roman" w:hAnsi="Times New Roman" w:cs="Times New Roman"/>
          <w:bCs/>
          <w:iCs/>
          <w:sz w:val="24"/>
          <w:szCs w:val="24"/>
          <w:lang w:eastAsia="ru-RU"/>
        </w:rPr>
        <w:t xml:space="preserve">Обучающимся предоставляется право выбора темы ВКР. Выбор темы ВКР осуществляется исходя из интереса к проблеме, возможности получения фактических данных, а также наличия специальной научной литературы, в том числе предложения своей тематики с необходимым обоснованием целесообразности ее разработки для практического применения. </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3 </w:t>
      </w:r>
      <w:r w:rsidR="00434017" w:rsidRPr="00A36B7E">
        <w:rPr>
          <w:rFonts w:ascii="Times New Roman" w:eastAsia="Times New Roman" w:hAnsi="Times New Roman" w:cs="Times New Roman"/>
          <w:bCs/>
          <w:iCs/>
          <w:sz w:val="24"/>
          <w:szCs w:val="24"/>
          <w:lang w:eastAsia="ru-RU"/>
        </w:rPr>
        <w:t>Тематика ВКР должна соответствовать содержанию одного или нескольких профессиональных модулей, входящих в образовательную программу СПО.</w:t>
      </w:r>
      <w:r w:rsidR="00576187" w:rsidRPr="00A36B7E">
        <w:rPr>
          <w:rFonts w:ascii="Times New Roman" w:eastAsia="Times New Roman" w:hAnsi="Times New Roman" w:cs="Times New Roman"/>
          <w:bCs/>
          <w:iCs/>
          <w:sz w:val="24"/>
          <w:szCs w:val="24"/>
          <w:lang w:eastAsia="ru-RU"/>
        </w:rPr>
        <w:t xml:space="preserve"> Тематика ВКР (Приложение Б</w:t>
      </w:r>
      <w:r w:rsidR="00C8421A" w:rsidRPr="00A36B7E">
        <w:rPr>
          <w:rFonts w:ascii="Times New Roman" w:eastAsia="Times New Roman" w:hAnsi="Times New Roman" w:cs="Times New Roman"/>
          <w:bCs/>
          <w:iCs/>
          <w:sz w:val="24"/>
          <w:szCs w:val="24"/>
          <w:lang w:eastAsia="ru-RU"/>
        </w:rPr>
        <w:t>); план</w:t>
      </w:r>
      <w:r w:rsidR="00BF1B0A" w:rsidRPr="00A36B7E">
        <w:rPr>
          <w:rFonts w:ascii="Times New Roman" w:eastAsia="Times New Roman" w:hAnsi="Times New Roman" w:cs="Times New Roman"/>
          <w:bCs/>
          <w:iCs/>
          <w:sz w:val="24"/>
          <w:szCs w:val="24"/>
          <w:lang w:eastAsia="ru-RU"/>
        </w:rPr>
        <w:t xml:space="preserve"> ВКР (Приложение В). </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2.4</w:t>
      </w:r>
      <w:r w:rsidR="00576187" w:rsidRPr="00A36B7E">
        <w:rPr>
          <w:rFonts w:ascii="Times New Roman" w:eastAsia="Times New Roman" w:hAnsi="Times New Roman" w:cs="Times New Roman"/>
          <w:bCs/>
          <w:iCs/>
          <w:sz w:val="24"/>
          <w:szCs w:val="24"/>
          <w:lang w:eastAsia="ru-RU"/>
        </w:rPr>
        <w:t xml:space="preserve"> </w:t>
      </w:r>
      <w:r w:rsidR="00434017" w:rsidRPr="00A36B7E">
        <w:rPr>
          <w:rFonts w:ascii="Times New Roman" w:eastAsia="Times New Roman" w:hAnsi="Times New Roman" w:cs="Times New Roman"/>
          <w:bCs/>
          <w:i/>
          <w:iCs/>
          <w:sz w:val="24"/>
          <w:szCs w:val="24"/>
          <w:lang w:eastAsia="ru-RU"/>
        </w:rPr>
        <w:t>Следует обратить внимание на то</w:t>
      </w:r>
      <w:r w:rsidR="00434017" w:rsidRPr="00A36B7E">
        <w:rPr>
          <w:rFonts w:ascii="Times New Roman" w:eastAsia="Times New Roman" w:hAnsi="Times New Roman" w:cs="Times New Roman"/>
          <w:bCs/>
          <w:iCs/>
          <w:sz w:val="24"/>
          <w:szCs w:val="24"/>
          <w:lang w:eastAsia="ru-RU"/>
        </w:rPr>
        <w:t>, что тема ВКР должна быть абсолютно одинаковой во всех документах, а именно в:</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заявлении обучающегося об утверждении темы;</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приказе об утверждении темы и руководителя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титульном листе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задании на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отзыве руководителя;</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рецензии;</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раздаточных материалах.</w:t>
      </w:r>
    </w:p>
    <w:p w:rsidR="00887026"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2.5</w:t>
      </w:r>
      <w:r w:rsidR="00965823" w:rsidRPr="00A36B7E">
        <w:rPr>
          <w:rFonts w:ascii="Times New Roman" w:eastAsia="Times New Roman" w:hAnsi="Times New Roman" w:cs="Times New Roman"/>
          <w:bCs/>
          <w:iCs/>
          <w:sz w:val="24"/>
          <w:szCs w:val="24"/>
          <w:lang w:eastAsia="ru-RU"/>
        </w:rPr>
        <w:t xml:space="preserve"> </w:t>
      </w:r>
      <w:r w:rsidR="00434017" w:rsidRPr="00A36B7E">
        <w:rPr>
          <w:rFonts w:ascii="Times New Roman" w:eastAsia="Times New Roman" w:hAnsi="Times New Roman" w:cs="Times New Roman"/>
          <w:bCs/>
          <w:iCs/>
          <w:sz w:val="24"/>
          <w:szCs w:val="24"/>
          <w:lang w:eastAsia="ru-RU"/>
        </w:rPr>
        <w:t>Руководитель</w:t>
      </w:r>
      <w:r w:rsidR="00BD3DC7" w:rsidRPr="00A36B7E">
        <w:rPr>
          <w:rFonts w:ascii="Times New Roman" w:eastAsia="Times New Roman" w:hAnsi="Times New Roman" w:cs="Times New Roman"/>
          <w:bCs/>
          <w:iCs/>
          <w:sz w:val="24"/>
          <w:szCs w:val="24"/>
          <w:lang w:eastAsia="ru-RU"/>
        </w:rPr>
        <w:t xml:space="preserve"> и консультанты назначается</w:t>
      </w:r>
      <w:r w:rsidR="00434017" w:rsidRPr="00A36B7E">
        <w:rPr>
          <w:rFonts w:ascii="Times New Roman" w:eastAsia="Times New Roman" w:hAnsi="Times New Roman" w:cs="Times New Roman"/>
          <w:bCs/>
          <w:iCs/>
          <w:sz w:val="24"/>
          <w:szCs w:val="24"/>
          <w:lang w:eastAsia="ru-RU"/>
        </w:rPr>
        <w:t xml:space="preserve"> из числа преподавателей, а также высококвалифицированных специалистов предприятий в области, касающейся тематики ВКР. </w:t>
      </w:r>
    </w:p>
    <w:p w:rsidR="00887026" w:rsidRPr="00A36B7E" w:rsidRDefault="00887026" w:rsidP="00476F8C">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Руководитель ВКР:</w:t>
      </w:r>
    </w:p>
    <w:p w:rsidR="007D36D9" w:rsidRPr="00A36B7E" w:rsidRDefault="00965823"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 xml:space="preserve">1 </w:t>
      </w:r>
      <w:r w:rsidR="0050036C" w:rsidRPr="00A36B7E">
        <w:rPr>
          <w:rFonts w:ascii="Times New Roman" w:eastAsia="Times New Roman" w:hAnsi="Times New Roman" w:cs="Times New Roman"/>
          <w:bCs/>
          <w:sz w:val="24"/>
          <w:szCs w:val="24"/>
          <w:lang w:eastAsia="ru-RU"/>
        </w:rPr>
        <w:t>Обучающийся в</w:t>
      </w:r>
      <w:r w:rsidR="007D36D9" w:rsidRPr="00A36B7E">
        <w:rPr>
          <w:rFonts w:ascii="Times New Roman" w:eastAsia="Times New Roman" w:hAnsi="Times New Roman" w:cs="Times New Roman"/>
          <w:bCs/>
          <w:sz w:val="24"/>
          <w:szCs w:val="24"/>
          <w:lang w:eastAsia="ru-RU"/>
        </w:rPr>
        <w:t xml:space="preserve"> течение 1 недели после получения подтверждения темы и руководителя ВКР обязан обратиться к руководителю для получения задания на ВКР и утверждения календарного плана ВКР.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2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в течение 1 недели </w:t>
      </w:r>
      <w:r w:rsidR="00224AB7" w:rsidRPr="00A36B7E">
        <w:rPr>
          <w:rFonts w:ascii="Times New Roman" w:eastAsia="Times New Roman" w:hAnsi="Times New Roman" w:cs="Times New Roman"/>
          <w:sz w:val="24"/>
          <w:szCs w:val="24"/>
          <w:lang w:eastAsia="ru-RU"/>
        </w:rPr>
        <w:t>после обращения,</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обучающегося выдает</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обучающемуся персональное</w:t>
      </w:r>
      <w:r w:rsidR="007D36D9" w:rsidRPr="00A36B7E">
        <w:rPr>
          <w:rFonts w:ascii="Times New Roman" w:eastAsia="Times New Roman" w:hAnsi="Times New Roman" w:cs="Times New Roman"/>
          <w:sz w:val="24"/>
          <w:szCs w:val="24"/>
          <w:lang w:eastAsia="ru-RU"/>
        </w:rPr>
        <w:t xml:space="preserve"> задание </w:t>
      </w:r>
      <w:r w:rsidR="005F04ED" w:rsidRPr="00A36B7E">
        <w:rPr>
          <w:rFonts w:ascii="Times New Roman" w:eastAsia="Times New Roman" w:hAnsi="Times New Roman" w:cs="Times New Roman"/>
          <w:sz w:val="24"/>
          <w:szCs w:val="24"/>
          <w:lang w:eastAsia="ru-RU"/>
        </w:rPr>
        <w:t xml:space="preserve">на выполнение </w:t>
      </w:r>
      <w:r w:rsidR="0050036C" w:rsidRPr="00A36B7E">
        <w:rPr>
          <w:rFonts w:ascii="Times New Roman" w:eastAsia="Times New Roman" w:hAnsi="Times New Roman" w:cs="Times New Roman"/>
          <w:sz w:val="24"/>
          <w:szCs w:val="24"/>
          <w:lang w:eastAsia="ru-RU"/>
        </w:rPr>
        <w:t>ВКР и</w:t>
      </w:r>
      <w:r w:rsidR="007D36D9" w:rsidRPr="00A36B7E">
        <w:rPr>
          <w:rFonts w:ascii="Times New Roman" w:eastAsia="Times New Roman" w:hAnsi="Times New Roman" w:cs="Times New Roman"/>
          <w:sz w:val="24"/>
          <w:szCs w:val="24"/>
          <w:lang w:eastAsia="ru-RU"/>
        </w:rPr>
        <w:t xml:space="preserve"> заполняет совместно со </w:t>
      </w:r>
      <w:r w:rsidR="005F04ED" w:rsidRPr="00A36B7E">
        <w:rPr>
          <w:rFonts w:ascii="Times New Roman" w:eastAsia="Times New Roman" w:hAnsi="Times New Roman" w:cs="Times New Roman"/>
          <w:sz w:val="24"/>
          <w:szCs w:val="24"/>
          <w:lang w:eastAsia="ru-RU"/>
        </w:rPr>
        <w:t xml:space="preserve">обучающимся </w:t>
      </w:r>
      <w:r w:rsidR="007D36D9" w:rsidRPr="00A36B7E">
        <w:rPr>
          <w:rFonts w:ascii="Times New Roman" w:eastAsia="Times New Roman" w:hAnsi="Times New Roman" w:cs="Times New Roman"/>
          <w:sz w:val="24"/>
          <w:szCs w:val="24"/>
          <w:lang w:eastAsia="ru-RU"/>
        </w:rPr>
        <w:t xml:space="preserve">календарный план, в рамках которого </w:t>
      </w:r>
      <w:r w:rsidR="00B141A3" w:rsidRPr="00A36B7E">
        <w:rPr>
          <w:rFonts w:ascii="Times New Roman" w:eastAsia="Times New Roman" w:hAnsi="Times New Roman" w:cs="Times New Roman"/>
          <w:sz w:val="24"/>
          <w:szCs w:val="24"/>
          <w:lang w:eastAsia="ru-RU"/>
        </w:rPr>
        <w:t>обучающийся</w:t>
      </w:r>
      <w:r w:rsidR="007D36D9" w:rsidRPr="00A36B7E">
        <w:rPr>
          <w:rFonts w:ascii="Times New Roman" w:eastAsia="Times New Roman" w:hAnsi="Times New Roman" w:cs="Times New Roman"/>
          <w:sz w:val="24"/>
          <w:szCs w:val="24"/>
          <w:lang w:eastAsia="ru-RU"/>
        </w:rPr>
        <w:t xml:space="preserve"> должен осуществлят</w:t>
      </w:r>
      <w:r w:rsidR="005F04ED" w:rsidRPr="00A36B7E">
        <w:rPr>
          <w:rFonts w:ascii="Times New Roman" w:eastAsia="Times New Roman" w:hAnsi="Times New Roman" w:cs="Times New Roman"/>
          <w:sz w:val="24"/>
          <w:szCs w:val="24"/>
          <w:lang w:eastAsia="ru-RU"/>
        </w:rPr>
        <w:t>ь работу по ВКР</w:t>
      </w:r>
      <w:r w:rsidR="007D36D9" w:rsidRPr="00A36B7E">
        <w:rPr>
          <w:rFonts w:ascii="Times New Roman" w:eastAsia="Times New Roman" w:hAnsi="Times New Roman" w:cs="Times New Roman"/>
          <w:sz w:val="24"/>
          <w:szCs w:val="24"/>
          <w:lang w:eastAsia="ru-RU"/>
        </w:rPr>
        <w:t>.</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 </w:t>
      </w:r>
      <w:r w:rsidR="005F04ED" w:rsidRPr="00A36B7E">
        <w:rPr>
          <w:rFonts w:ascii="Times New Roman" w:eastAsia="Times New Roman" w:hAnsi="Times New Roman" w:cs="Times New Roman"/>
          <w:sz w:val="24"/>
          <w:szCs w:val="24"/>
          <w:lang w:eastAsia="ru-RU"/>
        </w:rPr>
        <w:t>Руководитель ВКР ведет работу с</w:t>
      </w:r>
      <w:r w:rsidR="007D36D9" w:rsidRPr="00A36B7E">
        <w:rPr>
          <w:rFonts w:ascii="Times New Roman" w:eastAsia="Times New Roman" w:hAnsi="Times New Roman" w:cs="Times New Roman"/>
          <w:sz w:val="24"/>
          <w:szCs w:val="24"/>
          <w:lang w:eastAsia="ru-RU"/>
        </w:rPr>
        <w:t xml:space="preserve"> </w:t>
      </w:r>
      <w:r w:rsidR="002E0A65" w:rsidRPr="00A36B7E">
        <w:rPr>
          <w:rFonts w:ascii="Times New Roman" w:eastAsia="Times New Roman" w:hAnsi="Times New Roman" w:cs="Times New Roman"/>
          <w:sz w:val="24"/>
          <w:szCs w:val="24"/>
          <w:lang w:eastAsia="ru-RU"/>
        </w:rPr>
        <w:t>обучающимся, в</w:t>
      </w:r>
      <w:r w:rsidR="007D36D9" w:rsidRPr="00A36B7E">
        <w:rPr>
          <w:rFonts w:ascii="Times New Roman" w:eastAsia="Times New Roman" w:hAnsi="Times New Roman" w:cs="Times New Roman"/>
          <w:sz w:val="24"/>
          <w:szCs w:val="24"/>
          <w:lang w:eastAsia="ru-RU"/>
        </w:rPr>
        <w:t xml:space="preserve"> соответствии с утвержденным календарным планом по ВКР.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4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w:t>
      </w:r>
      <w:r w:rsidR="0050036C" w:rsidRPr="00A36B7E">
        <w:rPr>
          <w:rFonts w:ascii="Times New Roman" w:eastAsia="Times New Roman" w:hAnsi="Times New Roman" w:cs="Times New Roman"/>
          <w:sz w:val="24"/>
          <w:szCs w:val="24"/>
          <w:lang w:eastAsia="ru-RU"/>
        </w:rPr>
        <w:t>ВКР в</w:t>
      </w:r>
      <w:r w:rsidR="007D36D9" w:rsidRPr="00A36B7E">
        <w:rPr>
          <w:rFonts w:ascii="Times New Roman" w:eastAsia="Times New Roman" w:hAnsi="Times New Roman" w:cs="Times New Roman"/>
          <w:sz w:val="24"/>
          <w:szCs w:val="24"/>
          <w:lang w:eastAsia="ru-RU"/>
        </w:rPr>
        <w:t xml:space="preserve"> случае нарушения </w:t>
      </w:r>
      <w:r w:rsidR="0050036C" w:rsidRPr="00A36B7E">
        <w:rPr>
          <w:rFonts w:ascii="Times New Roman" w:eastAsia="Times New Roman" w:hAnsi="Times New Roman" w:cs="Times New Roman"/>
          <w:sz w:val="24"/>
          <w:szCs w:val="24"/>
          <w:lang w:eastAsia="ru-RU"/>
        </w:rPr>
        <w:t>обучающимся календарного</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плана имеет</w:t>
      </w:r>
      <w:r w:rsidR="005F04ED" w:rsidRPr="00A36B7E">
        <w:rPr>
          <w:rFonts w:ascii="Times New Roman" w:eastAsia="Times New Roman" w:hAnsi="Times New Roman" w:cs="Times New Roman"/>
          <w:sz w:val="24"/>
          <w:szCs w:val="24"/>
          <w:lang w:eastAsia="ru-RU"/>
        </w:rPr>
        <w:t xml:space="preserve"> право сообщить в учебную </w:t>
      </w:r>
      <w:r w:rsidR="0050036C" w:rsidRPr="00A36B7E">
        <w:rPr>
          <w:rFonts w:ascii="Times New Roman" w:eastAsia="Times New Roman" w:hAnsi="Times New Roman" w:cs="Times New Roman"/>
          <w:sz w:val="24"/>
          <w:szCs w:val="24"/>
          <w:lang w:eastAsia="ru-RU"/>
        </w:rPr>
        <w:t>часть о</w:t>
      </w:r>
      <w:r w:rsidR="007D36D9" w:rsidRPr="00A36B7E">
        <w:rPr>
          <w:rFonts w:ascii="Times New Roman" w:eastAsia="Times New Roman" w:hAnsi="Times New Roman" w:cs="Times New Roman"/>
          <w:sz w:val="24"/>
          <w:szCs w:val="24"/>
          <w:lang w:eastAsia="ru-RU"/>
        </w:rPr>
        <w:t xml:space="preserve"> данном факте.</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5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контролирует выполнение </w:t>
      </w:r>
      <w:r w:rsidR="0050036C" w:rsidRPr="00A36B7E">
        <w:rPr>
          <w:rFonts w:ascii="Times New Roman" w:eastAsia="Times New Roman" w:hAnsi="Times New Roman" w:cs="Times New Roman"/>
          <w:sz w:val="24"/>
          <w:szCs w:val="24"/>
          <w:lang w:eastAsia="ru-RU"/>
        </w:rPr>
        <w:t>обучающимся нормативных</w:t>
      </w:r>
      <w:r w:rsidR="007D36D9" w:rsidRPr="00A36B7E">
        <w:rPr>
          <w:rFonts w:ascii="Times New Roman" w:eastAsia="Times New Roman" w:hAnsi="Times New Roman" w:cs="Times New Roman"/>
          <w:sz w:val="24"/>
          <w:szCs w:val="24"/>
          <w:lang w:eastAsia="ru-RU"/>
        </w:rPr>
        <w:t xml:space="preserve"> требований по </w:t>
      </w:r>
      <w:r w:rsidRPr="00A36B7E">
        <w:rPr>
          <w:rFonts w:ascii="Times New Roman" w:eastAsia="Times New Roman" w:hAnsi="Times New Roman" w:cs="Times New Roman"/>
          <w:sz w:val="24"/>
          <w:szCs w:val="24"/>
          <w:lang w:eastAsia="ru-RU"/>
        </w:rPr>
        <w:t>стр</w:t>
      </w:r>
      <w:r w:rsidR="007D36D9" w:rsidRPr="00A36B7E">
        <w:rPr>
          <w:rFonts w:ascii="Times New Roman" w:eastAsia="Times New Roman" w:hAnsi="Times New Roman" w:cs="Times New Roman"/>
          <w:sz w:val="24"/>
          <w:szCs w:val="24"/>
          <w:lang w:eastAsia="ru-RU"/>
        </w:rPr>
        <w:t>уктуре, содержанию, оформлению ВКР и др.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6 </w:t>
      </w:r>
      <w:r w:rsidR="0050036C" w:rsidRPr="00A36B7E">
        <w:rPr>
          <w:rFonts w:ascii="Times New Roman" w:eastAsia="Times New Roman" w:hAnsi="Times New Roman" w:cs="Times New Roman"/>
          <w:sz w:val="24"/>
          <w:szCs w:val="24"/>
          <w:lang w:eastAsia="ru-RU"/>
        </w:rPr>
        <w:t>Руководитель, в</w:t>
      </w:r>
      <w:r w:rsidR="007D36D9" w:rsidRPr="00A36B7E">
        <w:rPr>
          <w:rFonts w:ascii="Times New Roman" w:eastAsia="Times New Roman" w:hAnsi="Times New Roman" w:cs="Times New Roman"/>
          <w:sz w:val="24"/>
          <w:szCs w:val="24"/>
          <w:lang w:eastAsia="ru-RU"/>
        </w:rPr>
        <w:t xml:space="preserve"> срок до пяти рабочих дней с момента предоставления </w:t>
      </w:r>
      <w:r w:rsidR="0050036C" w:rsidRPr="00A36B7E">
        <w:rPr>
          <w:rFonts w:ascii="Times New Roman" w:eastAsia="Times New Roman" w:hAnsi="Times New Roman" w:cs="Times New Roman"/>
          <w:sz w:val="24"/>
          <w:szCs w:val="24"/>
          <w:lang w:eastAsia="ru-RU"/>
        </w:rPr>
        <w:t>обучающимся итогового</w:t>
      </w:r>
      <w:r w:rsidR="007D36D9" w:rsidRPr="00A36B7E">
        <w:rPr>
          <w:rFonts w:ascii="Times New Roman" w:eastAsia="Times New Roman" w:hAnsi="Times New Roman" w:cs="Times New Roman"/>
          <w:sz w:val="24"/>
          <w:szCs w:val="24"/>
          <w:lang w:eastAsia="ru-RU"/>
        </w:rPr>
        <w:t xml:space="preserve"> варианта </w:t>
      </w:r>
      <w:r w:rsidR="002E0A65" w:rsidRPr="00A36B7E">
        <w:rPr>
          <w:rFonts w:ascii="Times New Roman" w:eastAsia="Times New Roman" w:hAnsi="Times New Roman" w:cs="Times New Roman"/>
          <w:sz w:val="24"/>
          <w:szCs w:val="24"/>
          <w:lang w:eastAsia="ru-RU"/>
        </w:rPr>
        <w:t>ВКР (</w:t>
      </w:r>
      <w:r w:rsidR="007D36D9" w:rsidRPr="00A36B7E">
        <w:rPr>
          <w:rFonts w:ascii="Times New Roman" w:eastAsia="Times New Roman" w:hAnsi="Times New Roman" w:cs="Times New Roman"/>
          <w:sz w:val="24"/>
          <w:szCs w:val="24"/>
          <w:lang w:eastAsia="ru-RU"/>
        </w:rPr>
        <w:t xml:space="preserve">в типографском переплете с вшитыми сопроводительными </w:t>
      </w:r>
      <w:r w:rsidR="007D36D9" w:rsidRPr="00A36B7E">
        <w:rPr>
          <w:rFonts w:ascii="Times New Roman" w:eastAsia="Times New Roman" w:hAnsi="Times New Roman" w:cs="Times New Roman"/>
          <w:sz w:val="24"/>
          <w:szCs w:val="24"/>
          <w:lang w:eastAsia="ru-RU"/>
        </w:rPr>
        <w:lastRenderedPageBreak/>
        <w:t>документами</w:t>
      </w:r>
      <w:r w:rsidR="0050036C" w:rsidRPr="00A36B7E">
        <w:rPr>
          <w:rFonts w:ascii="Times New Roman" w:eastAsia="Times New Roman" w:hAnsi="Times New Roman" w:cs="Times New Roman"/>
          <w:sz w:val="24"/>
          <w:szCs w:val="24"/>
          <w:lang w:eastAsia="ru-RU"/>
        </w:rPr>
        <w:t>), предоставляет</w:t>
      </w:r>
      <w:r w:rsidR="007D36D9" w:rsidRPr="00A36B7E">
        <w:rPr>
          <w:rFonts w:ascii="Times New Roman" w:eastAsia="Times New Roman" w:hAnsi="Times New Roman" w:cs="Times New Roman"/>
          <w:sz w:val="24"/>
          <w:szCs w:val="24"/>
          <w:lang w:eastAsia="ru-RU"/>
        </w:rPr>
        <w:t xml:space="preserve"> отзыв</w:t>
      </w:r>
      <w:r w:rsidR="005F04ED" w:rsidRPr="00A36B7E">
        <w:rPr>
          <w:rFonts w:ascii="Times New Roman" w:eastAsia="Times New Roman" w:hAnsi="Times New Roman" w:cs="Times New Roman"/>
          <w:sz w:val="24"/>
          <w:szCs w:val="24"/>
          <w:lang w:eastAsia="ru-RU"/>
        </w:rPr>
        <w:t xml:space="preserve"> на ВКР. В </w:t>
      </w:r>
      <w:r w:rsidR="002E0A65" w:rsidRPr="00A36B7E">
        <w:rPr>
          <w:rFonts w:ascii="Times New Roman" w:eastAsia="Times New Roman" w:hAnsi="Times New Roman" w:cs="Times New Roman"/>
          <w:sz w:val="24"/>
          <w:szCs w:val="24"/>
          <w:lang w:eastAsia="ru-RU"/>
        </w:rPr>
        <w:t>отзыве должны</w:t>
      </w:r>
      <w:r w:rsidR="007D36D9" w:rsidRPr="00A36B7E">
        <w:rPr>
          <w:rFonts w:ascii="Times New Roman" w:eastAsia="Times New Roman" w:hAnsi="Times New Roman" w:cs="Times New Roman"/>
          <w:sz w:val="24"/>
          <w:szCs w:val="24"/>
          <w:lang w:eastAsia="ru-RU"/>
        </w:rPr>
        <w:t xml:space="preserve"> быть отражены рекомендации к допу</w:t>
      </w:r>
      <w:r w:rsidR="006F7364" w:rsidRPr="00A36B7E">
        <w:rPr>
          <w:rFonts w:ascii="Times New Roman" w:eastAsia="Times New Roman" w:hAnsi="Times New Roman" w:cs="Times New Roman"/>
          <w:sz w:val="24"/>
          <w:szCs w:val="24"/>
          <w:lang w:eastAsia="ru-RU"/>
        </w:rPr>
        <w:t>ску/не допуску к защите ВКР в ГЭ</w:t>
      </w:r>
      <w:r w:rsidR="007D36D9" w:rsidRPr="00A36B7E">
        <w:rPr>
          <w:rFonts w:ascii="Times New Roman" w:eastAsia="Times New Roman" w:hAnsi="Times New Roman" w:cs="Times New Roman"/>
          <w:sz w:val="24"/>
          <w:szCs w:val="24"/>
          <w:lang w:eastAsia="ru-RU"/>
        </w:rPr>
        <w:t>К.</w:t>
      </w:r>
    </w:p>
    <w:p w:rsidR="00C8421A" w:rsidRPr="00A36B7E" w:rsidRDefault="00C8421A" w:rsidP="00476F8C">
      <w:pPr>
        <w:spacing w:after="0" w:line="240" w:lineRule="auto"/>
        <w:jc w:val="both"/>
        <w:rPr>
          <w:rFonts w:ascii="Times New Roman" w:eastAsia="Times New Roman" w:hAnsi="Times New Roman" w:cs="Times New Roman"/>
          <w:bCs/>
          <w:i/>
          <w:sz w:val="24"/>
          <w:szCs w:val="24"/>
          <w:lang w:eastAsia="ru-RU"/>
        </w:rPr>
      </w:pPr>
    </w:p>
    <w:p w:rsidR="001D3BFB" w:rsidRPr="00A36B7E" w:rsidRDefault="001D3BFB" w:rsidP="00476F8C">
      <w:pPr>
        <w:spacing w:after="0" w:line="240" w:lineRule="auto"/>
        <w:jc w:val="both"/>
        <w:rPr>
          <w:rFonts w:ascii="Times New Roman" w:eastAsia="Times New Roman" w:hAnsi="Times New Roman" w:cs="Times New Roman"/>
          <w:bCs/>
          <w:i/>
          <w:sz w:val="24"/>
          <w:szCs w:val="24"/>
          <w:lang w:eastAsia="ru-RU"/>
        </w:rPr>
      </w:pPr>
      <w:r w:rsidRPr="00A36B7E">
        <w:rPr>
          <w:rFonts w:ascii="Times New Roman" w:eastAsia="Times New Roman" w:hAnsi="Times New Roman" w:cs="Times New Roman"/>
          <w:bCs/>
          <w:i/>
          <w:sz w:val="24"/>
          <w:szCs w:val="24"/>
          <w:lang w:eastAsia="ru-RU"/>
        </w:rPr>
        <w:t>Обучающийся обязан:</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вести систематическую подготовительную работу с научной литературой;</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поддерживать связь с научным руководителем, регулярно информируя его о ходе работы;</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 xml:space="preserve">в установленные </w:t>
      </w:r>
      <w:r w:rsidR="0050036C" w:rsidRPr="00A36B7E">
        <w:rPr>
          <w:rFonts w:ascii="Times New Roman" w:eastAsia="Times New Roman" w:hAnsi="Times New Roman" w:cs="Times New Roman"/>
          <w:bCs/>
          <w:sz w:val="24"/>
          <w:szCs w:val="24"/>
          <w:lang w:eastAsia="ru-RU"/>
        </w:rPr>
        <w:t>сроки отчитываться о</w:t>
      </w:r>
      <w:r w:rsidRPr="00A36B7E">
        <w:rPr>
          <w:rFonts w:ascii="Times New Roman" w:eastAsia="Times New Roman" w:hAnsi="Times New Roman" w:cs="Times New Roman"/>
          <w:bCs/>
          <w:sz w:val="24"/>
          <w:szCs w:val="24"/>
          <w:lang w:eastAsia="ru-RU"/>
        </w:rPr>
        <w:t xml:space="preserve"> степени готовности выпускной квалификационной работы;</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по мере написания глав и параграфов работы предоставлять черновой текст научному руководителю и вносить необходимые исправления и изменения в соответствии с его замечаниями и рекомендациями;</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 установленный срок предоставить готовый текст выпускной квалификационной работы на кафедру и рецензенту;</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 назначенный срок явиться на защиту.</w:t>
      </w:r>
    </w:p>
    <w:p w:rsidR="007D36D9" w:rsidRPr="00A36B7E" w:rsidRDefault="007D36D9" w:rsidP="00476F8C">
      <w:pPr>
        <w:spacing w:after="0" w:line="240" w:lineRule="auto"/>
        <w:ind w:left="283"/>
        <w:jc w:val="both"/>
        <w:rPr>
          <w:rFonts w:ascii="Times New Roman" w:eastAsia="Times New Roman" w:hAnsi="Times New Roman" w:cs="Times New Roman"/>
          <w:sz w:val="24"/>
          <w:szCs w:val="24"/>
          <w:lang w:eastAsia="ru-RU"/>
        </w:rPr>
      </w:pPr>
    </w:p>
    <w:p w:rsidR="007D36D9" w:rsidRPr="00A36B7E" w:rsidRDefault="00965823" w:rsidP="00476F8C">
      <w:pPr>
        <w:keepNext/>
        <w:widowControl w:val="0"/>
        <w:spacing w:after="60" w:line="240" w:lineRule="auto"/>
        <w:ind w:left="360"/>
        <w:jc w:val="center"/>
        <w:outlineLvl w:val="0"/>
        <w:rPr>
          <w:rFonts w:ascii="Times New Roman" w:eastAsia="Times New Roman" w:hAnsi="Times New Roman" w:cs="Times New Roman"/>
          <w:bCs/>
          <w:caps/>
          <w:kern w:val="28"/>
          <w:sz w:val="24"/>
          <w:szCs w:val="24"/>
          <w:lang w:eastAsia="ru-RU"/>
        </w:rPr>
      </w:pPr>
      <w:bookmarkStart w:id="1" w:name="_Toc128127244"/>
      <w:bookmarkStart w:id="2" w:name="_Toc128189415"/>
      <w:bookmarkStart w:id="3" w:name="_Toc131523157"/>
      <w:bookmarkStart w:id="4" w:name="_Toc141679866"/>
      <w:bookmarkStart w:id="5" w:name="_Toc141680558"/>
      <w:bookmarkStart w:id="6" w:name="_Toc141681629"/>
      <w:r w:rsidRPr="00A36B7E">
        <w:rPr>
          <w:rFonts w:ascii="Times New Roman" w:eastAsia="Times New Roman" w:hAnsi="Times New Roman" w:cs="Times New Roman"/>
          <w:bCs/>
          <w:kern w:val="28"/>
          <w:sz w:val="24"/>
          <w:szCs w:val="24"/>
          <w:lang w:eastAsia="ru-RU"/>
        </w:rPr>
        <w:t>3 СТР</w:t>
      </w:r>
      <w:r w:rsidR="003650C8" w:rsidRPr="00A36B7E">
        <w:rPr>
          <w:rFonts w:ascii="Times New Roman" w:eastAsia="Times New Roman" w:hAnsi="Times New Roman" w:cs="Times New Roman"/>
          <w:bCs/>
          <w:kern w:val="28"/>
          <w:sz w:val="24"/>
          <w:szCs w:val="24"/>
          <w:lang w:eastAsia="ru-RU"/>
        </w:rPr>
        <w:t>УКТУРА И СОДЕРЖАНИЕ ВЫПУСКНОЙ КВАЛИФИКАЦИОННОЙ РАБОТЫ</w:t>
      </w:r>
      <w:bookmarkEnd w:id="1"/>
      <w:bookmarkEnd w:id="2"/>
      <w:bookmarkEnd w:id="3"/>
      <w:bookmarkEnd w:id="4"/>
      <w:bookmarkEnd w:id="5"/>
      <w:bookmarkEnd w:id="6"/>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3.1 </w:t>
      </w:r>
      <w:r w:rsidR="007D36D9" w:rsidRPr="00A36B7E">
        <w:rPr>
          <w:rFonts w:ascii="Times New Roman" w:eastAsia="Times New Roman" w:hAnsi="Times New Roman" w:cs="Times New Roman"/>
          <w:sz w:val="24"/>
          <w:szCs w:val="24"/>
          <w:lang w:eastAsia="ru-RU"/>
        </w:rPr>
        <w:t>ВКР должна содержать следующие элементы:</w:t>
      </w:r>
    </w:p>
    <w:p w:rsidR="007D36D9" w:rsidRPr="00A36B7E" w:rsidRDefault="00733E60"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Титульный лист </w:t>
      </w:r>
    </w:p>
    <w:p w:rsidR="00733E60"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Задание на ВКР </w:t>
      </w:r>
    </w:p>
    <w:p w:rsidR="00733E60"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Календарный план</w:t>
      </w:r>
      <w:r w:rsidR="002E0A65">
        <w:rPr>
          <w:rFonts w:ascii="Times New Roman" w:eastAsia="Times New Roman" w:hAnsi="Times New Roman" w:cs="Times New Roman"/>
          <w:sz w:val="24"/>
          <w:szCs w:val="24"/>
          <w:lang w:eastAsia="ru-RU"/>
        </w:rPr>
        <w:t xml:space="preserve"> график</w:t>
      </w:r>
      <w:r w:rsidRPr="00A36B7E">
        <w:rPr>
          <w:rFonts w:ascii="Times New Roman" w:eastAsia="Times New Roman" w:hAnsi="Times New Roman" w:cs="Times New Roman"/>
          <w:sz w:val="24"/>
          <w:szCs w:val="24"/>
          <w:lang w:eastAsia="ru-RU"/>
        </w:rPr>
        <w:t xml:space="preserve"> работы по выполнению ВКР </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Содержание </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Введение</w:t>
      </w:r>
    </w:p>
    <w:p w:rsidR="007D36D9" w:rsidRPr="00A36B7E" w:rsidRDefault="00B43E94"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Части, р</w:t>
      </w:r>
      <w:r w:rsidR="007D36D9" w:rsidRPr="00A36B7E">
        <w:rPr>
          <w:rFonts w:ascii="Times New Roman" w:eastAsia="Times New Roman" w:hAnsi="Times New Roman" w:cs="Times New Roman"/>
          <w:sz w:val="24"/>
          <w:szCs w:val="24"/>
          <w:lang w:eastAsia="ru-RU"/>
        </w:rPr>
        <w:t>азделы и подразделы</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Заключение</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Список использованных источников (включая ссылки на литературу, Интернет-ресурсы и другие источники)</w:t>
      </w:r>
    </w:p>
    <w:p w:rsidR="007D36D9" w:rsidRPr="00A36B7E" w:rsidRDefault="00742EBC"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Приложение </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3.2 </w:t>
      </w:r>
      <w:r w:rsidR="007D36D9" w:rsidRPr="00A36B7E">
        <w:rPr>
          <w:rFonts w:ascii="Times New Roman" w:eastAsia="Times New Roman" w:hAnsi="Times New Roman" w:cs="Times New Roman"/>
          <w:sz w:val="24"/>
          <w:szCs w:val="24"/>
          <w:lang w:eastAsia="ru-RU"/>
        </w:rPr>
        <w:t xml:space="preserve">Содержание ВКР включает наименование разделов, подразделов и пунктов с указанием номера начальной </w:t>
      </w:r>
      <w:r w:rsidRPr="00A36B7E">
        <w:rPr>
          <w:rFonts w:ascii="Times New Roman" w:eastAsia="Times New Roman" w:hAnsi="Times New Roman" w:cs="Times New Roman"/>
          <w:sz w:val="24"/>
          <w:szCs w:val="24"/>
          <w:lang w:eastAsia="ru-RU"/>
        </w:rPr>
        <w:t>стр</w:t>
      </w:r>
      <w:r w:rsidR="007D36D9" w:rsidRPr="00A36B7E">
        <w:rPr>
          <w:rFonts w:ascii="Times New Roman" w:eastAsia="Times New Roman" w:hAnsi="Times New Roman" w:cs="Times New Roman"/>
          <w:sz w:val="24"/>
          <w:szCs w:val="24"/>
          <w:lang w:eastAsia="ru-RU"/>
        </w:rPr>
        <w:t>аницы.</w:t>
      </w:r>
    </w:p>
    <w:p w:rsidR="00A142F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3.3</w:t>
      </w:r>
      <w:r w:rsidR="00476F8C" w:rsidRPr="00A36B7E">
        <w:rPr>
          <w:rFonts w:ascii="Times New Roman" w:eastAsia="Times New Roman" w:hAnsi="Times New Roman" w:cs="Times New Roman"/>
          <w:sz w:val="24"/>
          <w:szCs w:val="24"/>
          <w:lang w:eastAsia="ru-RU"/>
        </w:rPr>
        <w:t>. В</w:t>
      </w:r>
      <w:r w:rsidR="007D36D9" w:rsidRPr="00A36B7E">
        <w:rPr>
          <w:rFonts w:ascii="Times New Roman" w:eastAsia="Times New Roman" w:hAnsi="Times New Roman" w:cs="Times New Roman"/>
          <w:sz w:val="24"/>
          <w:szCs w:val="24"/>
          <w:lang w:eastAsia="ru-RU"/>
        </w:rPr>
        <w:t xml:space="preserve">о введении обосновывается актуальность выбранной темы, определяется степень её новизны, </w:t>
      </w:r>
      <w:r w:rsidR="00A142F3" w:rsidRPr="00A36B7E">
        <w:rPr>
          <w:rFonts w:ascii="Times New Roman" w:eastAsia="Times New Roman" w:hAnsi="Times New Roman" w:cs="Times New Roman"/>
          <w:sz w:val="24"/>
          <w:szCs w:val="24"/>
          <w:lang w:eastAsia="ru-RU"/>
        </w:rPr>
        <w:t xml:space="preserve">и практической </w:t>
      </w:r>
      <w:r w:rsidR="0050036C" w:rsidRPr="00A36B7E">
        <w:rPr>
          <w:rFonts w:ascii="Times New Roman" w:eastAsia="Times New Roman" w:hAnsi="Times New Roman" w:cs="Times New Roman"/>
          <w:sz w:val="24"/>
          <w:szCs w:val="24"/>
          <w:lang w:eastAsia="ru-RU"/>
        </w:rPr>
        <w:t>значимости, формулируется</w:t>
      </w:r>
      <w:r w:rsidR="00A142F3" w:rsidRPr="00A36B7E">
        <w:rPr>
          <w:rFonts w:ascii="Times New Roman" w:eastAsia="Times New Roman" w:hAnsi="Times New Roman" w:cs="Times New Roman"/>
          <w:sz w:val="24"/>
          <w:szCs w:val="24"/>
          <w:lang w:eastAsia="ru-RU"/>
        </w:rPr>
        <w:t xml:space="preserve"> цель и задачи ВКР. </w:t>
      </w:r>
    </w:p>
    <w:p w:rsidR="00A142F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3.4 </w:t>
      </w:r>
      <w:r w:rsidR="007D36D9" w:rsidRPr="00A36B7E">
        <w:rPr>
          <w:rFonts w:ascii="Times New Roman" w:eastAsia="Times New Roman" w:hAnsi="Times New Roman" w:cs="Times New Roman"/>
          <w:sz w:val="24"/>
          <w:szCs w:val="24"/>
          <w:lang w:eastAsia="ru-RU"/>
        </w:rPr>
        <w:t xml:space="preserve">Содержание ВКР определяется её темой и видом. </w:t>
      </w:r>
      <w:r w:rsidR="00A142F3" w:rsidRPr="00A36B7E">
        <w:rPr>
          <w:rFonts w:ascii="Times New Roman" w:eastAsia="Times New Roman" w:hAnsi="Times New Roman" w:cs="Times New Roman"/>
          <w:sz w:val="24"/>
          <w:szCs w:val="24"/>
          <w:lang w:eastAsia="ru-RU"/>
        </w:rPr>
        <w:t>Выполняется ВКР,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r w:rsidR="00742EBC" w:rsidRPr="00A36B7E">
        <w:rPr>
          <w:rFonts w:ascii="Times New Roman" w:eastAsia="Times New Roman" w:hAnsi="Times New Roman" w:cs="Times New Roman"/>
          <w:sz w:val="24"/>
          <w:szCs w:val="24"/>
          <w:lang w:eastAsia="ru-RU"/>
        </w:rPr>
        <w:t>.</w:t>
      </w:r>
      <w:r w:rsidR="00A142F3" w:rsidRPr="00A36B7E">
        <w:rPr>
          <w:rFonts w:ascii="Times New Roman" w:eastAsia="Times New Roman" w:hAnsi="Times New Roman" w:cs="Times New Roman"/>
          <w:sz w:val="24"/>
          <w:szCs w:val="24"/>
          <w:lang w:eastAsia="ru-RU"/>
        </w:rPr>
        <w:t xml:space="preserve"> </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3.5 </w:t>
      </w:r>
      <w:r w:rsidR="007D36D9" w:rsidRPr="00A36B7E">
        <w:rPr>
          <w:rFonts w:ascii="Times New Roman" w:eastAsia="Times New Roman" w:hAnsi="Times New Roman" w:cs="Times New Roman"/>
          <w:sz w:val="24"/>
          <w:szCs w:val="24"/>
          <w:lang w:eastAsia="ru-RU"/>
        </w:rPr>
        <w:t xml:space="preserve">Количество </w:t>
      </w:r>
      <w:r w:rsidR="00B43E94" w:rsidRPr="00A36B7E">
        <w:rPr>
          <w:rFonts w:ascii="Times New Roman" w:eastAsia="Times New Roman" w:hAnsi="Times New Roman" w:cs="Times New Roman"/>
          <w:sz w:val="24"/>
          <w:szCs w:val="24"/>
          <w:lang w:eastAsia="ru-RU"/>
        </w:rPr>
        <w:t xml:space="preserve">частей, </w:t>
      </w:r>
      <w:r w:rsidR="007D36D9" w:rsidRPr="00A36B7E">
        <w:rPr>
          <w:rFonts w:ascii="Times New Roman" w:eastAsia="Times New Roman" w:hAnsi="Times New Roman" w:cs="Times New Roman"/>
          <w:sz w:val="24"/>
          <w:szCs w:val="24"/>
          <w:lang w:eastAsia="ru-RU"/>
        </w:rPr>
        <w:t>разделов и подразделов определяется спецификой специальности, а также темой.</w:t>
      </w:r>
      <w:r w:rsidR="00A142F3" w:rsidRPr="00A36B7E">
        <w:rPr>
          <w:rFonts w:ascii="Times New Roman" w:eastAsia="Times New Roman" w:hAnsi="Times New Roman" w:cs="Times New Roman"/>
          <w:sz w:val="24"/>
          <w:szCs w:val="24"/>
          <w:lang w:eastAsia="ru-RU"/>
        </w:rPr>
        <w:t xml:space="preserve"> Рекомендуется, чтобы каждый раздел ВКР заканчивался выводами.</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3.6 </w:t>
      </w:r>
      <w:r w:rsidR="007D36D9" w:rsidRPr="00A36B7E">
        <w:rPr>
          <w:rFonts w:ascii="Times New Roman" w:eastAsia="Times New Roman" w:hAnsi="Times New Roman" w:cs="Times New Roman"/>
          <w:sz w:val="24"/>
          <w:szCs w:val="24"/>
          <w:lang w:eastAsia="ru-RU"/>
        </w:rPr>
        <w:t>Заключение ВКР должно содержать общие выводы и перспективы дальнейшей разработки темы.</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3.7 </w:t>
      </w:r>
      <w:r w:rsidR="007D36D9" w:rsidRPr="00A36B7E">
        <w:rPr>
          <w:rFonts w:ascii="Times New Roman" w:eastAsia="Times New Roman" w:hAnsi="Times New Roman" w:cs="Times New Roman"/>
          <w:sz w:val="24"/>
          <w:szCs w:val="24"/>
          <w:lang w:eastAsia="ru-RU"/>
        </w:rPr>
        <w:t>Список использованных источников должен быть организован в соответствии с едиными требованиями библиографического описания произведений печати.</w:t>
      </w:r>
    </w:p>
    <w:p w:rsidR="001D3BFB"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3.8 </w:t>
      </w:r>
      <w:r w:rsidR="007D36D9" w:rsidRPr="00A36B7E">
        <w:rPr>
          <w:rFonts w:ascii="Times New Roman" w:eastAsia="Times New Roman" w:hAnsi="Times New Roman" w:cs="Times New Roman"/>
          <w:sz w:val="24"/>
          <w:szCs w:val="24"/>
          <w:lang w:eastAsia="ru-RU"/>
        </w:rPr>
        <w:t>Приложения помещают</w:t>
      </w:r>
      <w:r w:rsidR="007D36D9" w:rsidRPr="00A36B7E">
        <w:rPr>
          <w:rFonts w:ascii="Times New Roman" w:eastAsia="Times New Roman" w:hAnsi="Times New Roman" w:cs="Times New Roman"/>
          <w:bCs/>
          <w:sz w:val="24"/>
          <w:szCs w:val="24"/>
          <w:lang w:eastAsia="ru-RU"/>
        </w:rPr>
        <w:t xml:space="preserve"> после списка использованных источников в порядке их упоминания в тексте.</w:t>
      </w:r>
    </w:p>
    <w:p w:rsidR="00D71A6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3.9 </w:t>
      </w:r>
      <w:r w:rsidR="00D71A63" w:rsidRPr="00A36B7E">
        <w:rPr>
          <w:rFonts w:ascii="Times New Roman" w:eastAsia="Calibri" w:hAnsi="Times New Roman" w:cs="Times New Roman"/>
          <w:sz w:val="24"/>
          <w:szCs w:val="24"/>
        </w:rPr>
        <w:t>Объем ВКР определяется исходя из специфики специальности. При выполнении ВКР в форме опытных образцов изделий, продуктов и пр., а также при творческих работах, количество листов расчетно-пояснительной записки должно быть уменьшено без снижения общего качества ВКР.</w:t>
      </w:r>
    </w:p>
    <w:p w:rsidR="007C7D71" w:rsidRPr="00A36B7E" w:rsidRDefault="00884A0D" w:rsidP="004143A3">
      <w:pPr>
        <w:pStyle w:val="af4"/>
        <w:shd w:val="clear" w:color="auto" w:fill="FFFFFF"/>
        <w:spacing w:after="0"/>
        <w:textAlignment w:val="baseline"/>
      </w:pPr>
      <w:r w:rsidRPr="00A36B7E">
        <w:rPr>
          <w:rFonts w:eastAsia="Calibri"/>
        </w:rPr>
        <w:t>3.10 Оформление</w:t>
      </w:r>
      <w:r w:rsidR="001D3BFB" w:rsidRPr="00A36B7E">
        <w:rPr>
          <w:rFonts w:eastAsia="Calibri"/>
        </w:rPr>
        <w:t xml:space="preserve"> ВКР должно</w:t>
      </w:r>
      <w:r w:rsidR="00D71A63" w:rsidRPr="00A36B7E">
        <w:rPr>
          <w:rFonts w:eastAsia="Calibri"/>
        </w:rPr>
        <w:t xml:space="preserve"> соответствовать требованиями </w:t>
      </w:r>
      <w:r w:rsidR="004143A3" w:rsidRPr="00A36B7E">
        <w:t>ГОСТ 7.32-2017 Система стандартов по информации, библиотечному и издательскому делу. Отчет о научно-исследовательской работе. Структура и правила оформления. Дата введения — 2018—</w:t>
      </w:r>
      <w:r w:rsidR="004143A3" w:rsidRPr="00A36B7E">
        <w:lastRenderedPageBreak/>
        <w:t>07—01. НАЦИОНАЛЬНЫЙ СТАНДАРТ РОССИЙСКОЙ ФЕДЕРАЦИИ ГОСТ Р 7.0.100– 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733E60" w:rsidRPr="00A36B7E" w:rsidRDefault="00965823" w:rsidP="00476F8C">
      <w:pPr>
        <w:pStyle w:val="ac"/>
        <w:widowControl w:val="0"/>
        <w:spacing w:after="0"/>
        <w:jc w:val="both"/>
      </w:pPr>
      <w:r w:rsidRPr="00A36B7E">
        <w:t xml:space="preserve">3.11 </w:t>
      </w:r>
      <w:r w:rsidR="00733E60" w:rsidRPr="00A36B7E">
        <w:t>Выполненная выпускная квалификационная работа в целом должна:</w:t>
      </w:r>
    </w:p>
    <w:p w:rsidR="00733E60"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-соответствовать разработанному заданию;</w:t>
      </w:r>
    </w:p>
    <w:p w:rsidR="00733E60"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 xml:space="preserve">-включать анализ источников по теме с обобщениями и выводами, сопоставлениями и оценкой различных точек зрения; </w:t>
      </w:r>
    </w:p>
    <w:p w:rsidR="00A142F3"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-продемон</w:t>
      </w:r>
      <w:r w:rsidR="00965823" w:rsidRPr="00A36B7E">
        <w:rPr>
          <w:rFonts w:ascii="Times New Roman" w:eastAsia="SymbolMT" w:hAnsi="Times New Roman" w:cs="Times New Roman"/>
          <w:sz w:val="24"/>
          <w:szCs w:val="24"/>
        </w:rPr>
        <w:t>стр</w:t>
      </w:r>
      <w:r w:rsidRPr="00A36B7E">
        <w:rPr>
          <w:rFonts w:ascii="Times New Roman" w:eastAsia="SymbolMT" w:hAnsi="Times New Roman" w:cs="Times New Roman"/>
          <w:sz w:val="24"/>
          <w:szCs w:val="24"/>
        </w:rPr>
        <w:t>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142F3"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Pr="00A36B7E">
        <w:rPr>
          <w:rFonts w:ascii="Times New Roman" w:hAnsi="Times New Roman" w:cs="Times New Roman"/>
          <w:sz w:val="24"/>
          <w:szCs w:val="24"/>
        </w:rPr>
        <w:t>глубину исследования и полноту</w:t>
      </w:r>
      <w:r w:rsidR="007D36D9" w:rsidRPr="00A36B7E">
        <w:rPr>
          <w:rFonts w:ascii="Times New Roman" w:hAnsi="Times New Roman" w:cs="Times New Roman"/>
          <w:sz w:val="24"/>
          <w:szCs w:val="24"/>
        </w:rPr>
        <w:t xml:space="preserve"> освещения исследуемой проблемы;</w:t>
      </w:r>
    </w:p>
    <w:p w:rsidR="00A142F3"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Pr="00A36B7E">
        <w:rPr>
          <w:rFonts w:ascii="Times New Roman" w:hAnsi="Times New Roman" w:cs="Times New Roman"/>
          <w:sz w:val="24"/>
          <w:szCs w:val="24"/>
        </w:rPr>
        <w:t>логическую</w:t>
      </w:r>
      <w:r w:rsidR="007D36D9" w:rsidRPr="00A36B7E">
        <w:rPr>
          <w:rFonts w:ascii="Times New Roman" w:hAnsi="Times New Roman" w:cs="Times New Roman"/>
          <w:sz w:val="24"/>
          <w:szCs w:val="24"/>
        </w:rPr>
        <w:t xml:space="preserve"> последовательность изложения материала;</w:t>
      </w:r>
    </w:p>
    <w:p w:rsidR="007D36D9"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007D36D9" w:rsidRPr="00A36B7E">
        <w:rPr>
          <w:rFonts w:ascii="Times New Roman" w:hAnsi="Times New Roman" w:cs="Times New Roman"/>
          <w:sz w:val="24"/>
          <w:szCs w:val="24"/>
        </w:rPr>
        <w:t>обоснованность выводов и рекомендаций.</w:t>
      </w:r>
    </w:p>
    <w:p w:rsidR="007D36D9" w:rsidRPr="00A36B7E" w:rsidRDefault="0046195D" w:rsidP="00476F8C">
      <w:pPr>
        <w:widowControl w:val="0"/>
        <w:spacing w:line="240" w:lineRule="auto"/>
        <w:jc w:val="both"/>
        <w:rPr>
          <w:rFonts w:ascii="Times New Roman" w:hAnsi="Times New Roman" w:cs="Times New Roman"/>
          <w:sz w:val="24"/>
          <w:szCs w:val="24"/>
        </w:rPr>
      </w:pPr>
      <w:r w:rsidRPr="00A36B7E">
        <w:rPr>
          <w:rFonts w:ascii="Times New Roman" w:hAnsi="Times New Roman" w:cs="Times New Roman"/>
          <w:sz w:val="24"/>
          <w:szCs w:val="24"/>
        </w:rPr>
        <w:t>3.12</w:t>
      </w:r>
      <w:r w:rsidR="00192BE4"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 xml:space="preserve">В процессе написания выпускной квалификационной работы </w:t>
      </w:r>
      <w:r w:rsidR="00B141A3" w:rsidRPr="00A36B7E">
        <w:rPr>
          <w:rFonts w:ascii="Times New Roman" w:hAnsi="Times New Roman" w:cs="Times New Roman"/>
          <w:i/>
          <w:sz w:val="24"/>
          <w:szCs w:val="24"/>
        </w:rPr>
        <w:t>обучающийся</w:t>
      </w:r>
      <w:r w:rsidR="007D36D9" w:rsidRPr="00A36B7E">
        <w:rPr>
          <w:rFonts w:ascii="Times New Roman" w:hAnsi="Times New Roman" w:cs="Times New Roman"/>
          <w:i/>
          <w:sz w:val="24"/>
          <w:szCs w:val="24"/>
        </w:rPr>
        <w:t xml:space="preserve"> должен</w:t>
      </w:r>
      <w:r w:rsidR="007D36D9" w:rsidRPr="00A36B7E">
        <w:rPr>
          <w:rFonts w:ascii="Times New Roman" w:hAnsi="Times New Roman" w:cs="Times New Roman"/>
          <w:sz w:val="24"/>
          <w:szCs w:val="24"/>
        </w:rPr>
        <w:t>:</w:t>
      </w:r>
      <w:r w:rsidR="00A142F3"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показать глубокие знания теории по проблеме, изучить отечественный и зарубежный опыт, современные методы исследования вопроса;</w:t>
      </w:r>
      <w:r w:rsidR="001D3BFB"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дать всестороннее описание, глубокий комплексный анализ состояния вопроса применительно к объекту, на базе которого выполняется выпускная работа, выявить и аргументировать имеющиеся недостатки в рамках рассматриваемой проблемы;</w:t>
      </w:r>
      <w:r w:rsidR="001D3BFB"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проанализировать прикладные, практические аспекты проблемы на примере конкретной организации, используя фактический материал, который может быть получен из специальных научных источников, из Интернета, из периодической печати.</w:t>
      </w:r>
      <w:r w:rsidR="003E725F" w:rsidRPr="00A36B7E">
        <w:rPr>
          <w:rFonts w:ascii="Times New Roman" w:hAnsi="Times New Roman" w:cs="Times New Roman"/>
          <w:sz w:val="24"/>
          <w:szCs w:val="24"/>
        </w:rPr>
        <w:t xml:space="preserve"> </w:t>
      </w:r>
    </w:p>
    <w:p w:rsidR="0047449C" w:rsidRPr="00A36B7E" w:rsidRDefault="00965823" w:rsidP="00476F8C">
      <w:pPr>
        <w:widowControl w:val="0"/>
        <w:spacing w:before="240" w:after="60" w:line="240" w:lineRule="auto"/>
        <w:jc w:val="center"/>
        <w:outlineLvl w:val="1"/>
        <w:rPr>
          <w:rFonts w:ascii="Times New Roman" w:eastAsia="Times New Roman" w:hAnsi="Times New Roman" w:cs="Times New Roman"/>
          <w:b/>
          <w:bCs/>
          <w:iCs/>
          <w:sz w:val="24"/>
          <w:szCs w:val="24"/>
          <w:lang w:eastAsia="ru-RU"/>
        </w:rPr>
      </w:pPr>
      <w:r w:rsidRPr="00A36B7E">
        <w:rPr>
          <w:rFonts w:ascii="Times New Roman" w:eastAsia="Times New Roman" w:hAnsi="Times New Roman" w:cs="Times New Roman"/>
          <w:bCs/>
          <w:iCs/>
          <w:sz w:val="24"/>
          <w:szCs w:val="24"/>
          <w:lang w:eastAsia="ru-RU"/>
        </w:rPr>
        <w:t xml:space="preserve">4 </w:t>
      </w:r>
      <w:r w:rsidR="003650C8" w:rsidRPr="00A36B7E">
        <w:rPr>
          <w:rFonts w:ascii="Times New Roman" w:eastAsia="Times New Roman" w:hAnsi="Times New Roman" w:cs="Times New Roman"/>
          <w:bCs/>
          <w:iCs/>
          <w:sz w:val="24"/>
          <w:szCs w:val="24"/>
          <w:lang w:eastAsia="ru-RU"/>
        </w:rPr>
        <w:t>ВЫПОЛНЕНИЕ ВЫПУСКНОЙ КВАЛИФИКАЦИОННОЙ РАБОТЫ</w:t>
      </w:r>
    </w:p>
    <w:p w:rsidR="0047449C" w:rsidRPr="00A36B7E" w:rsidRDefault="00965823"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4.1</w:t>
      </w:r>
      <w:r w:rsidR="0046195D" w:rsidRPr="00A36B7E">
        <w:rPr>
          <w:rFonts w:ascii="Times New Roman" w:eastAsia="Times New Roman" w:hAnsi="Times New Roman" w:cs="Times New Roman"/>
          <w:sz w:val="24"/>
          <w:szCs w:val="24"/>
          <w:lang w:eastAsia="ru-RU"/>
        </w:rPr>
        <w:t xml:space="preserve"> </w:t>
      </w:r>
      <w:r w:rsidR="0047449C" w:rsidRPr="00A36B7E">
        <w:rPr>
          <w:rFonts w:ascii="Times New Roman" w:eastAsia="Times New Roman" w:hAnsi="Times New Roman" w:cs="Times New Roman"/>
          <w:sz w:val="24"/>
          <w:szCs w:val="24"/>
          <w:lang w:eastAsia="ru-RU"/>
        </w:rPr>
        <w:t>Работа выполняется в сроки, предусмотренные учебным</w:t>
      </w:r>
      <w:r w:rsidR="00EB0849">
        <w:rPr>
          <w:rFonts w:ascii="Times New Roman" w:eastAsia="Times New Roman" w:hAnsi="Times New Roman" w:cs="Times New Roman"/>
          <w:sz w:val="24"/>
          <w:szCs w:val="24"/>
          <w:lang w:eastAsia="ru-RU"/>
        </w:rPr>
        <w:t xml:space="preserve"> и календарным </w:t>
      </w:r>
      <w:r w:rsidR="00EB0849" w:rsidRPr="00A36B7E">
        <w:rPr>
          <w:rFonts w:ascii="Times New Roman" w:eastAsia="Times New Roman" w:hAnsi="Times New Roman" w:cs="Times New Roman"/>
          <w:sz w:val="24"/>
          <w:szCs w:val="24"/>
          <w:lang w:eastAsia="ru-RU"/>
        </w:rPr>
        <w:t>планом</w:t>
      </w:r>
      <w:r w:rsidR="00EB0849">
        <w:rPr>
          <w:rFonts w:ascii="Times New Roman" w:eastAsia="Times New Roman" w:hAnsi="Times New Roman" w:cs="Times New Roman"/>
          <w:sz w:val="24"/>
          <w:szCs w:val="24"/>
          <w:lang w:eastAsia="ru-RU"/>
        </w:rPr>
        <w:t>-графиком.</w:t>
      </w:r>
      <w:r w:rsidR="0047449C" w:rsidRPr="00A36B7E">
        <w:rPr>
          <w:rFonts w:ascii="Times New Roman" w:eastAsia="Times New Roman" w:hAnsi="Times New Roman" w:cs="Times New Roman"/>
          <w:sz w:val="24"/>
          <w:szCs w:val="24"/>
          <w:lang w:eastAsia="ru-RU"/>
        </w:rPr>
        <w:t xml:space="preserve"> Примерный план по выполнению выпускной квалификационной работы можно представить следующим образом:</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-Составление списка литературы по теме исследования.</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-Выделение проблемы и анализ ее состояния в науке и практике.</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-Составление плана выпускной квалификационной работы.</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-Обоснование актуальности темы.</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-Оформление введения с указанием основных характеристик работы. </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-Обзор теоретических источников по теме исследования.</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-Планирование и проведение исследования.</w:t>
      </w:r>
    </w:p>
    <w:p w:rsidR="0047449C" w:rsidRPr="00A36B7E" w:rsidRDefault="0047449C" w:rsidP="00476F8C">
      <w:pPr>
        <w:widowControl w:val="0"/>
        <w:spacing w:after="0" w:line="240" w:lineRule="auto"/>
        <w:ind w:left="360" w:right="20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-Обработка полученных данных. </w:t>
      </w:r>
    </w:p>
    <w:p w:rsidR="006F7364" w:rsidRPr="00A36B7E" w:rsidRDefault="0047449C" w:rsidP="00476F8C">
      <w:pPr>
        <w:widowControl w:val="0"/>
        <w:spacing w:after="0" w:line="240" w:lineRule="auto"/>
        <w:ind w:left="360" w:right="20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-Написание и оформление выпускной квалификационной работы.</w:t>
      </w:r>
    </w:p>
    <w:p w:rsidR="00AE1B2F" w:rsidRPr="00A36B7E" w:rsidRDefault="00965823" w:rsidP="00476F8C">
      <w:pPr>
        <w:widowControl w:val="0"/>
        <w:spacing w:after="0" w:line="240" w:lineRule="auto"/>
        <w:jc w:val="both"/>
        <w:rPr>
          <w:rFonts w:ascii="Times New Roman" w:eastAsia="Times New Roman" w:hAnsi="Times New Roman" w:cs="Times New Roman"/>
          <w:b/>
          <w:sz w:val="24"/>
          <w:szCs w:val="24"/>
          <w:lang w:eastAsia="ru-RU"/>
        </w:rPr>
      </w:pPr>
      <w:r w:rsidRPr="00A36B7E">
        <w:rPr>
          <w:rFonts w:ascii="Times New Roman" w:eastAsia="Times New Roman" w:hAnsi="Times New Roman" w:cs="Times New Roman"/>
          <w:sz w:val="24"/>
          <w:szCs w:val="24"/>
          <w:lang w:eastAsia="ru-RU"/>
        </w:rPr>
        <w:t>4.2</w:t>
      </w:r>
      <w:r w:rsidR="00192BE4"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w:t>
      </w:r>
      <w:r w:rsidR="00AE1B2F" w:rsidRPr="00A36B7E">
        <w:rPr>
          <w:rFonts w:ascii="Times New Roman" w:eastAsia="Times New Roman" w:hAnsi="Times New Roman" w:cs="Times New Roman"/>
          <w:sz w:val="24"/>
          <w:szCs w:val="24"/>
          <w:lang w:eastAsia="ru-RU"/>
        </w:rPr>
        <w:t>Выбор темы исследования</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Тема — это «свернутое» в одно предложение содержание ВКР, раскрытию которого она посвящена. Тема через посредство ключевых понятий и их сущностных связей выражает главную идею, мотив, пафос исследования; тема есть заголовок любой научной работы. </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Существует пять основных условий определения и выбора темы ВКР:</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 xml:space="preserve">чет </w:t>
      </w:r>
      <w:r w:rsidR="002E0A65" w:rsidRPr="00A36B7E">
        <w:rPr>
          <w:rFonts w:ascii="Times New Roman" w:eastAsia="Times New Roman" w:hAnsi="Times New Roman" w:cs="Times New Roman"/>
          <w:sz w:val="24"/>
          <w:szCs w:val="24"/>
          <w:lang w:eastAsia="ru-RU"/>
        </w:rPr>
        <w:t>актуальности,</w:t>
      </w:r>
      <w:r w:rsidR="00AE1B2F" w:rsidRPr="00A36B7E">
        <w:rPr>
          <w:rFonts w:ascii="Times New Roman" w:eastAsia="Times New Roman" w:hAnsi="Times New Roman" w:cs="Times New Roman"/>
          <w:sz w:val="24"/>
          <w:szCs w:val="24"/>
          <w:lang w:eastAsia="ru-RU"/>
        </w:rPr>
        <w:t xml:space="preserve"> сложившейся в теории и практике потребности в разработке данной проблемы, в том числе д</w:t>
      </w:r>
      <w:r w:rsidRPr="00A36B7E">
        <w:rPr>
          <w:rFonts w:ascii="Times New Roman" w:eastAsia="Times New Roman" w:hAnsi="Times New Roman" w:cs="Times New Roman"/>
          <w:sz w:val="24"/>
          <w:szCs w:val="24"/>
          <w:lang w:eastAsia="ru-RU"/>
        </w:rPr>
        <w:t>ля региона, отрасли, учреждения;</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чет п</w:t>
      </w:r>
      <w:r w:rsidR="003B7F9A" w:rsidRPr="00A36B7E">
        <w:rPr>
          <w:rFonts w:ascii="Times New Roman" w:eastAsia="Times New Roman" w:hAnsi="Times New Roman" w:cs="Times New Roman"/>
          <w:sz w:val="24"/>
          <w:szCs w:val="24"/>
          <w:lang w:eastAsia="ru-RU"/>
        </w:rPr>
        <w:t>рактического опыта обучающегося</w:t>
      </w:r>
      <w:r w:rsidR="00AE1B2F" w:rsidRPr="00A36B7E">
        <w:rPr>
          <w:rFonts w:ascii="Times New Roman" w:eastAsia="Times New Roman" w:hAnsi="Times New Roman" w:cs="Times New Roman"/>
          <w:sz w:val="24"/>
          <w:szCs w:val="24"/>
          <w:lang w:eastAsia="ru-RU"/>
        </w:rPr>
        <w:t xml:space="preserve">, его характера, личностных, профессиональных </w:t>
      </w:r>
      <w:r w:rsidRPr="00A36B7E">
        <w:rPr>
          <w:rFonts w:ascii="Times New Roman" w:eastAsia="Times New Roman" w:hAnsi="Times New Roman" w:cs="Times New Roman"/>
          <w:sz w:val="24"/>
          <w:szCs w:val="24"/>
          <w:lang w:eastAsia="ru-RU"/>
        </w:rPr>
        <w:t>и личных качеств и возможностей;</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 xml:space="preserve">чет посильности темы для выпускника, ее доступности и выполнимости исследования в </w:t>
      </w:r>
      <w:r w:rsidR="0050036C"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ого отведенные временные рамки;</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w:t>
      </w:r>
      <w:r w:rsidR="00AE1B2F" w:rsidRPr="00A36B7E">
        <w:rPr>
          <w:rFonts w:ascii="Times New Roman" w:eastAsia="Times New Roman" w:hAnsi="Times New Roman" w:cs="Times New Roman"/>
          <w:sz w:val="24"/>
          <w:szCs w:val="24"/>
          <w:lang w:eastAsia="ru-RU"/>
        </w:rPr>
        <w:t>рактическая полезность темы для учебного заведения и работодателя.</w:t>
      </w:r>
    </w:p>
    <w:p w:rsidR="00FB6458"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p>
    <w:p w:rsidR="00AE1B2F" w:rsidRPr="00A36B7E" w:rsidRDefault="00965823"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4.3 </w:t>
      </w:r>
      <w:r w:rsidR="00AE1B2F" w:rsidRPr="00A36B7E">
        <w:rPr>
          <w:rFonts w:ascii="Times New Roman" w:eastAsia="Times New Roman" w:hAnsi="Times New Roman" w:cs="Times New Roman"/>
          <w:sz w:val="24"/>
          <w:szCs w:val="24"/>
          <w:lang w:eastAsia="ru-RU"/>
        </w:rPr>
        <w:t>Типы планов исследовательских работ</w:t>
      </w:r>
    </w:p>
    <w:p w:rsidR="00402227" w:rsidRPr="00A36B7E" w:rsidRDefault="00402227" w:rsidP="00476F8C">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sz w:val="24"/>
          <w:szCs w:val="24"/>
          <w:lang w:eastAsia="ru-RU"/>
        </w:rPr>
        <w:t xml:space="preserve">Планы бывают нескольких типов: вопросный, назывной, тезисный, план — опорная схема </w:t>
      </w:r>
      <w:r w:rsidR="00AE1B2F" w:rsidRPr="00A36B7E">
        <w:rPr>
          <w:rFonts w:ascii="Times New Roman" w:eastAsia="Times New Roman" w:hAnsi="Times New Roman" w:cs="Times New Roman"/>
          <w:i/>
          <w:sz w:val="24"/>
          <w:szCs w:val="24"/>
          <w:lang w:eastAsia="ru-RU"/>
        </w:rPr>
        <w:t>Вопросный план</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Записывается в форме вопросов к содержанию и</w:t>
      </w:r>
      <w:r w:rsidR="00402227" w:rsidRPr="00A36B7E">
        <w:rPr>
          <w:rFonts w:ascii="Times New Roman" w:eastAsia="Times New Roman" w:hAnsi="Times New Roman" w:cs="Times New Roman"/>
          <w:sz w:val="24"/>
          <w:szCs w:val="24"/>
          <w:lang w:eastAsia="ru-RU"/>
        </w:rPr>
        <w:t>сследования; каждому информатив</w:t>
      </w:r>
      <w:r w:rsidRPr="00A36B7E">
        <w:rPr>
          <w:rFonts w:ascii="Times New Roman" w:eastAsia="Times New Roman" w:hAnsi="Times New Roman" w:cs="Times New Roman"/>
          <w:sz w:val="24"/>
          <w:szCs w:val="24"/>
          <w:lang w:eastAsia="ru-RU"/>
        </w:rPr>
        <w:t>ному центру текста соответствует один вопрос. Пр</w:t>
      </w:r>
      <w:r w:rsidR="00402227" w:rsidRPr="00A36B7E">
        <w:rPr>
          <w:rFonts w:ascii="Times New Roman" w:eastAsia="Times New Roman" w:hAnsi="Times New Roman" w:cs="Times New Roman"/>
          <w:sz w:val="24"/>
          <w:szCs w:val="24"/>
          <w:lang w:eastAsia="ru-RU"/>
        </w:rPr>
        <w:t>и составлении желательно исполь</w:t>
      </w:r>
      <w:r w:rsidRPr="00A36B7E">
        <w:rPr>
          <w:rFonts w:ascii="Times New Roman" w:eastAsia="Times New Roman" w:hAnsi="Times New Roman" w:cs="Times New Roman"/>
          <w:sz w:val="24"/>
          <w:szCs w:val="24"/>
          <w:lang w:eastAsia="ru-RU"/>
        </w:rPr>
        <w:t>зовать вопросительные слова</w:t>
      </w:r>
      <w:r w:rsidR="00402227" w:rsidRPr="00A36B7E">
        <w:rPr>
          <w:rFonts w:ascii="Times New Roman" w:eastAsia="Times New Roman" w:hAnsi="Times New Roman" w:cs="Times New Roman"/>
          <w:sz w:val="24"/>
          <w:szCs w:val="24"/>
          <w:lang w:eastAsia="ru-RU"/>
        </w:rPr>
        <w:t>.</w:t>
      </w:r>
    </w:p>
    <w:p w:rsidR="00402227" w:rsidRPr="00A36B7E" w:rsidRDefault="00AE1B2F" w:rsidP="0046195D">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Тезисный план</w:t>
      </w:r>
      <w:r w:rsidRPr="00A36B7E">
        <w:rPr>
          <w:rFonts w:ascii="Times New Roman" w:eastAsia="Times New Roman" w:hAnsi="Times New Roman" w:cs="Times New Roman"/>
          <w:i/>
          <w:sz w:val="24"/>
          <w:szCs w:val="24"/>
          <w:lang w:eastAsia="ru-RU"/>
        </w:rPr>
        <w:tab/>
      </w:r>
    </w:p>
    <w:p w:rsidR="006F7364" w:rsidRPr="00A36B7E" w:rsidRDefault="00AE1B2F" w:rsidP="0046195D">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План из тезисов. Тезис — это кратко сформулированное основное положение</w:t>
      </w:r>
      <w:r w:rsidR="0046195D" w:rsidRPr="00A36B7E">
        <w:rPr>
          <w:rFonts w:ascii="Times New Roman" w:eastAsia="Times New Roman" w:hAnsi="Times New Roman" w:cs="Times New Roman"/>
          <w:sz w:val="24"/>
          <w:szCs w:val="24"/>
          <w:lang w:eastAsia="ru-RU"/>
        </w:rPr>
        <w:t xml:space="preserve">. </w:t>
      </w:r>
      <w:r w:rsidR="00402227" w:rsidRPr="00A36B7E">
        <w:rPr>
          <w:rFonts w:ascii="Times New Roman" w:eastAsia="Times New Roman" w:hAnsi="Times New Roman" w:cs="Times New Roman"/>
          <w:i/>
          <w:sz w:val="24"/>
          <w:szCs w:val="24"/>
          <w:lang w:eastAsia="ru-RU"/>
        </w:rPr>
        <w:t>План — опорная схема</w:t>
      </w:r>
      <w:r w:rsidR="00402227"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Состоит из опор — слов и отрывков предложений, несущих наибольшую смысловую нагрузку. По опорам можно легко восстановить те</w:t>
      </w:r>
      <w:r w:rsidR="00402227" w:rsidRPr="00A36B7E">
        <w:rPr>
          <w:rFonts w:ascii="Times New Roman" w:eastAsia="Times New Roman" w:hAnsi="Times New Roman" w:cs="Times New Roman"/>
          <w:sz w:val="24"/>
          <w:szCs w:val="24"/>
          <w:lang w:eastAsia="ru-RU"/>
        </w:rPr>
        <w:t>кст выступления или доклада. Вы</w:t>
      </w:r>
      <w:r w:rsidRPr="00A36B7E">
        <w:rPr>
          <w:rFonts w:ascii="Times New Roman" w:eastAsia="Times New Roman" w:hAnsi="Times New Roman" w:cs="Times New Roman"/>
          <w:sz w:val="24"/>
          <w:szCs w:val="24"/>
          <w:lang w:eastAsia="ru-RU"/>
        </w:rPr>
        <w:t>бор опор может зависеть от особенностей памяти пишущего, его целей и задач</w:t>
      </w:r>
      <w:r w:rsidR="0046195D"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Кром</w:t>
      </w:r>
      <w:r w:rsidR="00402227" w:rsidRPr="00A36B7E">
        <w:rPr>
          <w:rFonts w:ascii="Times New Roman" w:eastAsia="Times New Roman" w:hAnsi="Times New Roman" w:cs="Times New Roman"/>
          <w:sz w:val="24"/>
          <w:szCs w:val="24"/>
          <w:lang w:eastAsia="ru-RU"/>
        </w:rPr>
        <w:t xml:space="preserve">е того, план может быть развернутым. </w:t>
      </w:r>
      <w:r w:rsidRPr="00A36B7E">
        <w:rPr>
          <w:rFonts w:ascii="Times New Roman" w:eastAsia="Times New Roman" w:hAnsi="Times New Roman" w:cs="Times New Roman"/>
          <w:sz w:val="24"/>
          <w:szCs w:val="24"/>
          <w:lang w:eastAsia="ru-RU"/>
        </w:rPr>
        <w:t xml:space="preserve"> Развернутый план реализуется в разбивке текста на композиционные</w:t>
      </w:r>
      <w:r w:rsidRPr="00A36B7E">
        <w:rPr>
          <w:rFonts w:ascii="Times New Roman" w:eastAsia="Times New Roman" w:hAnsi="Times New Roman" w:cs="Times New Roman"/>
          <w:sz w:val="24"/>
          <w:szCs w:val="24"/>
          <w:lang w:eastAsia="ru-RU"/>
        </w:rPr>
        <w:tab/>
        <w:t>блоки</w:t>
      </w:r>
      <w:r w:rsidR="00402227" w:rsidRPr="00A36B7E">
        <w:rPr>
          <w:rFonts w:ascii="Times New Roman" w:eastAsia="Times New Roman" w:hAnsi="Times New Roman" w:cs="Times New Roman"/>
          <w:sz w:val="24"/>
          <w:szCs w:val="24"/>
          <w:lang w:eastAsia="ru-RU"/>
        </w:rPr>
        <w:t>: введение, основная часть, за</w:t>
      </w:r>
      <w:r w:rsidR="00FB6458" w:rsidRPr="00A36B7E">
        <w:rPr>
          <w:rFonts w:ascii="Times New Roman" w:eastAsia="Times New Roman" w:hAnsi="Times New Roman" w:cs="Times New Roman"/>
          <w:sz w:val="24"/>
          <w:szCs w:val="24"/>
          <w:lang w:eastAsia="ru-RU"/>
        </w:rPr>
        <w:t>ключение.</w:t>
      </w:r>
    </w:p>
    <w:p w:rsidR="00AE1B2F" w:rsidRPr="00A36B7E" w:rsidRDefault="00884A0D"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4.4 Написание</w:t>
      </w:r>
      <w:r w:rsidR="00AE05EE" w:rsidRPr="00A36B7E">
        <w:rPr>
          <w:rFonts w:ascii="Times New Roman" w:eastAsia="Times New Roman" w:hAnsi="Times New Roman" w:cs="Times New Roman"/>
          <w:sz w:val="24"/>
          <w:szCs w:val="24"/>
          <w:lang w:eastAsia="ru-RU"/>
        </w:rPr>
        <w:t xml:space="preserve"> дипломной работы</w:t>
      </w:r>
    </w:p>
    <w:p w:rsidR="00AE1B2F" w:rsidRPr="00A36B7E" w:rsidRDefault="00AE1B2F" w:rsidP="00476F8C">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В качестве алгоритма можно предложить следующий вариант плана деятельности:</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1 </w:t>
      </w:r>
      <w:r w:rsidR="00AE1B2F" w:rsidRPr="00A36B7E">
        <w:rPr>
          <w:rFonts w:ascii="Times New Roman" w:eastAsia="Times New Roman" w:hAnsi="Times New Roman" w:cs="Times New Roman"/>
          <w:sz w:val="24"/>
          <w:szCs w:val="24"/>
          <w:lang w:eastAsia="ru-RU"/>
        </w:rPr>
        <w:t>Четко обозначьте общую цель вашей работы (сравнить и сопоставить два явления, показать причины и следствия явления, определить и проанализи</w:t>
      </w:r>
      <w:r w:rsidR="00402227" w:rsidRPr="00A36B7E">
        <w:rPr>
          <w:rFonts w:ascii="Times New Roman" w:eastAsia="Times New Roman" w:hAnsi="Times New Roman" w:cs="Times New Roman"/>
          <w:sz w:val="24"/>
          <w:szCs w:val="24"/>
          <w:lang w:eastAsia="ru-RU"/>
        </w:rPr>
        <w:t>ровать конкретный аспект пробле</w:t>
      </w:r>
      <w:r w:rsidR="00AE1B2F" w:rsidRPr="00A36B7E">
        <w:rPr>
          <w:rFonts w:ascii="Times New Roman" w:eastAsia="Times New Roman" w:hAnsi="Times New Roman" w:cs="Times New Roman"/>
          <w:sz w:val="24"/>
          <w:szCs w:val="24"/>
          <w:lang w:eastAsia="ru-RU"/>
        </w:rPr>
        <w:t>мы, предста</w:t>
      </w:r>
      <w:r w:rsidR="00402227" w:rsidRPr="00A36B7E">
        <w:rPr>
          <w:rFonts w:ascii="Times New Roman" w:eastAsia="Times New Roman" w:hAnsi="Times New Roman" w:cs="Times New Roman"/>
          <w:sz w:val="24"/>
          <w:szCs w:val="24"/>
          <w:lang w:eastAsia="ru-RU"/>
        </w:rPr>
        <w:t>вить точки зрения, подходы к ре</w:t>
      </w:r>
      <w:r w:rsidR="00AE1B2F" w:rsidRPr="00A36B7E">
        <w:rPr>
          <w:rFonts w:ascii="Times New Roman" w:eastAsia="Times New Roman" w:hAnsi="Times New Roman" w:cs="Times New Roman"/>
          <w:sz w:val="24"/>
          <w:szCs w:val="24"/>
          <w:lang w:eastAsia="ru-RU"/>
        </w:rPr>
        <w:t>шению проблемы, привести доказательства и сделать вывод, описать проблему и предложить ее решение и пр.).</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Выбрав ко</w:t>
      </w:r>
      <w:r w:rsidR="00402227" w:rsidRPr="00A36B7E">
        <w:rPr>
          <w:rFonts w:ascii="Times New Roman" w:eastAsia="Times New Roman" w:hAnsi="Times New Roman" w:cs="Times New Roman"/>
          <w:sz w:val="24"/>
          <w:szCs w:val="24"/>
          <w:lang w:eastAsia="ru-RU"/>
        </w:rPr>
        <w:t>нечную цель, вы не только сможе</w:t>
      </w:r>
      <w:r w:rsidRPr="00A36B7E">
        <w:rPr>
          <w:rFonts w:ascii="Times New Roman" w:eastAsia="Times New Roman" w:hAnsi="Times New Roman" w:cs="Times New Roman"/>
          <w:sz w:val="24"/>
          <w:szCs w:val="24"/>
          <w:lang w:eastAsia="ru-RU"/>
        </w:rPr>
        <w:t xml:space="preserve">те определить направления вашей темы, но и создадите </w:t>
      </w:r>
      <w:r w:rsidR="00402227" w:rsidRPr="00A36B7E">
        <w:rPr>
          <w:rFonts w:ascii="Times New Roman" w:eastAsia="Times New Roman" w:hAnsi="Times New Roman" w:cs="Times New Roman"/>
          <w:sz w:val="24"/>
          <w:szCs w:val="24"/>
          <w:lang w:eastAsia="ru-RU"/>
        </w:rPr>
        <w:t xml:space="preserve">логическую </w:t>
      </w:r>
      <w:r w:rsidR="00AE05EE" w:rsidRPr="00A36B7E">
        <w:rPr>
          <w:rFonts w:ascii="Times New Roman" w:eastAsia="Times New Roman" w:hAnsi="Times New Roman" w:cs="Times New Roman"/>
          <w:sz w:val="24"/>
          <w:szCs w:val="24"/>
          <w:lang w:eastAsia="ru-RU"/>
        </w:rPr>
        <w:t>стр</w:t>
      </w:r>
      <w:r w:rsidR="00402227" w:rsidRPr="00A36B7E">
        <w:rPr>
          <w:rFonts w:ascii="Times New Roman" w:eastAsia="Times New Roman" w:hAnsi="Times New Roman" w:cs="Times New Roman"/>
          <w:sz w:val="24"/>
          <w:szCs w:val="24"/>
          <w:lang w:eastAsia="ru-RU"/>
        </w:rPr>
        <w:t>уктуру вашей рабо</w:t>
      </w:r>
      <w:r w:rsidRPr="00A36B7E">
        <w:rPr>
          <w:rFonts w:ascii="Times New Roman" w:eastAsia="Times New Roman" w:hAnsi="Times New Roman" w:cs="Times New Roman"/>
          <w:sz w:val="24"/>
          <w:szCs w:val="24"/>
          <w:lang w:eastAsia="ru-RU"/>
        </w:rPr>
        <w:t>ты.</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2 </w:t>
      </w:r>
      <w:r w:rsidR="00AE1B2F" w:rsidRPr="00A36B7E">
        <w:rPr>
          <w:rFonts w:ascii="Times New Roman" w:eastAsia="Times New Roman" w:hAnsi="Times New Roman" w:cs="Times New Roman"/>
          <w:sz w:val="24"/>
          <w:szCs w:val="24"/>
          <w:lang w:eastAsia="ru-RU"/>
        </w:rPr>
        <w:t>Начинайте сб</w:t>
      </w:r>
      <w:r w:rsidR="00402227" w:rsidRPr="00A36B7E">
        <w:rPr>
          <w:rFonts w:ascii="Times New Roman" w:eastAsia="Times New Roman" w:hAnsi="Times New Roman" w:cs="Times New Roman"/>
          <w:sz w:val="24"/>
          <w:szCs w:val="24"/>
          <w:lang w:eastAsia="ru-RU"/>
        </w:rPr>
        <w:t>ор материалов по теме исследова</w:t>
      </w:r>
      <w:r w:rsidR="00AE1B2F" w:rsidRPr="00A36B7E">
        <w:rPr>
          <w:rFonts w:ascii="Times New Roman" w:eastAsia="Times New Roman" w:hAnsi="Times New Roman" w:cs="Times New Roman"/>
          <w:sz w:val="24"/>
          <w:szCs w:val="24"/>
          <w:lang w:eastAsia="ru-RU"/>
        </w:rPr>
        <w:t>ния. Это мог</w:t>
      </w:r>
      <w:r w:rsidR="00402227" w:rsidRPr="00A36B7E">
        <w:rPr>
          <w:rFonts w:ascii="Times New Roman" w:eastAsia="Times New Roman" w:hAnsi="Times New Roman" w:cs="Times New Roman"/>
          <w:sz w:val="24"/>
          <w:szCs w:val="24"/>
          <w:lang w:eastAsia="ru-RU"/>
        </w:rPr>
        <w:t>ут быть наблюдения, опросы, ста</w:t>
      </w:r>
      <w:r w:rsidR="00AE1B2F" w:rsidRPr="00A36B7E">
        <w:rPr>
          <w:rFonts w:ascii="Times New Roman" w:eastAsia="Times New Roman" w:hAnsi="Times New Roman" w:cs="Times New Roman"/>
          <w:sz w:val="24"/>
          <w:szCs w:val="24"/>
          <w:lang w:eastAsia="ru-RU"/>
        </w:rPr>
        <w:t>тистика, описание опыта, фотографии, схемы и пр. А та</w:t>
      </w:r>
      <w:r w:rsidR="00402227" w:rsidRPr="00A36B7E">
        <w:rPr>
          <w:rFonts w:ascii="Times New Roman" w:eastAsia="Times New Roman" w:hAnsi="Times New Roman" w:cs="Times New Roman"/>
          <w:sz w:val="24"/>
          <w:szCs w:val="24"/>
          <w:lang w:eastAsia="ru-RU"/>
        </w:rPr>
        <w:t>кже личные размышления в зависи</w:t>
      </w:r>
      <w:r w:rsidR="00AE1B2F" w:rsidRPr="00A36B7E">
        <w:rPr>
          <w:rFonts w:ascii="Times New Roman" w:eastAsia="Times New Roman" w:hAnsi="Times New Roman" w:cs="Times New Roman"/>
          <w:sz w:val="24"/>
          <w:szCs w:val="24"/>
          <w:lang w:eastAsia="ru-RU"/>
        </w:rPr>
        <w:t>мости от характера вашей работы.</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 </w:t>
      </w:r>
      <w:r w:rsidR="00AE1B2F" w:rsidRPr="00A36B7E">
        <w:rPr>
          <w:rFonts w:ascii="Times New Roman" w:eastAsia="Times New Roman" w:hAnsi="Times New Roman" w:cs="Times New Roman"/>
          <w:sz w:val="24"/>
          <w:szCs w:val="24"/>
          <w:lang w:eastAsia="ru-RU"/>
        </w:rPr>
        <w:t xml:space="preserve">Начинайте </w:t>
      </w:r>
      <w:r w:rsidRPr="00A36B7E">
        <w:rPr>
          <w:rFonts w:ascii="Times New Roman" w:eastAsia="Times New Roman" w:hAnsi="Times New Roman" w:cs="Times New Roman"/>
          <w:sz w:val="24"/>
          <w:szCs w:val="24"/>
          <w:lang w:eastAsia="ru-RU"/>
        </w:rPr>
        <w:t>стр</w:t>
      </w:r>
      <w:r w:rsidR="00402227" w:rsidRPr="00A36B7E">
        <w:rPr>
          <w:rFonts w:ascii="Times New Roman" w:eastAsia="Times New Roman" w:hAnsi="Times New Roman" w:cs="Times New Roman"/>
          <w:sz w:val="24"/>
          <w:szCs w:val="24"/>
          <w:lang w:eastAsia="ru-RU"/>
        </w:rPr>
        <w:t>уктурирование собранных мате</w:t>
      </w:r>
      <w:r w:rsidR="00AE1B2F" w:rsidRPr="00A36B7E">
        <w:rPr>
          <w:rFonts w:ascii="Times New Roman" w:eastAsia="Times New Roman" w:hAnsi="Times New Roman" w:cs="Times New Roman"/>
          <w:sz w:val="24"/>
          <w:szCs w:val="24"/>
          <w:lang w:eastAsia="ru-RU"/>
        </w:rPr>
        <w:t>риалов в логике основной идеи работы.</w:t>
      </w:r>
    </w:p>
    <w:p w:rsidR="004E50D6"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w:t>
      </w:r>
      <w:r w:rsidR="00FB6458" w:rsidRPr="00A36B7E">
        <w:rPr>
          <w:rFonts w:ascii="Times New Roman" w:eastAsia="Times New Roman" w:hAnsi="Times New Roman" w:cs="Times New Roman"/>
          <w:sz w:val="24"/>
          <w:szCs w:val="24"/>
          <w:lang w:eastAsia="ru-RU"/>
        </w:rPr>
        <w:t xml:space="preserve"> С</w:t>
      </w:r>
      <w:r w:rsidR="00AE1B2F" w:rsidRPr="00A36B7E">
        <w:rPr>
          <w:rFonts w:ascii="Times New Roman" w:eastAsia="Times New Roman" w:hAnsi="Times New Roman" w:cs="Times New Roman"/>
          <w:sz w:val="24"/>
          <w:szCs w:val="24"/>
          <w:lang w:eastAsia="ru-RU"/>
        </w:rPr>
        <w:t>оставьте план исследования, т.е. обдуманный порядок действ</w:t>
      </w:r>
      <w:r w:rsidR="00402227" w:rsidRPr="00A36B7E">
        <w:rPr>
          <w:rFonts w:ascii="Times New Roman" w:eastAsia="Times New Roman" w:hAnsi="Times New Roman" w:cs="Times New Roman"/>
          <w:sz w:val="24"/>
          <w:szCs w:val="24"/>
          <w:lang w:eastAsia="ru-RU"/>
        </w:rPr>
        <w:t>ий для достижения поставлен</w:t>
      </w:r>
      <w:r w:rsidR="004E50D6" w:rsidRPr="00A36B7E">
        <w:rPr>
          <w:rFonts w:ascii="Times New Roman" w:eastAsia="Times New Roman" w:hAnsi="Times New Roman" w:cs="Times New Roman"/>
          <w:sz w:val="24"/>
          <w:szCs w:val="24"/>
          <w:lang w:eastAsia="ru-RU"/>
        </w:rPr>
        <w:t>ной цели.</w:t>
      </w:r>
    </w:p>
    <w:p w:rsidR="002D21A4"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ВВЕДЕНИЕ</w:t>
      </w:r>
      <w:r w:rsidR="002D21A4" w:rsidRPr="00A36B7E">
        <w:rPr>
          <w:rFonts w:ascii="Times New Roman" w:eastAsia="Times New Roman" w:hAnsi="Times New Roman" w:cs="Times New Roman"/>
          <w:sz w:val="24"/>
          <w:szCs w:val="24"/>
          <w:lang w:eastAsia="ru-RU"/>
        </w:rPr>
        <w:t xml:space="preserve"> должно быть кратким и сжатым изложением основных идей выпускной квалификационной работы. Объем введения: 3-4 </w:t>
      </w:r>
      <w:r w:rsidRPr="00A36B7E">
        <w:rPr>
          <w:rFonts w:ascii="Times New Roman" w:eastAsia="Times New Roman" w:hAnsi="Times New Roman" w:cs="Times New Roman"/>
          <w:sz w:val="24"/>
          <w:szCs w:val="24"/>
          <w:lang w:eastAsia="ru-RU"/>
        </w:rPr>
        <w:t>стр</w:t>
      </w:r>
      <w:r w:rsidR="002D21A4" w:rsidRPr="00A36B7E">
        <w:rPr>
          <w:rFonts w:ascii="Times New Roman" w:eastAsia="Times New Roman" w:hAnsi="Times New Roman" w:cs="Times New Roman"/>
          <w:sz w:val="24"/>
          <w:szCs w:val="24"/>
          <w:lang w:eastAsia="ru-RU"/>
        </w:rPr>
        <w:t>аницы печатного текста.</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По содержанию в нем должны быть представлены:</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ab/>
        <w:t xml:space="preserve">актуальность </w:t>
      </w:r>
      <w:r w:rsidR="00884A0D" w:rsidRPr="00A36B7E">
        <w:rPr>
          <w:rFonts w:ascii="Times New Roman" w:eastAsia="Times New Roman" w:hAnsi="Times New Roman" w:cs="Times New Roman"/>
          <w:i/>
          <w:sz w:val="24"/>
          <w:szCs w:val="24"/>
          <w:lang w:eastAsia="ru-RU"/>
        </w:rPr>
        <w:t>исследования</w:t>
      </w:r>
      <w:r w:rsidR="00884A0D" w:rsidRPr="00A36B7E">
        <w:rPr>
          <w:rFonts w:ascii="Times New Roman" w:eastAsia="Times New Roman" w:hAnsi="Times New Roman" w:cs="Times New Roman"/>
          <w:sz w:val="24"/>
          <w:szCs w:val="24"/>
          <w:lang w:eastAsia="ru-RU"/>
        </w:rPr>
        <w:t>, которая</w:t>
      </w:r>
      <w:r w:rsidRPr="00A36B7E">
        <w:rPr>
          <w:rFonts w:ascii="Times New Roman" w:eastAsia="Times New Roman" w:hAnsi="Times New Roman" w:cs="Times New Roman"/>
          <w:sz w:val="24"/>
          <w:szCs w:val="24"/>
          <w:lang w:eastAsia="ru-RU"/>
        </w:rPr>
        <w:t xml:space="preserve"> определяется несколькими факторами: необходимостью дополнения теоретических по</w:t>
      </w:r>
      <w:r w:rsidR="00AE05E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оений, относящихся к изучаемому явлению; потребностью науки в новых эмпирических данных и в совершенствовании используемых методов или конкретных технологий управления по отдельным видам деятельности;</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Pr="00A36B7E">
        <w:rPr>
          <w:rFonts w:ascii="Times New Roman" w:eastAsia="Times New Roman" w:hAnsi="Times New Roman" w:cs="Times New Roman"/>
          <w:i/>
          <w:sz w:val="24"/>
          <w:szCs w:val="24"/>
          <w:lang w:eastAsia="ru-RU"/>
        </w:rPr>
        <w:tab/>
        <w:t>цель исследования</w:t>
      </w:r>
      <w:r w:rsidRPr="00A36B7E">
        <w:rPr>
          <w:rFonts w:ascii="Times New Roman" w:eastAsia="Times New Roman" w:hAnsi="Times New Roman" w:cs="Times New Roman"/>
          <w:sz w:val="24"/>
          <w:szCs w:val="24"/>
          <w:lang w:eastAsia="ru-RU"/>
        </w:rPr>
        <w:t xml:space="preserve"> – это желаемый конечный результат исследования. Цели работы могут быть </w:t>
      </w:r>
      <w:r w:rsidR="00FB6458" w:rsidRPr="00A36B7E">
        <w:rPr>
          <w:rFonts w:ascii="Times New Roman" w:eastAsia="Times New Roman" w:hAnsi="Times New Roman" w:cs="Times New Roman"/>
          <w:sz w:val="24"/>
          <w:szCs w:val="24"/>
          <w:lang w:eastAsia="ru-RU"/>
        </w:rPr>
        <w:t xml:space="preserve">разнообразными </w:t>
      </w:r>
      <w:r w:rsidR="0050036C"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адаптация технологий, т.е. приспособление имеющихся технологий для использования их в решении новых проблем);</w:t>
      </w:r>
    </w:p>
    <w:p w:rsidR="002E0A65"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
          <w:i/>
          <w:sz w:val="24"/>
          <w:szCs w:val="24"/>
          <w:lang w:eastAsia="ru-RU"/>
        </w:rPr>
        <w:tab/>
      </w:r>
      <w:r w:rsidRPr="00A36B7E">
        <w:rPr>
          <w:rFonts w:ascii="Times New Roman" w:eastAsia="Times New Roman" w:hAnsi="Times New Roman" w:cs="Times New Roman"/>
          <w:i/>
          <w:sz w:val="24"/>
          <w:szCs w:val="24"/>
          <w:lang w:eastAsia="ru-RU"/>
        </w:rPr>
        <w:t xml:space="preserve">задачи </w:t>
      </w:r>
      <w:r w:rsidR="00884A0D" w:rsidRPr="00A36B7E">
        <w:rPr>
          <w:rFonts w:ascii="Times New Roman" w:eastAsia="Times New Roman" w:hAnsi="Times New Roman" w:cs="Times New Roman"/>
          <w:i/>
          <w:sz w:val="24"/>
          <w:szCs w:val="24"/>
          <w:lang w:eastAsia="ru-RU"/>
        </w:rPr>
        <w:t>исследования</w:t>
      </w:r>
      <w:r w:rsidR="00884A0D"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это выбор путей и средств достижения цели</w:t>
      </w:r>
      <w:r w:rsidR="002E0A65">
        <w:rPr>
          <w:rFonts w:ascii="Times New Roman" w:eastAsia="Times New Roman" w:hAnsi="Times New Roman" w:cs="Times New Roman"/>
          <w:sz w:val="24"/>
          <w:szCs w:val="24"/>
          <w:lang w:eastAsia="ru-RU"/>
        </w:rPr>
        <w:t>.</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ab/>
        <w:t>объектом исследования</w:t>
      </w:r>
      <w:r w:rsidRPr="00A36B7E">
        <w:rPr>
          <w:rFonts w:ascii="Times New Roman" w:eastAsia="Times New Roman" w:hAnsi="Times New Roman" w:cs="Times New Roman"/>
          <w:sz w:val="24"/>
          <w:szCs w:val="24"/>
          <w:lang w:eastAsia="ru-RU"/>
        </w:rPr>
        <w:t xml:space="preserve"> может процесс </w:t>
      </w:r>
      <w:r w:rsidR="002E0A65">
        <w:rPr>
          <w:rFonts w:ascii="Times New Roman" w:eastAsia="Times New Roman" w:hAnsi="Times New Roman" w:cs="Times New Roman"/>
          <w:sz w:val="24"/>
          <w:szCs w:val="24"/>
          <w:lang w:eastAsia="ru-RU"/>
        </w:rPr>
        <w:t>разработки авторского блюда в 4 разделе.</w:t>
      </w:r>
      <w:r w:rsidRPr="00A36B7E">
        <w:rPr>
          <w:rFonts w:ascii="Times New Roman" w:eastAsia="Times New Roman" w:hAnsi="Times New Roman" w:cs="Times New Roman"/>
          <w:i/>
          <w:sz w:val="24"/>
          <w:szCs w:val="24"/>
          <w:lang w:eastAsia="ru-RU"/>
        </w:rPr>
        <w:tab/>
        <w:t>предмет исследования</w:t>
      </w:r>
      <w:r w:rsidRPr="00A36B7E">
        <w:rPr>
          <w:rFonts w:ascii="Times New Roman" w:eastAsia="Times New Roman" w:hAnsi="Times New Roman" w:cs="Times New Roman"/>
          <w:sz w:val="24"/>
          <w:szCs w:val="24"/>
          <w:lang w:eastAsia="ru-RU"/>
        </w:rPr>
        <w:t xml:space="preserve"> – это всегда определенные свойства объекта, их соотношение, зависимость объекта и свойства от каких-либо условий. Характеристики предмета измеряются, определяются, классифицируются. Предметом исследования могут быть явления в целом, отдельные их стороны, аспекты и отношения между отдельными сторонами и целым;</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ab/>
      </w:r>
      <w:r w:rsidRPr="00A36B7E">
        <w:rPr>
          <w:rFonts w:ascii="Times New Roman" w:eastAsia="Times New Roman" w:hAnsi="Times New Roman" w:cs="Times New Roman"/>
          <w:i/>
          <w:sz w:val="24"/>
          <w:szCs w:val="24"/>
          <w:lang w:eastAsia="ru-RU"/>
        </w:rPr>
        <w:t>методология исследования</w:t>
      </w:r>
      <w:r w:rsidRPr="00A36B7E">
        <w:rPr>
          <w:rFonts w:ascii="Times New Roman" w:eastAsia="Times New Roman" w:hAnsi="Times New Roman" w:cs="Times New Roman"/>
          <w:sz w:val="24"/>
          <w:szCs w:val="24"/>
          <w:lang w:eastAsia="ru-RU"/>
        </w:rPr>
        <w:t xml:space="preserve"> представляет собой описание совокупности использованных в работе методов исследовательской деятельности для разработки предмета исследования, достижения его цели и решения поставленных задач.</w:t>
      </w:r>
    </w:p>
    <w:p w:rsidR="002D21A4" w:rsidRPr="002E0A65" w:rsidRDefault="00AE05EE" w:rsidP="00476F8C">
      <w:pPr>
        <w:widowControl w:val="0"/>
        <w:spacing w:after="0" w:line="240" w:lineRule="auto"/>
        <w:ind w:left="40"/>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 xml:space="preserve">ОСНОВНАЯ ЧАСТЬ. </w:t>
      </w:r>
      <w:r w:rsidR="002D21A4" w:rsidRPr="002E0A65">
        <w:rPr>
          <w:rFonts w:ascii="Times New Roman" w:eastAsia="Times New Roman" w:hAnsi="Times New Roman" w:cs="Times New Roman"/>
          <w:sz w:val="24"/>
          <w:szCs w:val="24"/>
          <w:lang w:eastAsia="ru-RU"/>
        </w:rPr>
        <w:t>Основная часть состоит из</w:t>
      </w:r>
      <w:r w:rsidR="00FB6458" w:rsidRPr="002E0A65">
        <w:rPr>
          <w:rFonts w:ascii="Times New Roman" w:eastAsia="Times New Roman" w:hAnsi="Times New Roman" w:cs="Times New Roman"/>
          <w:sz w:val="24"/>
          <w:szCs w:val="24"/>
          <w:lang w:eastAsia="ru-RU"/>
        </w:rPr>
        <w:t xml:space="preserve"> четырех разделов</w:t>
      </w:r>
      <w:r w:rsidR="0050036C" w:rsidRPr="002E0A65">
        <w:rPr>
          <w:rFonts w:ascii="Times New Roman" w:eastAsia="Times New Roman" w:hAnsi="Times New Roman" w:cs="Times New Roman"/>
          <w:sz w:val="24"/>
          <w:szCs w:val="24"/>
          <w:lang w:eastAsia="ru-RU"/>
        </w:rPr>
        <w:t>.</w:t>
      </w:r>
      <w:r w:rsidR="00FB6458" w:rsidRPr="002E0A65">
        <w:rPr>
          <w:rFonts w:ascii="Times New Roman" w:eastAsia="Times New Roman" w:hAnsi="Times New Roman" w:cs="Times New Roman"/>
          <w:sz w:val="24"/>
          <w:szCs w:val="24"/>
          <w:lang w:eastAsia="ru-RU"/>
        </w:rPr>
        <w:t xml:space="preserve"> </w:t>
      </w:r>
      <w:r w:rsidR="002E0A65" w:rsidRPr="002E0A65">
        <w:rPr>
          <w:rFonts w:ascii="Times New Roman" w:eastAsia="Times New Roman" w:hAnsi="Times New Roman" w:cs="Times New Roman"/>
          <w:sz w:val="24"/>
          <w:szCs w:val="24"/>
          <w:lang w:eastAsia="ru-RU"/>
        </w:rPr>
        <w:t>Каждый раздел имеет</w:t>
      </w:r>
      <w:r w:rsidR="002D21A4" w:rsidRPr="002E0A65">
        <w:rPr>
          <w:rFonts w:ascii="Times New Roman" w:eastAsia="Times New Roman" w:hAnsi="Times New Roman" w:cs="Times New Roman"/>
          <w:sz w:val="24"/>
          <w:szCs w:val="24"/>
          <w:lang w:eastAsia="ru-RU"/>
        </w:rPr>
        <w:t xml:space="preserve"> свое целевое назначение и в определенной мере является базой для последующей</w:t>
      </w:r>
      <w:r w:rsidR="0050036C" w:rsidRPr="002E0A65">
        <w:rPr>
          <w:rFonts w:ascii="Times New Roman" w:eastAsia="Times New Roman" w:hAnsi="Times New Roman" w:cs="Times New Roman"/>
          <w:sz w:val="24"/>
          <w:szCs w:val="24"/>
          <w:lang w:eastAsia="ru-RU"/>
        </w:rPr>
        <w:t xml:space="preserve"> части.</w:t>
      </w:r>
      <w:r w:rsidR="002D21A4" w:rsidRPr="002E0A65">
        <w:rPr>
          <w:rFonts w:ascii="Times New Roman" w:eastAsia="Times New Roman" w:hAnsi="Times New Roman" w:cs="Times New Roman"/>
          <w:sz w:val="24"/>
          <w:szCs w:val="24"/>
          <w:lang w:eastAsia="ru-RU"/>
        </w:rPr>
        <w:t xml:space="preserve"> </w:t>
      </w:r>
    </w:p>
    <w:p w:rsidR="00511C1A" w:rsidRPr="00A36B7E" w:rsidRDefault="00FB6458" w:rsidP="002E0A65">
      <w:pPr>
        <w:widowControl w:val="0"/>
        <w:spacing w:after="0" w:line="240" w:lineRule="auto"/>
        <w:ind w:left="40"/>
        <w:jc w:val="both"/>
        <w:rPr>
          <w:rFonts w:ascii="Times New Roman" w:eastAsia="Times New Roman" w:hAnsi="Times New Roman" w:cs="Times New Roman"/>
          <w:i/>
          <w:sz w:val="24"/>
          <w:szCs w:val="24"/>
          <w:lang w:eastAsia="ru-RU"/>
        </w:rPr>
      </w:pPr>
      <w:r w:rsidRPr="002E0A65">
        <w:rPr>
          <w:rFonts w:ascii="Times New Roman" w:eastAsia="Times New Roman" w:hAnsi="Times New Roman" w:cs="Times New Roman"/>
          <w:sz w:val="24"/>
          <w:szCs w:val="24"/>
          <w:lang w:eastAsia="ru-RU"/>
        </w:rPr>
        <w:t>Первый раздел</w:t>
      </w:r>
      <w:r w:rsidR="0046195D" w:rsidRPr="002E0A65">
        <w:rPr>
          <w:rFonts w:ascii="Times New Roman" w:eastAsia="Times New Roman" w:hAnsi="Times New Roman" w:cs="Times New Roman"/>
          <w:sz w:val="24"/>
          <w:szCs w:val="24"/>
          <w:lang w:eastAsia="ru-RU"/>
        </w:rPr>
        <w:t>.</w:t>
      </w:r>
      <w:r w:rsidR="00AE05EE" w:rsidRPr="002E0A65">
        <w:rPr>
          <w:rFonts w:ascii="Times New Roman" w:eastAsia="Times New Roman" w:hAnsi="Times New Roman" w:cs="Times New Roman"/>
          <w:sz w:val="24"/>
          <w:szCs w:val="24"/>
          <w:lang w:eastAsia="ru-RU"/>
        </w:rPr>
        <w:t xml:space="preserve"> </w:t>
      </w:r>
      <w:r w:rsidRPr="002E0A65">
        <w:rPr>
          <w:rFonts w:ascii="Times New Roman" w:eastAsia="Times New Roman" w:hAnsi="Times New Roman" w:cs="Times New Roman"/>
          <w:sz w:val="24"/>
          <w:szCs w:val="24"/>
          <w:lang w:eastAsia="ru-RU"/>
        </w:rPr>
        <w:t xml:space="preserve">Первый раздел </w:t>
      </w:r>
      <w:r w:rsidR="002D21A4" w:rsidRPr="002E0A65">
        <w:rPr>
          <w:rFonts w:ascii="Times New Roman" w:eastAsia="Times New Roman" w:hAnsi="Times New Roman" w:cs="Times New Roman"/>
          <w:sz w:val="24"/>
          <w:szCs w:val="24"/>
          <w:lang w:eastAsia="ru-RU"/>
        </w:rPr>
        <w:t>выпускной квалификационной работы представляет собой аналитический обзор теоретических аспектов.</w:t>
      </w:r>
      <w:r w:rsidR="003D5CF9" w:rsidRPr="002E0A65">
        <w:rPr>
          <w:rFonts w:ascii="Times New Roman" w:hAnsi="Times New Roman" w:cs="Times New Roman"/>
          <w:sz w:val="24"/>
          <w:szCs w:val="24"/>
        </w:rPr>
        <w:t xml:space="preserve"> </w:t>
      </w:r>
      <w:r w:rsidR="003D5CF9" w:rsidRPr="002E0A65">
        <w:rPr>
          <w:rFonts w:ascii="Times New Roman" w:eastAsia="Times New Roman" w:hAnsi="Times New Roman" w:cs="Times New Roman"/>
          <w:sz w:val="24"/>
          <w:szCs w:val="24"/>
          <w:lang w:eastAsia="ru-RU"/>
        </w:rPr>
        <w:t xml:space="preserve">В обзоре рассматриваются такие вопросы как: </w:t>
      </w:r>
      <w:r w:rsidR="00865994" w:rsidRPr="002E0A65">
        <w:rPr>
          <w:rFonts w:ascii="Times New Roman" w:eastAsia="Times New Roman" w:hAnsi="Times New Roman" w:cs="Times New Roman"/>
          <w:sz w:val="24"/>
          <w:szCs w:val="24"/>
          <w:lang w:eastAsia="ru-RU"/>
        </w:rPr>
        <w:t>современные технологии в приготовлении кулинарной продукции, используемое новое оборудование, новые виды сырья                                                                                       в инду</w:t>
      </w:r>
      <w:r w:rsidR="00AE05EE" w:rsidRPr="002E0A65">
        <w:rPr>
          <w:rFonts w:ascii="Times New Roman" w:eastAsia="Times New Roman" w:hAnsi="Times New Roman" w:cs="Times New Roman"/>
          <w:sz w:val="24"/>
          <w:szCs w:val="24"/>
          <w:lang w:eastAsia="ru-RU"/>
        </w:rPr>
        <w:t>стр</w:t>
      </w:r>
      <w:r w:rsidR="00865994" w:rsidRPr="002E0A65">
        <w:rPr>
          <w:rFonts w:ascii="Times New Roman" w:eastAsia="Times New Roman" w:hAnsi="Times New Roman" w:cs="Times New Roman"/>
          <w:sz w:val="24"/>
          <w:szCs w:val="24"/>
          <w:lang w:eastAsia="ru-RU"/>
        </w:rPr>
        <w:t xml:space="preserve">ии питания, актуальные направления в приготовлении, функциональные ингредиенты, </w:t>
      </w:r>
      <w:r w:rsidR="003D5CF9" w:rsidRPr="002E0A65">
        <w:rPr>
          <w:rFonts w:ascii="Times New Roman" w:eastAsia="Times New Roman" w:hAnsi="Times New Roman" w:cs="Times New Roman"/>
          <w:sz w:val="24"/>
          <w:szCs w:val="24"/>
          <w:lang w:eastAsia="ru-RU"/>
        </w:rPr>
        <w:t xml:space="preserve">значение </w:t>
      </w:r>
      <w:r w:rsidR="00865994" w:rsidRPr="002E0A65">
        <w:rPr>
          <w:rFonts w:ascii="Times New Roman" w:eastAsia="Times New Roman" w:hAnsi="Times New Roman" w:cs="Times New Roman"/>
          <w:sz w:val="24"/>
          <w:szCs w:val="24"/>
          <w:lang w:eastAsia="ru-RU"/>
        </w:rPr>
        <w:t>здорового питания в жизни питании человека</w:t>
      </w:r>
      <w:r w:rsidR="003D5CF9" w:rsidRPr="002E0A65">
        <w:rPr>
          <w:rFonts w:ascii="Times New Roman" w:eastAsia="Times New Roman" w:hAnsi="Times New Roman" w:cs="Times New Roman"/>
          <w:sz w:val="24"/>
          <w:szCs w:val="24"/>
          <w:lang w:eastAsia="ru-RU"/>
        </w:rPr>
        <w:t>; особенности технологического процесса и влияние отдельных технологических операций на формирование качества готового</w:t>
      </w:r>
      <w:r w:rsidR="00865994" w:rsidRPr="002E0A65">
        <w:rPr>
          <w:rFonts w:ascii="Times New Roman" w:eastAsia="Times New Roman" w:hAnsi="Times New Roman" w:cs="Times New Roman"/>
          <w:sz w:val="24"/>
          <w:szCs w:val="24"/>
          <w:lang w:eastAsia="ru-RU"/>
        </w:rPr>
        <w:t xml:space="preserve"> блюда</w:t>
      </w:r>
      <w:r w:rsidR="00EB7F53" w:rsidRPr="002E0A65">
        <w:rPr>
          <w:rFonts w:ascii="Times New Roman" w:eastAsia="Times New Roman" w:hAnsi="Times New Roman" w:cs="Times New Roman"/>
          <w:sz w:val="24"/>
          <w:szCs w:val="24"/>
          <w:lang w:eastAsia="ru-RU"/>
        </w:rPr>
        <w:t xml:space="preserve">. Написание первого раздела выпускной работы проводится после предварительного просмотра и подбора соответствующих литературных источников по выбранной теме. При этом </w:t>
      </w:r>
      <w:r w:rsidR="00884A0D" w:rsidRPr="002E0A65">
        <w:rPr>
          <w:rFonts w:ascii="Times New Roman" w:eastAsia="Times New Roman" w:hAnsi="Times New Roman" w:cs="Times New Roman"/>
          <w:sz w:val="24"/>
          <w:szCs w:val="24"/>
          <w:lang w:eastAsia="ru-RU"/>
        </w:rPr>
        <w:t>просматриваются библиотечные</w:t>
      </w:r>
      <w:r w:rsidR="00EB7F53" w:rsidRPr="002E0A65">
        <w:rPr>
          <w:rFonts w:ascii="Times New Roman" w:eastAsia="Times New Roman" w:hAnsi="Times New Roman" w:cs="Times New Roman"/>
          <w:sz w:val="24"/>
          <w:szCs w:val="24"/>
          <w:lang w:eastAsia="ru-RU"/>
        </w:rPr>
        <w:t xml:space="preserve"> каталоги, реферативные и научно-практические журналы, монографии, учебники, справочники, но</w:t>
      </w:r>
      <w:r w:rsidR="00F96F54" w:rsidRPr="002E0A65">
        <w:rPr>
          <w:rFonts w:ascii="Times New Roman" w:eastAsia="Times New Roman" w:hAnsi="Times New Roman" w:cs="Times New Roman"/>
          <w:sz w:val="24"/>
          <w:szCs w:val="24"/>
          <w:lang w:eastAsia="ru-RU"/>
        </w:rPr>
        <w:t>рмативные документы</w:t>
      </w:r>
      <w:r w:rsidR="00EB7F53" w:rsidRPr="002E0A65">
        <w:rPr>
          <w:rFonts w:ascii="Times New Roman" w:eastAsia="Times New Roman" w:hAnsi="Times New Roman" w:cs="Times New Roman"/>
          <w:sz w:val="24"/>
          <w:szCs w:val="24"/>
          <w:lang w:eastAsia="ru-RU"/>
        </w:rPr>
        <w:t>. Работу над литературными источниками следует начинать с изучения законов РФ,</w:t>
      </w:r>
      <w:r w:rsidR="007231B6">
        <w:rPr>
          <w:rFonts w:ascii="Times New Roman" w:eastAsia="Times New Roman" w:hAnsi="Times New Roman" w:cs="Times New Roman"/>
          <w:sz w:val="24"/>
          <w:szCs w:val="24"/>
          <w:lang w:eastAsia="ru-RU"/>
        </w:rPr>
        <w:t xml:space="preserve"> ГОСТы, ОСТ, ТР/ТС,</w:t>
      </w:r>
      <w:r w:rsidR="00EB7F53" w:rsidRPr="002E0A65">
        <w:rPr>
          <w:rFonts w:ascii="Times New Roman" w:eastAsia="Times New Roman" w:hAnsi="Times New Roman" w:cs="Times New Roman"/>
          <w:sz w:val="24"/>
          <w:szCs w:val="24"/>
          <w:lang w:eastAsia="ru-RU"/>
        </w:rPr>
        <w:t xml:space="preserve"> учебников, учебных пособий, нормативных документов, статей в журналах. При работе с литературой необходимо помнить, что самая свежая информация может быть получена, </w:t>
      </w:r>
      <w:r w:rsidR="00FB4C36" w:rsidRPr="002E0A65">
        <w:rPr>
          <w:rFonts w:ascii="Times New Roman" w:eastAsia="Times New Roman" w:hAnsi="Times New Roman" w:cs="Times New Roman"/>
          <w:sz w:val="24"/>
          <w:szCs w:val="24"/>
          <w:lang w:eastAsia="ru-RU"/>
        </w:rPr>
        <w:t xml:space="preserve">из </w:t>
      </w:r>
      <w:r w:rsidR="00EB7F53" w:rsidRPr="002E0A65">
        <w:rPr>
          <w:rFonts w:ascii="Times New Roman" w:eastAsia="Times New Roman" w:hAnsi="Times New Roman" w:cs="Times New Roman"/>
          <w:sz w:val="24"/>
          <w:szCs w:val="24"/>
          <w:lang w:eastAsia="ru-RU"/>
        </w:rPr>
        <w:t>статистических сборников, сборников конференций, сборников трудов вузов и научно-исследовательских институтов, периодических</w:t>
      </w:r>
      <w:r w:rsidR="00EF2952" w:rsidRPr="002E0A65">
        <w:rPr>
          <w:rFonts w:ascii="Times New Roman" w:eastAsia="Times New Roman" w:hAnsi="Times New Roman" w:cs="Times New Roman"/>
          <w:sz w:val="24"/>
          <w:szCs w:val="24"/>
          <w:lang w:eastAsia="ru-RU"/>
        </w:rPr>
        <w:t xml:space="preserve"> специализированных информационно-аналитических </w:t>
      </w:r>
      <w:r w:rsidR="00EB7F53" w:rsidRPr="002E0A65">
        <w:rPr>
          <w:rFonts w:ascii="Times New Roman" w:eastAsia="Times New Roman" w:hAnsi="Times New Roman" w:cs="Times New Roman"/>
          <w:sz w:val="24"/>
          <w:szCs w:val="24"/>
          <w:lang w:eastAsia="ru-RU"/>
        </w:rPr>
        <w:t xml:space="preserve"> журналов: </w:t>
      </w:r>
      <w:r w:rsidR="00EB7F53" w:rsidRPr="002E0A65">
        <w:rPr>
          <w:rFonts w:ascii="Times New Roman" w:eastAsia="Times New Roman" w:hAnsi="Times New Roman" w:cs="Times New Roman"/>
          <w:i/>
          <w:sz w:val="24"/>
          <w:szCs w:val="24"/>
          <w:lang w:eastAsia="ru-RU"/>
        </w:rPr>
        <w:t>«</w:t>
      </w:r>
      <w:r w:rsidR="00EF2952" w:rsidRPr="002E0A65">
        <w:rPr>
          <w:rFonts w:ascii="Times New Roman" w:eastAsia="Times New Roman" w:hAnsi="Times New Roman" w:cs="Times New Roman"/>
          <w:i/>
          <w:sz w:val="24"/>
          <w:szCs w:val="24"/>
          <w:lang w:eastAsia="ru-RU"/>
        </w:rPr>
        <w:t>Ресторатор</w:t>
      </w:r>
      <w:r w:rsidR="00EB7F53" w:rsidRPr="002E0A65">
        <w:rPr>
          <w:rFonts w:ascii="Times New Roman" w:eastAsia="Times New Roman" w:hAnsi="Times New Roman" w:cs="Times New Roman"/>
          <w:i/>
          <w:sz w:val="24"/>
          <w:szCs w:val="24"/>
          <w:lang w:eastAsia="ru-RU"/>
        </w:rPr>
        <w:t xml:space="preserve">», </w:t>
      </w:r>
      <w:r w:rsidR="00C90328" w:rsidRPr="002E0A65">
        <w:rPr>
          <w:rFonts w:ascii="Times New Roman" w:eastAsia="Times New Roman" w:hAnsi="Times New Roman" w:cs="Times New Roman"/>
          <w:i/>
          <w:sz w:val="24"/>
          <w:szCs w:val="24"/>
          <w:lang w:eastAsia="ru-RU"/>
        </w:rPr>
        <w:t xml:space="preserve"> </w:t>
      </w:r>
      <w:r w:rsidR="00511C1A" w:rsidRPr="002E0A65">
        <w:rPr>
          <w:rFonts w:ascii="Times New Roman" w:eastAsia="Times New Roman" w:hAnsi="Times New Roman" w:cs="Times New Roman"/>
          <w:i/>
          <w:sz w:val="24"/>
          <w:szCs w:val="24"/>
          <w:lang w:eastAsia="ru-RU"/>
        </w:rPr>
        <w:t xml:space="preserve"> </w:t>
      </w:r>
      <w:r w:rsidR="00827576" w:rsidRPr="002E0A65">
        <w:rPr>
          <w:rFonts w:ascii="Times New Roman" w:eastAsia="Times New Roman" w:hAnsi="Times New Roman" w:cs="Times New Roman"/>
          <w:i/>
          <w:sz w:val="24"/>
          <w:szCs w:val="24"/>
          <w:lang w:eastAsia="ru-RU"/>
        </w:rPr>
        <w:t xml:space="preserve"> </w:t>
      </w:r>
      <w:r w:rsidR="00EB7F53" w:rsidRPr="002E0A65">
        <w:rPr>
          <w:rFonts w:ascii="Times New Roman" w:eastAsia="Times New Roman" w:hAnsi="Times New Roman" w:cs="Times New Roman"/>
          <w:i/>
          <w:sz w:val="24"/>
          <w:szCs w:val="24"/>
          <w:lang w:eastAsia="ru-RU"/>
        </w:rPr>
        <w:t>«Хлеб</w:t>
      </w:r>
      <w:r w:rsidR="00EF2952" w:rsidRPr="002E0A65">
        <w:rPr>
          <w:rFonts w:ascii="Times New Roman" w:eastAsia="Times New Roman" w:hAnsi="Times New Roman" w:cs="Times New Roman"/>
          <w:i/>
          <w:sz w:val="24"/>
          <w:szCs w:val="24"/>
          <w:lang w:eastAsia="ru-RU"/>
        </w:rPr>
        <w:t xml:space="preserve">опечение России», </w:t>
      </w:r>
      <w:r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«Хлебное дело</w:t>
      </w:r>
      <w:r w:rsidR="00EB7F53" w:rsidRPr="002E0A65">
        <w:rPr>
          <w:rFonts w:ascii="Times New Roman" w:eastAsia="Times New Roman" w:hAnsi="Times New Roman" w:cs="Times New Roman"/>
          <w:i/>
          <w:sz w:val="24"/>
          <w:szCs w:val="24"/>
          <w:lang w:eastAsia="ru-RU"/>
        </w:rPr>
        <w:t xml:space="preserve">», </w:t>
      </w:r>
      <w:r w:rsidR="00FC7E75"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 xml:space="preserve">«Империя вкуса», </w:t>
      </w:r>
      <w:r w:rsidR="0010473F"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 xml:space="preserve"> «Вкус Гид: ресторация»,  «Га</w:t>
      </w:r>
      <w:r w:rsidR="00AE05EE" w:rsidRPr="002E0A65">
        <w:rPr>
          <w:rFonts w:ascii="Times New Roman" w:eastAsia="Times New Roman" w:hAnsi="Times New Roman" w:cs="Times New Roman"/>
          <w:i/>
          <w:sz w:val="24"/>
          <w:szCs w:val="24"/>
          <w:lang w:eastAsia="ru-RU"/>
        </w:rPr>
        <w:t>стр</w:t>
      </w:r>
      <w:r w:rsidR="00EF2952" w:rsidRPr="002E0A65">
        <w:rPr>
          <w:rFonts w:ascii="Times New Roman" w:eastAsia="Times New Roman" w:hAnsi="Times New Roman" w:cs="Times New Roman"/>
          <w:i/>
          <w:sz w:val="24"/>
          <w:szCs w:val="24"/>
          <w:lang w:eastAsia="ru-RU"/>
        </w:rPr>
        <w:t xml:space="preserve">оном», </w:t>
      </w:r>
      <w:r w:rsidR="00FC7E75"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«Лидер</w:t>
      </w:r>
      <w:r w:rsidR="00EF2952" w:rsidRPr="00A36B7E">
        <w:rPr>
          <w:rFonts w:ascii="Times New Roman" w:eastAsia="Times New Roman" w:hAnsi="Times New Roman" w:cs="Times New Roman"/>
          <w:i/>
          <w:sz w:val="24"/>
          <w:szCs w:val="24"/>
          <w:lang w:eastAsia="ru-RU"/>
        </w:rPr>
        <w:t xml:space="preserve"> Продаж»</w:t>
      </w:r>
      <w:r w:rsidR="00827576" w:rsidRPr="00A36B7E">
        <w:rPr>
          <w:rFonts w:ascii="Times New Roman" w:eastAsia="Times New Roman" w:hAnsi="Times New Roman" w:cs="Times New Roman"/>
          <w:i/>
          <w:sz w:val="24"/>
          <w:szCs w:val="24"/>
          <w:lang w:eastAsia="ru-RU"/>
        </w:rPr>
        <w:t xml:space="preserve"> «Г</w:t>
      </w:r>
      <w:r w:rsidR="00EF2952" w:rsidRPr="00A36B7E">
        <w:rPr>
          <w:rFonts w:ascii="Times New Roman" w:eastAsia="Times New Roman" w:hAnsi="Times New Roman" w:cs="Times New Roman"/>
          <w:i/>
          <w:sz w:val="24"/>
          <w:szCs w:val="24"/>
          <w:lang w:eastAsia="ru-RU"/>
        </w:rPr>
        <w:t>остиница и ресторан</w:t>
      </w:r>
      <w:r w:rsidR="00827576" w:rsidRPr="00A36B7E">
        <w:rPr>
          <w:rFonts w:ascii="Times New Roman" w:eastAsia="Times New Roman" w:hAnsi="Times New Roman" w:cs="Times New Roman"/>
          <w:i/>
          <w:sz w:val="24"/>
          <w:szCs w:val="24"/>
          <w:lang w:eastAsia="ru-RU"/>
        </w:rPr>
        <w:t>»,  «Б</w:t>
      </w:r>
      <w:r w:rsidR="00EF2952" w:rsidRPr="00A36B7E">
        <w:rPr>
          <w:rFonts w:ascii="Times New Roman" w:eastAsia="Times New Roman" w:hAnsi="Times New Roman" w:cs="Times New Roman"/>
          <w:i/>
          <w:sz w:val="24"/>
          <w:szCs w:val="24"/>
          <w:lang w:eastAsia="ru-RU"/>
        </w:rPr>
        <w:t>изнес и управление</w:t>
      </w:r>
      <w:r w:rsidR="00827576" w:rsidRPr="00A36B7E">
        <w:rPr>
          <w:rFonts w:ascii="Times New Roman" w:eastAsia="Times New Roman" w:hAnsi="Times New Roman" w:cs="Times New Roman"/>
          <w:i/>
          <w:sz w:val="24"/>
          <w:szCs w:val="24"/>
          <w:lang w:eastAsia="ru-RU"/>
        </w:rPr>
        <w:t>»,  «Еда-А</w:t>
      </w:r>
      <w:r w:rsidR="00EF2952" w:rsidRPr="00A36B7E">
        <w:rPr>
          <w:rFonts w:ascii="Times New Roman" w:eastAsia="Times New Roman" w:hAnsi="Times New Roman" w:cs="Times New Roman"/>
          <w:i/>
          <w:sz w:val="24"/>
          <w:szCs w:val="24"/>
          <w:lang w:eastAsia="ru-RU"/>
        </w:rPr>
        <w:t>фиша</w:t>
      </w:r>
      <w:r w:rsidR="00827576" w:rsidRPr="00A36B7E">
        <w:rPr>
          <w:rFonts w:ascii="Times New Roman" w:eastAsia="Times New Roman" w:hAnsi="Times New Roman" w:cs="Times New Roman"/>
          <w:i/>
          <w:sz w:val="24"/>
          <w:szCs w:val="24"/>
          <w:lang w:eastAsia="ru-RU"/>
        </w:rPr>
        <w:t>»,  «И</w:t>
      </w:r>
      <w:r w:rsidR="00EF2952" w:rsidRPr="00A36B7E">
        <w:rPr>
          <w:rFonts w:ascii="Times New Roman" w:eastAsia="Times New Roman" w:hAnsi="Times New Roman" w:cs="Times New Roman"/>
          <w:i/>
          <w:sz w:val="24"/>
          <w:szCs w:val="24"/>
          <w:lang w:eastAsia="ru-RU"/>
        </w:rPr>
        <w:t>мперия холода</w:t>
      </w:r>
      <w:r w:rsidR="00827576" w:rsidRPr="00A36B7E">
        <w:rPr>
          <w:rFonts w:ascii="Times New Roman" w:eastAsia="Times New Roman" w:hAnsi="Times New Roman" w:cs="Times New Roman"/>
          <w:i/>
          <w:sz w:val="24"/>
          <w:szCs w:val="24"/>
          <w:lang w:eastAsia="ru-RU"/>
        </w:rPr>
        <w:t>»,  «Л</w:t>
      </w:r>
      <w:r w:rsidR="00EF2952" w:rsidRPr="00A36B7E">
        <w:rPr>
          <w:rFonts w:ascii="Times New Roman" w:eastAsia="Times New Roman" w:hAnsi="Times New Roman" w:cs="Times New Roman"/>
          <w:i/>
          <w:sz w:val="24"/>
          <w:szCs w:val="24"/>
          <w:lang w:eastAsia="ru-RU"/>
        </w:rPr>
        <w:t>иния вкуса</w:t>
      </w:r>
      <w:r w:rsidR="00827576" w:rsidRPr="00A36B7E">
        <w:rPr>
          <w:rFonts w:ascii="Times New Roman" w:eastAsia="Times New Roman" w:hAnsi="Times New Roman" w:cs="Times New Roman"/>
          <w:i/>
          <w:sz w:val="24"/>
          <w:szCs w:val="24"/>
          <w:lang w:eastAsia="ru-RU"/>
        </w:rPr>
        <w:t xml:space="preserve">», </w:t>
      </w:r>
      <w:r w:rsidR="00752204"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«О</w:t>
      </w:r>
      <w:r w:rsidR="00EF2952" w:rsidRPr="00A36B7E">
        <w:rPr>
          <w:rFonts w:ascii="Times New Roman" w:eastAsia="Times New Roman" w:hAnsi="Times New Roman" w:cs="Times New Roman"/>
          <w:i/>
          <w:sz w:val="24"/>
          <w:szCs w:val="24"/>
          <w:lang w:eastAsia="ru-RU"/>
        </w:rPr>
        <w:t>борудование для торговли и общепита</w:t>
      </w:r>
      <w:r w:rsidR="00827576" w:rsidRPr="00A36B7E">
        <w:rPr>
          <w:rFonts w:ascii="Times New Roman" w:eastAsia="Times New Roman" w:hAnsi="Times New Roman" w:cs="Times New Roman"/>
          <w:i/>
          <w:sz w:val="24"/>
          <w:szCs w:val="24"/>
          <w:lang w:eastAsia="ru-RU"/>
        </w:rPr>
        <w:t>»,</w:t>
      </w:r>
      <w:r w:rsidR="0010473F"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«О</w:t>
      </w:r>
      <w:r w:rsidR="00EF2952" w:rsidRPr="00A36B7E">
        <w:rPr>
          <w:rFonts w:ascii="Times New Roman" w:eastAsia="Times New Roman" w:hAnsi="Times New Roman" w:cs="Times New Roman"/>
          <w:i/>
          <w:sz w:val="24"/>
          <w:szCs w:val="24"/>
          <w:lang w:eastAsia="ru-RU"/>
        </w:rPr>
        <w:t>бщепит</w:t>
      </w:r>
      <w:r w:rsidR="00827576" w:rsidRPr="00A36B7E">
        <w:rPr>
          <w:rFonts w:ascii="Times New Roman" w:eastAsia="Times New Roman" w:hAnsi="Times New Roman" w:cs="Times New Roman"/>
          <w:i/>
          <w:sz w:val="24"/>
          <w:szCs w:val="24"/>
          <w:lang w:eastAsia="ru-RU"/>
        </w:rPr>
        <w:t>:</w:t>
      </w:r>
      <w:r w:rsidR="00EF2952" w:rsidRPr="00A36B7E">
        <w:rPr>
          <w:rFonts w:ascii="Times New Roman" w:eastAsia="Times New Roman" w:hAnsi="Times New Roman" w:cs="Times New Roman"/>
          <w:i/>
          <w:sz w:val="24"/>
          <w:szCs w:val="24"/>
          <w:lang w:eastAsia="ru-RU"/>
        </w:rPr>
        <w:t xml:space="preserve"> бизнес</w:t>
      </w:r>
      <w:r w:rsidR="00827576"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и ис</w:t>
      </w:r>
      <w:r w:rsidR="00EF2952" w:rsidRPr="00A36B7E">
        <w:rPr>
          <w:rFonts w:ascii="Times New Roman" w:eastAsia="Times New Roman" w:hAnsi="Times New Roman" w:cs="Times New Roman"/>
          <w:i/>
          <w:sz w:val="24"/>
          <w:szCs w:val="24"/>
          <w:lang w:eastAsia="ru-RU"/>
        </w:rPr>
        <w:t>кус</w:t>
      </w:r>
      <w:r w:rsidR="00827576" w:rsidRPr="00A36B7E">
        <w:rPr>
          <w:rFonts w:ascii="Times New Roman" w:eastAsia="Times New Roman" w:hAnsi="Times New Roman" w:cs="Times New Roman"/>
          <w:i/>
          <w:sz w:val="24"/>
          <w:szCs w:val="24"/>
          <w:lang w:eastAsia="ru-RU"/>
        </w:rPr>
        <w:t>с</w:t>
      </w:r>
      <w:r w:rsidR="00EF2952" w:rsidRPr="00A36B7E">
        <w:rPr>
          <w:rFonts w:ascii="Times New Roman" w:eastAsia="Times New Roman" w:hAnsi="Times New Roman" w:cs="Times New Roman"/>
          <w:i/>
          <w:sz w:val="24"/>
          <w:szCs w:val="24"/>
          <w:lang w:eastAsia="ru-RU"/>
        </w:rPr>
        <w:t>тво</w:t>
      </w:r>
      <w:r w:rsidR="00827576" w:rsidRPr="00A36B7E">
        <w:rPr>
          <w:rFonts w:ascii="Times New Roman" w:eastAsia="Times New Roman" w:hAnsi="Times New Roman" w:cs="Times New Roman"/>
          <w:i/>
          <w:sz w:val="24"/>
          <w:szCs w:val="24"/>
          <w:lang w:eastAsia="ru-RU"/>
        </w:rPr>
        <w:t xml:space="preserve">», </w:t>
      </w:r>
      <w:r w:rsidR="00B333E4"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«П</w:t>
      </w:r>
      <w:r w:rsidR="00EF2952" w:rsidRPr="00A36B7E">
        <w:rPr>
          <w:rFonts w:ascii="Times New Roman" w:eastAsia="Times New Roman" w:hAnsi="Times New Roman" w:cs="Times New Roman"/>
          <w:i/>
          <w:sz w:val="24"/>
          <w:szCs w:val="24"/>
          <w:lang w:eastAsia="ru-RU"/>
        </w:rPr>
        <w:t>артнер</w:t>
      </w:r>
      <w:r w:rsidR="00827576" w:rsidRPr="00A36B7E">
        <w:rPr>
          <w:rFonts w:ascii="Times New Roman" w:eastAsia="Times New Roman" w:hAnsi="Times New Roman" w:cs="Times New Roman"/>
          <w:i/>
          <w:sz w:val="24"/>
          <w:szCs w:val="24"/>
          <w:lang w:eastAsia="ru-RU"/>
        </w:rPr>
        <w:t>: К</w:t>
      </w:r>
      <w:r w:rsidR="00EF2952" w:rsidRPr="00A36B7E">
        <w:rPr>
          <w:rFonts w:ascii="Times New Roman" w:eastAsia="Times New Roman" w:hAnsi="Times New Roman" w:cs="Times New Roman"/>
          <w:i/>
          <w:sz w:val="24"/>
          <w:szCs w:val="24"/>
          <w:lang w:eastAsia="ru-RU"/>
        </w:rPr>
        <w:t>ондитер</w:t>
      </w:r>
      <w:r w:rsidR="00827576" w:rsidRPr="00A36B7E">
        <w:rPr>
          <w:rFonts w:ascii="Times New Roman" w:eastAsia="Times New Roman" w:hAnsi="Times New Roman" w:cs="Times New Roman"/>
          <w:i/>
          <w:sz w:val="24"/>
          <w:szCs w:val="24"/>
          <w:lang w:eastAsia="ru-RU"/>
        </w:rPr>
        <w:t>, Х</w:t>
      </w:r>
      <w:r w:rsidR="00EF2952" w:rsidRPr="00A36B7E">
        <w:rPr>
          <w:rFonts w:ascii="Times New Roman" w:eastAsia="Times New Roman" w:hAnsi="Times New Roman" w:cs="Times New Roman"/>
          <w:i/>
          <w:sz w:val="24"/>
          <w:szCs w:val="24"/>
          <w:lang w:eastAsia="ru-RU"/>
        </w:rPr>
        <w:t>лебопек</w:t>
      </w:r>
      <w:r w:rsidR="00827576" w:rsidRPr="00A36B7E">
        <w:rPr>
          <w:rFonts w:ascii="Times New Roman" w:eastAsia="Times New Roman" w:hAnsi="Times New Roman" w:cs="Times New Roman"/>
          <w:i/>
          <w:sz w:val="24"/>
          <w:szCs w:val="24"/>
          <w:lang w:eastAsia="ru-RU"/>
        </w:rPr>
        <w:t>», «П</w:t>
      </w:r>
      <w:r w:rsidR="00EF2952" w:rsidRPr="00A36B7E">
        <w:rPr>
          <w:rFonts w:ascii="Times New Roman" w:eastAsia="Times New Roman" w:hAnsi="Times New Roman" w:cs="Times New Roman"/>
          <w:i/>
          <w:sz w:val="24"/>
          <w:szCs w:val="24"/>
          <w:lang w:eastAsia="ru-RU"/>
        </w:rPr>
        <w:t>екарня</w:t>
      </w:r>
      <w:r w:rsidR="00827576" w:rsidRPr="00A36B7E">
        <w:rPr>
          <w:rFonts w:ascii="Times New Roman" w:eastAsia="Times New Roman" w:hAnsi="Times New Roman" w:cs="Times New Roman"/>
          <w:i/>
          <w:sz w:val="24"/>
          <w:szCs w:val="24"/>
          <w:lang w:eastAsia="ru-RU"/>
        </w:rPr>
        <w:t>»,  «П</w:t>
      </w:r>
      <w:r w:rsidR="00EF2952" w:rsidRPr="00A36B7E">
        <w:rPr>
          <w:rFonts w:ascii="Times New Roman" w:eastAsia="Times New Roman" w:hAnsi="Times New Roman" w:cs="Times New Roman"/>
          <w:i/>
          <w:sz w:val="24"/>
          <w:szCs w:val="24"/>
          <w:lang w:eastAsia="ru-RU"/>
        </w:rPr>
        <w:t>осуда</w:t>
      </w:r>
      <w:r w:rsidR="00827576" w:rsidRPr="00A36B7E">
        <w:rPr>
          <w:rFonts w:ascii="Times New Roman" w:eastAsia="Times New Roman" w:hAnsi="Times New Roman" w:cs="Times New Roman"/>
          <w:i/>
          <w:sz w:val="24"/>
          <w:szCs w:val="24"/>
          <w:lang w:eastAsia="ru-RU"/>
        </w:rPr>
        <w:t>»</w:t>
      </w:r>
      <w:r w:rsidR="00EB7F53" w:rsidRPr="00A36B7E">
        <w:rPr>
          <w:rFonts w:ascii="Times New Roman" w:eastAsia="Times New Roman" w:hAnsi="Times New Roman" w:cs="Times New Roman"/>
          <w:i/>
          <w:sz w:val="24"/>
          <w:szCs w:val="24"/>
          <w:lang w:eastAsia="ru-RU"/>
        </w:rPr>
        <w:t>,</w:t>
      </w:r>
      <w:r w:rsidR="00827576"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w:t>
      </w:r>
      <w:proofErr w:type="spellStart"/>
      <w:r w:rsidR="00827576" w:rsidRPr="00A36B7E">
        <w:rPr>
          <w:rFonts w:ascii="Times New Roman" w:eastAsia="Times New Roman" w:hAnsi="Times New Roman" w:cs="Times New Roman"/>
          <w:i/>
          <w:sz w:val="24"/>
          <w:szCs w:val="24"/>
          <w:lang w:eastAsia="ru-RU"/>
        </w:rPr>
        <w:t>ПродИнду</w:t>
      </w:r>
      <w:r w:rsidR="00AE05EE" w:rsidRPr="00A36B7E">
        <w:rPr>
          <w:rFonts w:ascii="Times New Roman" w:eastAsia="Times New Roman" w:hAnsi="Times New Roman" w:cs="Times New Roman"/>
          <w:i/>
          <w:sz w:val="24"/>
          <w:szCs w:val="24"/>
          <w:lang w:eastAsia="ru-RU"/>
        </w:rPr>
        <w:t>стр</w:t>
      </w:r>
      <w:r w:rsidR="00827576" w:rsidRPr="00A36B7E">
        <w:rPr>
          <w:rFonts w:ascii="Times New Roman" w:eastAsia="Times New Roman" w:hAnsi="Times New Roman" w:cs="Times New Roman"/>
          <w:i/>
          <w:sz w:val="24"/>
          <w:szCs w:val="24"/>
          <w:lang w:eastAsia="ru-RU"/>
        </w:rPr>
        <w:t>ия</w:t>
      </w:r>
      <w:proofErr w:type="spellEnd"/>
      <w:r w:rsidR="00FC7E75" w:rsidRPr="00A36B7E">
        <w:rPr>
          <w:rFonts w:ascii="Times New Roman" w:eastAsia="Times New Roman" w:hAnsi="Times New Roman" w:cs="Times New Roman"/>
          <w:i/>
          <w:sz w:val="24"/>
          <w:szCs w:val="24"/>
          <w:lang w:eastAsia="ru-RU"/>
        </w:rPr>
        <w:t>»</w:t>
      </w:r>
      <w:r w:rsidR="00827576" w:rsidRPr="00A36B7E">
        <w:rPr>
          <w:rFonts w:ascii="Times New Roman" w:eastAsia="Times New Roman" w:hAnsi="Times New Roman" w:cs="Times New Roman"/>
          <w:i/>
          <w:sz w:val="24"/>
          <w:szCs w:val="24"/>
          <w:lang w:eastAsia="ru-RU"/>
        </w:rPr>
        <w:t xml:space="preserve"> «Продуктовый бизнес», «Продукты и прибыль»,  «Профессиональная кухня»,  «Ресторанное и Гостиничное дело», «Ресторанные ведомости»,  «</w:t>
      </w:r>
      <w:proofErr w:type="spellStart"/>
      <w:r w:rsidR="00827576" w:rsidRPr="00A36B7E">
        <w:rPr>
          <w:rFonts w:ascii="Times New Roman" w:eastAsia="Times New Roman" w:hAnsi="Times New Roman" w:cs="Times New Roman"/>
          <w:i/>
          <w:sz w:val="24"/>
          <w:szCs w:val="24"/>
          <w:lang w:eastAsia="ru-RU"/>
        </w:rPr>
        <w:t>РесторановедЪ</w:t>
      </w:r>
      <w:proofErr w:type="spellEnd"/>
      <w:r w:rsidR="00827576" w:rsidRPr="00A36B7E">
        <w:rPr>
          <w:rFonts w:ascii="Times New Roman" w:eastAsia="Times New Roman" w:hAnsi="Times New Roman" w:cs="Times New Roman"/>
          <w:i/>
          <w:sz w:val="24"/>
          <w:szCs w:val="24"/>
          <w:lang w:eastAsia="ru-RU"/>
        </w:rPr>
        <w:t>», «Современный ресторан</w:t>
      </w:r>
      <w:r w:rsidR="00FB4C36" w:rsidRPr="00A36B7E">
        <w:rPr>
          <w:rFonts w:ascii="Times New Roman" w:eastAsia="Times New Roman" w:hAnsi="Times New Roman" w:cs="Times New Roman"/>
          <w:i/>
          <w:sz w:val="24"/>
          <w:szCs w:val="24"/>
          <w:lang w:eastAsia="ru-RU"/>
        </w:rPr>
        <w:t>», «Торговое оборудование в Р</w:t>
      </w:r>
      <w:r w:rsidR="00827576" w:rsidRPr="00A36B7E">
        <w:rPr>
          <w:rFonts w:ascii="Times New Roman" w:eastAsia="Times New Roman" w:hAnsi="Times New Roman" w:cs="Times New Roman"/>
          <w:i/>
          <w:sz w:val="24"/>
          <w:szCs w:val="24"/>
          <w:lang w:eastAsia="ru-RU"/>
        </w:rPr>
        <w:t>оссии</w:t>
      </w:r>
      <w:r w:rsidR="00FB4C36" w:rsidRPr="00A36B7E">
        <w:rPr>
          <w:rFonts w:ascii="Times New Roman" w:eastAsia="Times New Roman" w:hAnsi="Times New Roman" w:cs="Times New Roman"/>
          <w:i/>
          <w:sz w:val="24"/>
          <w:szCs w:val="24"/>
          <w:lang w:eastAsia="ru-RU"/>
        </w:rPr>
        <w:t>», «</w:t>
      </w:r>
      <w:r w:rsidR="00DA03C9" w:rsidRPr="00A36B7E">
        <w:rPr>
          <w:rFonts w:ascii="Times New Roman" w:eastAsia="Times New Roman" w:hAnsi="Times New Roman" w:cs="Times New Roman"/>
          <w:i/>
          <w:sz w:val="24"/>
          <w:szCs w:val="24"/>
          <w:lang w:eastAsia="ru-RU"/>
        </w:rPr>
        <w:t>ШЕФАРТ</w:t>
      </w:r>
      <w:r w:rsidR="00FB4C36" w:rsidRPr="00A36B7E">
        <w:rPr>
          <w:rFonts w:ascii="Times New Roman" w:eastAsia="Times New Roman" w:hAnsi="Times New Roman" w:cs="Times New Roman"/>
          <w:i/>
          <w:sz w:val="24"/>
          <w:szCs w:val="24"/>
          <w:lang w:eastAsia="ru-RU"/>
        </w:rPr>
        <w:t>»</w:t>
      </w:r>
      <w:r w:rsidR="00DA03C9" w:rsidRPr="00A36B7E">
        <w:rPr>
          <w:rFonts w:ascii="Times New Roman" w:eastAsia="Times New Roman" w:hAnsi="Times New Roman" w:cs="Times New Roman"/>
          <w:i/>
          <w:sz w:val="24"/>
          <w:szCs w:val="24"/>
          <w:lang w:eastAsia="ru-RU"/>
        </w:rPr>
        <w:t>,</w:t>
      </w:r>
      <w:r w:rsidR="00DA03C9" w:rsidRPr="00A36B7E">
        <w:rPr>
          <w:rFonts w:ascii="Times New Roman" w:eastAsia="Times New Roman" w:hAnsi="Times New Roman" w:cs="Times New Roman"/>
          <w:sz w:val="24"/>
          <w:szCs w:val="24"/>
          <w:lang w:eastAsia="ru-RU"/>
        </w:rPr>
        <w:t xml:space="preserve"> </w:t>
      </w:r>
      <w:r w:rsidR="00EB7F53" w:rsidRPr="00A36B7E">
        <w:rPr>
          <w:rFonts w:ascii="Times New Roman" w:eastAsia="Times New Roman" w:hAnsi="Times New Roman" w:cs="Times New Roman"/>
          <w:sz w:val="24"/>
          <w:szCs w:val="24"/>
          <w:lang w:eastAsia="ru-RU"/>
        </w:rPr>
        <w:t xml:space="preserve"> в которых публикуются результаты исследования ученых и практиков по проблемам качества, безопасности пищевых </w:t>
      </w:r>
      <w:r w:rsidR="00865994" w:rsidRPr="00A36B7E">
        <w:rPr>
          <w:rFonts w:ascii="Times New Roman" w:eastAsia="Times New Roman" w:hAnsi="Times New Roman" w:cs="Times New Roman"/>
          <w:sz w:val="24"/>
          <w:szCs w:val="24"/>
          <w:lang w:eastAsia="ru-RU"/>
        </w:rPr>
        <w:t>п</w:t>
      </w:r>
      <w:r w:rsidR="00DA03C9" w:rsidRPr="00A36B7E">
        <w:rPr>
          <w:rFonts w:ascii="Times New Roman" w:eastAsia="Times New Roman" w:hAnsi="Times New Roman" w:cs="Times New Roman"/>
          <w:sz w:val="24"/>
          <w:szCs w:val="24"/>
          <w:lang w:eastAsia="ru-RU"/>
        </w:rPr>
        <w:t xml:space="preserve">родуктов, новейшим технологиям. </w:t>
      </w:r>
      <w:r w:rsidR="00511C1A" w:rsidRPr="00A36B7E">
        <w:rPr>
          <w:rFonts w:ascii="Times New Roman" w:eastAsia="Times New Roman" w:hAnsi="Times New Roman" w:cs="Times New Roman"/>
          <w:i/>
          <w:sz w:val="24"/>
          <w:szCs w:val="24"/>
          <w:lang w:eastAsia="ru-RU"/>
        </w:rPr>
        <w:t>Разрешено использовать и</w:t>
      </w:r>
      <w:r w:rsidR="00426C17" w:rsidRPr="00A36B7E">
        <w:rPr>
          <w:rFonts w:ascii="Times New Roman" w:eastAsia="Times New Roman" w:hAnsi="Times New Roman" w:cs="Times New Roman"/>
          <w:i/>
          <w:sz w:val="24"/>
          <w:szCs w:val="24"/>
          <w:lang w:eastAsia="ru-RU"/>
        </w:rPr>
        <w:t>нформацию</w:t>
      </w:r>
      <w:r w:rsidR="00DA03C9" w:rsidRPr="00A36B7E">
        <w:rPr>
          <w:rFonts w:ascii="Times New Roman" w:eastAsia="Times New Roman" w:hAnsi="Times New Roman" w:cs="Times New Roman"/>
          <w:i/>
          <w:sz w:val="24"/>
          <w:szCs w:val="24"/>
          <w:lang w:eastAsia="ru-RU"/>
        </w:rPr>
        <w:t xml:space="preserve"> </w:t>
      </w:r>
      <w:r w:rsidR="00865994" w:rsidRPr="00A36B7E">
        <w:rPr>
          <w:rFonts w:ascii="Times New Roman" w:eastAsia="Times New Roman" w:hAnsi="Times New Roman" w:cs="Times New Roman"/>
          <w:i/>
          <w:sz w:val="24"/>
          <w:szCs w:val="24"/>
          <w:lang w:eastAsia="ru-RU"/>
        </w:rPr>
        <w:t>сети Интернет</w:t>
      </w:r>
      <w:r w:rsidR="00511C1A" w:rsidRPr="00A36B7E">
        <w:rPr>
          <w:rFonts w:ascii="Times New Roman" w:eastAsia="Times New Roman" w:hAnsi="Times New Roman" w:cs="Times New Roman"/>
          <w:i/>
          <w:sz w:val="24"/>
          <w:szCs w:val="24"/>
          <w:lang w:eastAsia="ru-RU"/>
        </w:rPr>
        <w:t xml:space="preserve">: Интернет версии печатных научных </w:t>
      </w:r>
      <w:r w:rsidR="00884A0D" w:rsidRPr="00A36B7E">
        <w:rPr>
          <w:rFonts w:ascii="Times New Roman" w:eastAsia="Times New Roman" w:hAnsi="Times New Roman" w:cs="Times New Roman"/>
          <w:i/>
          <w:sz w:val="24"/>
          <w:szCs w:val="24"/>
          <w:lang w:eastAsia="ru-RU"/>
        </w:rPr>
        <w:t>журналов, Научные электронные библиотеки</w:t>
      </w:r>
      <w:r w:rsidR="00511C1A" w:rsidRPr="00A36B7E">
        <w:rPr>
          <w:rFonts w:ascii="Times New Roman" w:eastAsia="Times New Roman" w:hAnsi="Times New Roman" w:cs="Times New Roman"/>
          <w:i/>
          <w:sz w:val="24"/>
          <w:szCs w:val="24"/>
          <w:lang w:eastAsia="ru-RU"/>
        </w:rPr>
        <w:t>, Электронные журналы, сайты коммерческих исследовательских служб и т.п.</w:t>
      </w:r>
      <w:r w:rsidR="00511C1A" w:rsidRPr="00A36B7E">
        <w:rPr>
          <w:rFonts w:ascii="Times New Roman" w:hAnsi="Times New Roman" w:cs="Times New Roman"/>
          <w:sz w:val="24"/>
          <w:szCs w:val="24"/>
        </w:rPr>
        <w:t xml:space="preserve"> </w:t>
      </w:r>
      <w:r w:rsidR="00511C1A" w:rsidRPr="00A36B7E">
        <w:rPr>
          <w:rFonts w:ascii="Times New Roman" w:hAnsi="Times New Roman" w:cs="Times New Roman"/>
          <w:i/>
          <w:sz w:val="24"/>
          <w:szCs w:val="24"/>
        </w:rPr>
        <w:t>Профессиональные сайты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www.creative-chef.ru - Центр ресторанного партнерства "Креатив - шеф"</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www.chefexpert.ru - сайт программы для расчета калорийности блюд и составления технологической документации на блюда «Шеф – эксперт»</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www.kulinary.net - Сайт Южной Гильдии Кулинаров и </w:t>
      </w:r>
      <w:proofErr w:type="spellStart"/>
      <w:r w:rsidRPr="00A36B7E">
        <w:rPr>
          <w:rFonts w:ascii="Times New Roman" w:eastAsia="Times New Roman" w:hAnsi="Times New Roman" w:cs="Times New Roman"/>
          <w:i/>
          <w:sz w:val="24"/>
          <w:szCs w:val="24"/>
          <w:lang w:eastAsia="ru-RU"/>
        </w:rPr>
        <w:t>Отельеров</w:t>
      </w:r>
      <w:proofErr w:type="spellEnd"/>
      <w:r w:rsidRPr="00A36B7E">
        <w:rPr>
          <w:rFonts w:ascii="Times New Roman" w:eastAsia="Times New Roman" w:hAnsi="Times New Roman" w:cs="Times New Roman"/>
          <w:i/>
          <w:sz w:val="24"/>
          <w:szCs w:val="24"/>
          <w:lang w:eastAsia="ru-RU"/>
        </w:rPr>
        <w:t>. Полезная информация. Рецепты, галерея фотографий блюд, доска объявлений и форум работников общепита.</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www.kuking.net – кулинарные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www.1001recept.ru – рецепты блюд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www.allcafe.info – рейтинг ресторанов. Отдельный раздел для профессионалов общественного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www.chefcompany.ru – Федерация профессиональных поваров и кондитеров России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www.chefs.ru – сайт Национальной Гильдии Шеф - поваров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www.cookery.ru – кулинарный портал</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www.cooking-book.ru – кулинарные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www.foodpages.ru – портал для пищевой промышленности России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lastRenderedPageBreak/>
        <w:t>www.foodservice-info.ru – журнал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общественного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www.gurman.ru – ресторанный гид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www.horeca.ru – портал для специалистов </w:t>
      </w:r>
      <w:proofErr w:type="spellStart"/>
      <w:r w:rsidRPr="00A36B7E">
        <w:rPr>
          <w:rFonts w:ascii="Times New Roman" w:eastAsia="Times New Roman" w:hAnsi="Times New Roman" w:cs="Times New Roman"/>
          <w:i/>
          <w:sz w:val="24"/>
          <w:szCs w:val="24"/>
          <w:lang w:eastAsia="ru-RU"/>
        </w:rPr>
        <w:t>HoReCa</w:t>
      </w:r>
      <w:proofErr w:type="spellEnd"/>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www.hotres.ru – ресторанный и гостиничный бизнес</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www.kedem.ru – кулинарные рецепты блюд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www.kulina.ru -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www.kulinar-kama.ru - Региональная Ассоциация Кулинаров </w:t>
      </w:r>
      <w:proofErr w:type="spellStart"/>
      <w:r w:rsidRPr="00A36B7E">
        <w:rPr>
          <w:rFonts w:ascii="Times New Roman" w:eastAsia="Times New Roman" w:hAnsi="Times New Roman" w:cs="Times New Roman"/>
          <w:i/>
          <w:sz w:val="24"/>
          <w:szCs w:val="24"/>
          <w:lang w:eastAsia="ru-RU"/>
        </w:rPr>
        <w:t>Закамья</w:t>
      </w:r>
      <w:proofErr w:type="spellEnd"/>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www.menu.ru – все рестораны Москвы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www.millionmenu.ru - масса полезной и интересной информации из мира еды.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www.pitportal.ru - Вестник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www.product.ru - отраслевой интернет-портал для пользователей сферы пищевого, сельскохозяйственного производства и торговли, фирм-поставщиков пищевого оборудования, упаковки, транспортных услуг.</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www.resto.ru – ресторанный гид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www.restoran.ru – рестораны Москвы. Отдельный раздел для профессионалов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www.restoranoff.ru – портал для гостиничного и ресторанного бизнеса</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www.restorate.ru – рейтинг ресторанов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www.restorus.com - сайт, посвящённый новостям и технологиям сферы общественного питания. Проект Национальной Торговой Ассоциации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www.restus.ru – ресторанный бизнес, как открыть ресторан</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www.russianfoods.com – онлайн - магазин русских продуктов и каталог русских рецептов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www.frio.ru – федерация рестораторов и </w:t>
      </w:r>
      <w:proofErr w:type="spellStart"/>
      <w:r w:rsidRPr="00A36B7E">
        <w:rPr>
          <w:rFonts w:ascii="Times New Roman" w:eastAsia="Times New Roman" w:hAnsi="Times New Roman" w:cs="Times New Roman"/>
          <w:i/>
          <w:sz w:val="24"/>
          <w:szCs w:val="24"/>
          <w:lang w:eastAsia="ru-RU"/>
        </w:rPr>
        <w:t>отельеров</w:t>
      </w:r>
      <w:proofErr w:type="spellEnd"/>
      <w:r w:rsidRPr="00A36B7E">
        <w:rPr>
          <w:rFonts w:ascii="Times New Roman" w:eastAsia="Times New Roman" w:hAnsi="Times New Roman" w:cs="Times New Roman"/>
          <w:i/>
          <w:sz w:val="24"/>
          <w:szCs w:val="24"/>
          <w:lang w:eastAsia="ru-RU"/>
        </w:rPr>
        <w:t xml:space="preserve"> России</w:t>
      </w:r>
    </w:p>
    <w:p w:rsidR="002D21A4" w:rsidRPr="00A36B7E" w:rsidRDefault="00511C1A" w:rsidP="00FB6458">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www.pir.ru – сайт проекта «Пир». Выставка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гостеприимства</w:t>
      </w:r>
      <w:r w:rsidR="00215333" w:rsidRPr="00A36B7E">
        <w:rPr>
          <w:rFonts w:ascii="Times New Roman" w:eastAsia="Times New Roman" w:hAnsi="Times New Roman" w:cs="Times New Roman"/>
          <w:i/>
          <w:sz w:val="24"/>
          <w:szCs w:val="24"/>
          <w:lang w:eastAsia="ru-RU"/>
        </w:rPr>
        <w:t>.</w:t>
      </w:r>
    </w:p>
    <w:p w:rsidR="00FB6458" w:rsidRPr="00A36B7E" w:rsidRDefault="00FB6458" w:rsidP="00FB6458">
      <w:pPr>
        <w:pStyle w:val="a9"/>
        <w:widowControl w:val="0"/>
        <w:spacing w:after="0" w:line="240" w:lineRule="auto"/>
        <w:ind w:left="760"/>
        <w:jc w:val="both"/>
        <w:rPr>
          <w:rFonts w:ascii="Times New Roman" w:eastAsia="Times New Roman" w:hAnsi="Times New Roman" w:cs="Times New Roman"/>
          <w:i/>
          <w:sz w:val="24"/>
          <w:szCs w:val="24"/>
          <w:lang w:eastAsia="ru-RU"/>
        </w:rPr>
      </w:pPr>
    </w:p>
    <w:p w:rsidR="00321C59" w:rsidRDefault="00321C59" w:rsidP="005E7325">
      <w:pPr>
        <w:widowControl w:val="0"/>
        <w:spacing w:after="0" w:line="240" w:lineRule="auto"/>
        <w:ind w:firstLine="7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студентов выбравших тему ВКР по компетенции «Поварское дело»</w:t>
      </w:r>
    </w:p>
    <w:p w:rsidR="00321C59" w:rsidRDefault="00321C59" w:rsidP="005E7325">
      <w:pPr>
        <w:widowControl w:val="0"/>
        <w:spacing w:after="0" w:line="240" w:lineRule="auto"/>
        <w:ind w:firstLine="760"/>
        <w:jc w:val="both"/>
        <w:rPr>
          <w:rFonts w:ascii="Times New Roman" w:eastAsia="Times New Roman" w:hAnsi="Times New Roman" w:cs="Times New Roman"/>
          <w:b/>
          <w:i/>
          <w:sz w:val="24"/>
          <w:szCs w:val="24"/>
          <w:lang w:eastAsia="ru-RU"/>
        </w:rPr>
      </w:pPr>
    </w:p>
    <w:p w:rsidR="005E7325" w:rsidRDefault="005E7325" w:rsidP="005E7325">
      <w:pPr>
        <w:widowControl w:val="0"/>
        <w:spacing w:after="0" w:line="240" w:lineRule="auto"/>
        <w:ind w:firstLine="760"/>
        <w:jc w:val="both"/>
        <w:rPr>
          <w:rFonts w:ascii="Times New Roman" w:eastAsia="Times New Roman" w:hAnsi="Times New Roman" w:cs="Times New Roman"/>
          <w:sz w:val="24"/>
          <w:szCs w:val="24"/>
          <w:lang w:eastAsia="ru-RU"/>
        </w:rPr>
      </w:pPr>
      <w:r w:rsidRPr="0017691F">
        <w:rPr>
          <w:rFonts w:ascii="Times New Roman" w:eastAsia="Times New Roman" w:hAnsi="Times New Roman" w:cs="Times New Roman"/>
          <w:b/>
          <w:i/>
          <w:sz w:val="24"/>
          <w:szCs w:val="24"/>
          <w:lang w:eastAsia="ru-RU"/>
        </w:rPr>
        <w:t>Первый раздел</w:t>
      </w:r>
      <w:r w:rsidRPr="00A36B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посвящен описанию </w:t>
      </w:r>
      <w:r>
        <w:rPr>
          <w:rFonts w:ascii="Times New Roman" w:eastAsia="Calibri" w:hAnsi="Times New Roman" w:cs="Times New Roman"/>
          <w:sz w:val="24"/>
          <w:szCs w:val="24"/>
        </w:rPr>
        <w:t>основных  трендов</w:t>
      </w:r>
      <w:r w:rsidRPr="008B24C9">
        <w:rPr>
          <w:rFonts w:ascii="Times New Roman" w:eastAsia="Calibri" w:hAnsi="Times New Roman" w:cs="Times New Roman"/>
          <w:sz w:val="24"/>
          <w:szCs w:val="24"/>
        </w:rPr>
        <w:t xml:space="preserve">  развития  индустрии питания</w:t>
      </w:r>
      <w:r>
        <w:rPr>
          <w:rFonts w:ascii="Times New Roman" w:eastAsia="Calibri" w:hAnsi="Times New Roman" w:cs="Times New Roman"/>
          <w:sz w:val="24"/>
          <w:szCs w:val="24"/>
        </w:rPr>
        <w:t xml:space="preserve">.  </w:t>
      </w:r>
    </w:p>
    <w:p w:rsidR="005E7325" w:rsidRPr="00CE31F2" w:rsidRDefault="005E7325" w:rsidP="00964673">
      <w:pPr>
        <w:widowControl w:val="0"/>
        <w:spacing w:after="0" w:line="240" w:lineRule="auto"/>
        <w:ind w:firstLine="709"/>
        <w:jc w:val="both"/>
        <w:rPr>
          <w:rFonts w:ascii="Times New Roman" w:eastAsia="Times New Roman" w:hAnsi="Times New Roman" w:cs="Times New Roman"/>
          <w:sz w:val="24"/>
          <w:szCs w:val="24"/>
          <w:lang w:eastAsia="ru-RU"/>
        </w:rPr>
      </w:pPr>
      <w:r w:rsidRPr="0017691F">
        <w:rPr>
          <w:rFonts w:ascii="Times New Roman" w:eastAsia="Calibri" w:hAnsi="Times New Roman" w:cs="Times New Roman"/>
          <w:i/>
          <w:sz w:val="24"/>
          <w:szCs w:val="24"/>
        </w:rPr>
        <w:t>В первом подразделе</w:t>
      </w:r>
      <w:r>
        <w:rPr>
          <w:rFonts w:ascii="Times New Roman" w:eastAsia="Calibri" w:hAnsi="Times New Roman" w:cs="Times New Roman"/>
          <w:sz w:val="24"/>
          <w:szCs w:val="24"/>
        </w:rPr>
        <w:t xml:space="preserve"> необходимо показать о</w:t>
      </w:r>
      <w:r w:rsidRPr="009F7F08">
        <w:rPr>
          <w:rFonts w:ascii="Times New Roman" w:eastAsia="Calibri" w:hAnsi="Times New Roman" w:cs="Times New Roman"/>
          <w:sz w:val="24"/>
          <w:szCs w:val="24"/>
        </w:rPr>
        <w:t>собенности и перспек</w:t>
      </w:r>
      <w:r>
        <w:rPr>
          <w:rFonts w:ascii="Times New Roman" w:eastAsia="Calibri" w:hAnsi="Times New Roman" w:cs="Times New Roman"/>
          <w:sz w:val="24"/>
          <w:szCs w:val="24"/>
        </w:rPr>
        <w:t xml:space="preserve">тивы развития индустрии питания: показатели потребления продукции общественного питания, динамику товарооборота общественного питания, структуру рынка общественного питания в России и в регионе, за последние 3 года. </w:t>
      </w:r>
      <w:r w:rsidRPr="00BB180F">
        <w:rPr>
          <w:rFonts w:ascii="Times New Roman" w:eastAsia="Calibri" w:hAnsi="Times New Roman" w:cs="Times New Roman"/>
          <w:sz w:val="24"/>
          <w:szCs w:val="24"/>
        </w:rPr>
        <w:t xml:space="preserve">Современные тенденции развития: новые типы, концепции  ресторанов, новые виды услуг, новые виды  сырья, новые технологии приготовления. </w:t>
      </w:r>
      <w:r>
        <w:rPr>
          <w:rFonts w:ascii="Times New Roman" w:eastAsia="Calibri" w:hAnsi="Times New Roman" w:cs="Times New Roman"/>
          <w:sz w:val="24"/>
          <w:szCs w:val="24"/>
        </w:rPr>
        <w:t>Провести анализ предприятий ресторанного бизнеса в городе Ульяновске на соответствие новизне индустрии питания.</w:t>
      </w:r>
    </w:p>
    <w:p w:rsidR="005E7325" w:rsidRDefault="005E7325" w:rsidP="005E7325">
      <w:pPr>
        <w:spacing w:after="0" w:line="240" w:lineRule="auto"/>
        <w:ind w:firstLine="708"/>
        <w:contextualSpacing/>
        <w:jc w:val="both"/>
        <w:rPr>
          <w:rFonts w:ascii="Times New Roman" w:eastAsia="Calibri" w:hAnsi="Times New Roman" w:cs="Times New Roman"/>
          <w:sz w:val="24"/>
          <w:szCs w:val="24"/>
        </w:rPr>
      </w:pPr>
      <w:r w:rsidRPr="00BD3EDD">
        <w:rPr>
          <w:rFonts w:ascii="Times New Roman" w:eastAsia="Calibri" w:hAnsi="Times New Roman" w:cs="Times New Roman"/>
          <w:i/>
          <w:sz w:val="24"/>
          <w:szCs w:val="24"/>
        </w:rPr>
        <w:t>Во втором подразделе</w:t>
      </w:r>
      <w:r w:rsidRPr="00BD3EDD">
        <w:rPr>
          <w:rFonts w:ascii="Times New Roman" w:eastAsia="Calibri" w:hAnsi="Times New Roman" w:cs="Times New Roman"/>
          <w:sz w:val="24"/>
          <w:szCs w:val="24"/>
        </w:rPr>
        <w:t xml:space="preserve"> должна быть дана характеристика изучаемого предприятия, в соответствии  с </w:t>
      </w:r>
      <w:r w:rsidRPr="00BD3EDD">
        <w:rPr>
          <w:rFonts w:ascii="Times New Roman" w:hAnsi="Times New Roman"/>
          <w:sz w:val="24"/>
          <w:szCs w:val="24"/>
        </w:rPr>
        <w:t xml:space="preserve">ГОСТ 30389-20139 с изменениями 2015года и 2017 года. Услуги общественного питания. Предприятия общественного питания,  классификация и общие требования 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их характеристика, основные классификационные признаки, возможные направления специализаций. </w:t>
      </w:r>
      <w:r w:rsidRPr="00BD3EDD">
        <w:rPr>
          <w:rFonts w:ascii="Times New Roman" w:eastAsia="Calibri" w:hAnsi="Times New Roman" w:cs="Times New Roman"/>
          <w:sz w:val="24"/>
          <w:szCs w:val="24"/>
        </w:rPr>
        <w:t xml:space="preserve">В соответствии с </w:t>
      </w:r>
      <w:r w:rsidRPr="00BD3EDD">
        <w:rPr>
          <w:rFonts w:ascii="Times New Roman" w:hAnsi="Times New Roman"/>
          <w:sz w:val="24"/>
          <w:szCs w:val="24"/>
        </w:rPr>
        <w:t>ГОСТ 31984-2012</w:t>
      </w:r>
      <w:r w:rsidRPr="0013620F">
        <w:rPr>
          <w:rFonts w:ascii="Times New Roman" w:hAnsi="Times New Roman"/>
          <w:sz w:val="24"/>
          <w:szCs w:val="24"/>
        </w:rPr>
        <w:t xml:space="preserve"> Услуги общес</w:t>
      </w:r>
      <w:r>
        <w:rPr>
          <w:rFonts w:ascii="Times New Roman" w:hAnsi="Times New Roman"/>
          <w:sz w:val="24"/>
          <w:szCs w:val="24"/>
        </w:rPr>
        <w:t xml:space="preserve">твенного питания. Общие требования. </w:t>
      </w:r>
      <w:r w:rsidRPr="0013620F">
        <w:rPr>
          <w:rFonts w:ascii="Times New Roman" w:hAnsi="Times New Roman"/>
          <w:sz w:val="24"/>
          <w:szCs w:val="24"/>
        </w:rPr>
        <w:t>Т</w:t>
      </w:r>
      <w:r>
        <w:rPr>
          <w:rFonts w:ascii="Times New Roman" w:hAnsi="Times New Roman"/>
          <w:sz w:val="24"/>
          <w:szCs w:val="24"/>
        </w:rPr>
        <w:t>ребования к организациям питания</w:t>
      </w:r>
      <w:r w:rsidRPr="0013620F">
        <w:rPr>
          <w:rFonts w:ascii="Times New Roman" w:hAnsi="Times New Roman"/>
          <w:sz w:val="24"/>
          <w:szCs w:val="24"/>
        </w:rPr>
        <w:t xml:space="preserve"> различного типа Виды услуг организаций питания, их характеристика, требования безопасности услуг для потребителей</w:t>
      </w:r>
      <w:r>
        <w:rPr>
          <w:rFonts w:ascii="Times New Roman" w:hAnsi="Times New Roman"/>
          <w:sz w:val="24"/>
          <w:szCs w:val="24"/>
        </w:rPr>
        <w:t>.</w:t>
      </w:r>
    </w:p>
    <w:p w:rsidR="005E7325" w:rsidRDefault="005E7325" w:rsidP="005E7325">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следует показать о</w:t>
      </w:r>
      <w:r w:rsidRPr="009F7F08">
        <w:rPr>
          <w:rFonts w:ascii="Times New Roman" w:eastAsia="Calibri" w:hAnsi="Times New Roman" w:cs="Times New Roman"/>
          <w:sz w:val="24"/>
          <w:szCs w:val="24"/>
        </w:rPr>
        <w:t>сновные тенденции оснащения предприятий</w:t>
      </w:r>
      <w:r>
        <w:rPr>
          <w:rFonts w:ascii="Times New Roman" w:eastAsia="Calibri" w:hAnsi="Times New Roman" w:cs="Times New Roman"/>
          <w:sz w:val="24"/>
          <w:szCs w:val="24"/>
        </w:rPr>
        <w:t xml:space="preserve"> ресторанного бизнеса и </w:t>
      </w:r>
      <w:r w:rsidRPr="00BB180F">
        <w:rPr>
          <w:rFonts w:ascii="Times New Roman" w:hAnsi="Times New Roman" w:cs="Times New Roman"/>
          <w:bCs/>
          <w:color w:val="222222"/>
          <w:sz w:val="24"/>
          <w:szCs w:val="24"/>
          <w:shd w:val="clear" w:color="auto" w:fill="FFFFFF"/>
        </w:rPr>
        <w:t>автоматизации</w:t>
      </w:r>
      <w:r>
        <w:rPr>
          <w:rFonts w:ascii="Times New Roman" w:hAnsi="Times New Roman" w:cs="Times New Roman"/>
          <w:b/>
          <w:bCs/>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бизнес-процессов</w:t>
      </w:r>
      <w:r>
        <w:rPr>
          <w:rFonts w:ascii="Times New Roman" w:hAnsi="Times New Roman" w:cs="Times New Roman"/>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xml:space="preserve">на предприятиях общественного питания (рестораны, кафе, столовые, </w:t>
      </w:r>
      <w:proofErr w:type="spellStart"/>
      <w:r w:rsidRPr="00E86CC2">
        <w:rPr>
          <w:rFonts w:ascii="Times New Roman" w:hAnsi="Times New Roman" w:cs="Times New Roman"/>
          <w:color w:val="222222"/>
          <w:sz w:val="24"/>
          <w:szCs w:val="24"/>
          <w:shd w:val="clear" w:color="auto" w:fill="FFFFFF"/>
        </w:rPr>
        <w:t>фастфуд</w:t>
      </w:r>
      <w:proofErr w:type="spellEnd"/>
      <w:r w:rsidRPr="00E86CC2">
        <w:rPr>
          <w:rFonts w:ascii="Times New Roman" w:hAnsi="Times New Roman" w:cs="Times New Roman"/>
          <w:color w:val="222222"/>
          <w:sz w:val="24"/>
          <w:szCs w:val="24"/>
          <w:shd w:val="clear" w:color="auto" w:fill="FFFFFF"/>
        </w:rPr>
        <w:t xml:space="preserve">-заведения, бары, </w:t>
      </w:r>
      <w:proofErr w:type="spellStart"/>
      <w:r w:rsidRPr="00E86CC2">
        <w:rPr>
          <w:rFonts w:ascii="Times New Roman" w:hAnsi="Times New Roman" w:cs="Times New Roman"/>
          <w:color w:val="222222"/>
          <w:sz w:val="24"/>
          <w:szCs w:val="24"/>
          <w:shd w:val="clear" w:color="auto" w:fill="FFFFFF"/>
        </w:rPr>
        <w:t>кейтеринговые</w:t>
      </w:r>
      <w:proofErr w:type="spellEnd"/>
      <w:r w:rsidRPr="00E86CC2">
        <w:rPr>
          <w:rFonts w:ascii="Times New Roman" w:hAnsi="Times New Roman" w:cs="Times New Roman"/>
          <w:color w:val="222222"/>
          <w:sz w:val="24"/>
          <w:szCs w:val="24"/>
          <w:shd w:val="clear" w:color="auto" w:fill="FFFFFF"/>
        </w:rPr>
        <w:t xml:space="preserve"> компании).</w:t>
      </w:r>
      <w:r>
        <w:rPr>
          <w:rFonts w:ascii="Times New Roman" w:hAnsi="Times New Roman" w:cs="Times New Roman"/>
          <w:color w:val="222222"/>
          <w:sz w:val="24"/>
          <w:szCs w:val="24"/>
          <w:shd w:val="clear" w:color="auto" w:fill="FFFFFF"/>
        </w:rPr>
        <w:t xml:space="preserve"> Провести анализ автоматизации</w:t>
      </w:r>
      <w:r w:rsidRPr="00CE31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изучаемого предприятия (при </w:t>
      </w:r>
      <w:r>
        <w:rPr>
          <w:rFonts w:ascii="Times New Roman" w:eastAsia="Calibri" w:hAnsi="Times New Roman" w:cs="Times New Roman"/>
          <w:sz w:val="24"/>
          <w:szCs w:val="24"/>
        </w:rPr>
        <w:lastRenderedPageBreak/>
        <w:t>наличии). При отсутствии подобрать программу автоматизации для данного типа предприятия.</w:t>
      </w:r>
    </w:p>
    <w:p w:rsidR="005E7325" w:rsidRPr="009F7F08" w:rsidRDefault="005E7325" w:rsidP="005E7325">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четвертом подразделе</w:t>
      </w:r>
      <w:r>
        <w:rPr>
          <w:rFonts w:ascii="Times New Roman" w:eastAsia="Calibri" w:hAnsi="Times New Roman" w:cs="Times New Roman"/>
          <w:sz w:val="24"/>
          <w:szCs w:val="24"/>
        </w:rPr>
        <w:t xml:space="preserve"> необходимо привести  описание методов адаптации рецептур при  использовании</w:t>
      </w:r>
      <w:r w:rsidRPr="009F7F08">
        <w:rPr>
          <w:rFonts w:ascii="Times New Roman" w:eastAsia="Calibri" w:hAnsi="Times New Roman" w:cs="Times New Roman"/>
          <w:sz w:val="24"/>
          <w:szCs w:val="24"/>
        </w:rPr>
        <w:t xml:space="preserve"> новых видов сырья, для приготовления горячих блюд, кулинарных изделий, закусок сложного ассортимента.</w:t>
      </w:r>
      <w:r>
        <w:rPr>
          <w:rFonts w:ascii="Times New Roman" w:eastAsia="Calibri" w:hAnsi="Times New Roman" w:cs="Times New Roman"/>
          <w:sz w:val="24"/>
          <w:szCs w:val="24"/>
        </w:rPr>
        <w:t xml:space="preserve"> Основой считать сырье регионального компонента. Для примера составьте </w:t>
      </w:r>
      <w:r w:rsidR="005374DC">
        <w:rPr>
          <w:rFonts w:ascii="Times New Roman" w:eastAsia="Calibri" w:hAnsi="Times New Roman" w:cs="Times New Roman"/>
          <w:sz w:val="24"/>
          <w:szCs w:val="24"/>
        </w:rPr>
        <w:t>семь рецептур</w:t>
      </w:r>
      <w:r>
        <w:rPr>
          <w:rFonts w:ascii="Times New Roman" w:eastAsia="Calibri" w:hAnsi="Times New Roman" w:cs="Times New Roman"/>
          <w:sz w:val="24"/>
          <w:szCs w:val="24"/>
        </w:rPr>
        <w:t xml:space="preserve">  блюд с использованием региональных продуктов для меню изучаемого предприятия. Примените новые </w:t>
      </w:r>
      <w:proofErr w:type="spellStart"/>
      <w:r>
        <w:rPr>
          <w:rFonts w:ascii="Times New Roman" w:eastAsia="Calibri" w:hAnsi="Times New Roman" w:cs="Times New Roman"/>
          <w:sz w:val="24"/>
          <w:szCs w:val="24"/>
        </w:rPr>
        <w:t>здоровьесберегающие</w:t>
      </w:r>
      <w:proofErr w:type="spellEnd"/>
      <w:r>
        <w:rPr>
          <w:rFonts w:ascii="Times New Roman" w:eastAsia="Calibri" w:hAnsi="Times New Roman" w:cs="Times New Roman"/>
          <w:sz w:val="24"/>
          <w:szCs w:val="24"/>
        </w:rPr>
        <w:t xml:space="preserve"> технологии для адаптированных блюд. Для составления нормативно-технологической документации используйте профессиональную программу «ШЕФ-ЭКСПЕРТ».</w:t>
      </w:r>
    </w:p>
    <w:p w:rsidR="005E7325" w:rsidRDefault="005E7325" w:rsidP="005E7325">
      <w:pPr>
        <w:spacing w:after="8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Второй раздел</w:t>
      </w:r>
      <w:r w:rsidRPr="00490268">
        <w:rPr>
          <w:rFonts w:ascii="Times New Roman" w:eastAsia="Calibri" w:hAnsi="Times New Roman" w:cs="Times New Roman"/>
          <w:sz w:val="24"/>
          <w:szCs w:val="24"/>
        </w:rPr>
        <w:t xml:space="preserve"> нужно начать с описания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изучаемого предприятия по  организации и техническому оснащению</w:t>
      </w:r>
      <w:r w:rsidRPr="009F7F08">
        <w:rPr>
          <w:rFonts w:ascii="Times New Roman" w:eastAsia="Calibri" w:hAnsi="Times New Roman" w:cs="Times New Roman"/>
          <w:sz w:val="24"/>
          <w:szCs w:val="24"/>
        </w:rPr>
        <w:t xml:space="preserve"> работ в зоне кухни по приготовлению горячих блюд, кулинарных изделий, закусок сложного ассортимента</w:t>
      </w:r>
      <w:r>
        <w:rPr>
          <w:rFonts w:ascii="Times New Roman" w:eastAsia="Calibri" w:hAnsi="Times New Roman" w:cs="Times New Roman"/>
          <w:sz w:val="24"/>
          <w:szCs w:val="24"/>
        </w:rPr>
        <w:t xml:space="preserve"> в соответствии с принципами </w:t>
      </w:r>
      <w:r w:rsidRPr="004F05A2">
        <w:rPr>
          <w:rFonts w:ascii="Times New Roman" w:eastAsia="Calibri" w:hAnsi="Times New Roman" w:cs="Times New Roman"/>
          <w:sz w:val="24"/>
          <w:szCs w:val="24"/>
        </w:rPr>
        <w:t>ХАССП</w:t>
      </w:r>
      <w:r>
        <w:rPr>
          <w:rFonts w:ascii="Times New Roman" w:eastAsia="Calibri" w:hAnsi="Times New Roman" w:cs="Times New Roman"/>
          <w:sz w:val="24"/>
          <w:szCs w:val="24"/>
        </w:rPr>
        <w:t xml:space="preserve">. </w:t>
      </w:r>
    </w:p>
    <w:p w:rsidR="00321C59" w:rsidRDefault="005E7325" w:rsidP="00321C59">
      <w:pPr>
        <w:spacing w:after="0" w:line="240" w:lineRule="auto"/>
        <w:ind w:firstLine="708"/>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Во втором подразделе</w:t>
      </w:r>
      <w:r w:rsidRPr="009F7F08">
        <w:rPr>
          <w:rFonts w:ascii="Times New Roman" w:eastAsia="Calibri" w:hAnsi="Times New Roman" w:cs="Times New Roman"/>
          <w:sz w:val="24"/>
          <w:szCs w:val="24"/>
        </w:rPr>
        <w:t xml:space="preserve"> </w:t>
      </w:r>
      <w:r w:rsidR="00321C59">
        <w:rPr>
          <w:rFonts w:ascii="Times New Roman" w:eastAsia="Calibri" w:hAnsi="Times New Roman" w:cs="Times New Roman"/>
          <w:sz w:val="24"/>
          <w:szCs w:val="24"/>
        </w:rPr>
        <w:t xml:space="preserve">составьте  описание </w:t>
      </w:r>
      <w:r w:rsidR="00321C59" w:rsidRPr="009F7F08">
        <w:rPr>
          <w:rFonts w:ascii="Times New Roman" w:eastAsia="Calibri" w:hAnsi="Times New Roman" w:cs="Times New Roman"/>
          <w:sz w:val="24"/>
          <w:szCs w:val="24"/>
        </w:rPr>
        <w:t>горячих блюд, кулинарных изделий, закусок сложного ассортимента международной, региональной,</w:t>
      </w:r>
      <w:r w:rsidR="00321C59">
        <w:rPr>
          <w:rFonts w:ascii="Times New Roman" w:eastAsia="Calibri" w:hAnsi="Times New Roman" w:cs="Times New Roman"/>
          <w:sz w:val="24"/>
          <w:szCs w:val="24"/>
        </w:rPr>
        <w:t xml:space="preserve"> национальной, этнической кухни реализуемых  на изучаемом  предприятии. При отсутствии блюд </w:t>
      </w:r>
      <w:r w:rsidR="00321C59" w:rsidRPr="009F7F08">
        <w:rPr>
          <w:rFonts w:ascii="Times New Roman" w:eastAsia="Calibri" w:hAnsi="Times New Roman" w:cs="Times New Roman"/>
          <w:sz w:val="24"/>
          <w:szCs w:val="24"/>
        </w:rPr>
        <w:t>международной, региональной,</w:t>
      </w:r>
      <w:r w:rsidR="00321C59">
        <w:rPr>
          <w:rFonts w:ascii="Times New Roman" w:eastAsia="Calibri" w:hAnsi="Times New Roman" w:cs="Times New Roman"/>
          <w:sz w:val="24"/>
          <w:szCs w:val="24"/>
        </w:rPr>
        <w:t xml:space="preserve"> национальной, этнической кухни  предложите блюда в рамках концепции меню изучаемого  предприятия.</w:t>
      </w:r>
    </w:p>
    <w:p w:rsidR="00321C59" w:rsidRPr="00CA1A42" w:rsidRDefault="005E7325" w:rsidP="00321C59">
      <w:pPr>
        <w:spacing w:after="8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третьем </w:t>
      </w:r>
      <w:r w:rsidRPr="0017691F">
        <w:rPr>
          <w:rFonts w:ascii="Times New Roman" w:eastAsia="Calibri" w:hAnsi="Times New Roman" w:cs="Times New Roman"/>
          <w:i/>
          <w:sz w:val="24"/>
          <w:szCs w:val="24"/>
        </w:rPr>
        <w:t>подразделе</w:t>
      </w:r>
      <w:r w:rsidRPr="009F7F08">
        <w:rPr>
          <w:rFonts w:ascii="Times New Roman" w:eastAsia="Calibri" w:hAnsi="Times New Roman" w:cs="Times New Roman"/>
          <w:sz w:val="24"/>
          <w:szCs w:val="24"/>
        </w:rPr>
        <w:t xml:space="preserve"> </w:t>
      </w:r>
      <w:r w:rsidR="00321C59">
        <w:rPr>
          <w:rFonts w:ascii="Times New Roman" w:eastAsia="Calibri" w:hAnsi="Times New Roman" w:cs="Times New Roman"/>
          <w:sz w:val="24"/>
          <w:szCs w:val="24"/>
        </w:rPr>
        <w:t>приведите  виды актуальных направлений, тенденций</w:t>
      </w:r>
      <w:r w:rsidR="00321C59" w:rsidRPr="009F7F08">
        <w:rPr>
          <w:rFonts w:ascii="Times New Roman" w:eastAsia="Calibri" w:hAnsi="Times New Roman" w:cs="Times New Roman"/>
          <w:sz w:val="24"/>
          <w:szCs w:val="24"/>
        </w:rPr>
        <w:t xml:space="preserve"> ресторанной моды в о</w:t>
      </w:r>
      <w:r w:rsidR="00321C59">
        <w:rPr>
          <w:rFonts w:ascii="Times New Roman" w:eastAsia="Calibri" w:hAnsi="Times New Roman" w:cs="Times New Roman"/>
          <w:sz w:val="24"/>
          <w:szCs w:val="24"/>
        </w:rPr>
        <w:t>бласти ассортиментной политики учитывая в</w:t>
      </w:r>
      <w:r w:rsidR="00321C59" w:rsidRPr="009F7F08">
        <w:rPr>
          <w:rFonts w:ascii="Times New Roman" w:eastAsia="Calibri" w:hAnsi="Times New Roman" w:cs="Times New Roman"/>
          <w:sz w:val="24"/>
          <w:szCs w:val="24"/>
        </w:rPr>
        <w:t xml:space="preserve">заимосвязь типа организации питания и ассортиментного перечня продукции общественного питания для включения в меню. </w:t>
      </w:r>
      <w:r w:rsidR="00321C59" w:rsidRPr="00CA1A42">
        <w:rPr>
          <w:rFonts w:ascii="Times New Roman" w:eastAsia="Calibri" w:hAnsi="Times New Roman" w:cs="Times New Roman"/>
          <w:sz w:val="24"/>
          <w:szCs w:val="24"/>
        </w:rPr>
        <w:t xml:space="preserve">Показать </w:t>
      </w:r>
      <w:r w:rsidR="00321C59" w:rsidRPr="00CA1A42">
        <w:rPr>
          <w:rFonts w:ascii="Times New Roman" w:hAnsi="Times New Roman"/>
          <w:sz w:val="24"/>
          <w:szCs w:val="24"/>
        </w:rPr>
        <w:t>взаимосвязь типа организации питания и ассортиментного перечня продукции общественного питания, напитков, сопутствующих товаров для включения в меню, прейскуранты, карты (ГОСТ 30389-2013). Взаимосвязь профиля и концепции  ресторана и меню. Роль и принципы учета и формирования потребительских предпочтений при разработке меню организации питания.</w:t>
      </w:r>
      <w:r w:rsidR="00321C59" w:rsidRPr="00CA1A42">
        <w:rPr>
          <w:rFonts w:ascii="Times New Roman" w:hAnsi="Times New Roman"/>
          <w:bCs/>
          <w:sz w:val="24"/>
          <w:szCs w:val="24"/>
        </w:rPr>
        <w:t xml:space="preserve"> Ассортимент блюд, составляющих классическое ресторанное меню. Ассортимент хлебобулочных, мучных кондитерских изделий.</w:t>
      </w:r>
      <w:r w:rsidR="00321C59">
        <w:rPr>
          <w:rFonts w:ascii="Times New Roman" w:eastAsia="Calibri" w:hAnsi="Times New Roman" w:cs="Times New Roman"/>
          <w:sz w:val="24"/>
          <w:szCs w:val="24"/>
        </w:rPr>
        <w:t xml:space="preserve"> П</w:t>
      </w:r>
      <w:r w:rsidR="00321C59" w:rsidRPr="00CA1A42">
        <w:rPr>
          <w:rFonts w:ascii="Times New Roman" w:eastAsia="Calibri" w:hAnsi="Times New Roman" w:cs="Times New Roman"/>
          <w:sz w:val="24"/>
          <w:szCs w:val="24"/>
        </w:rPr>
        <w:t xml:space="preserve">роведите анализ меню, организации с учетом типа организации </w:t>
      </w:r>
    </w:p>
    <w:p w:rsidR="00321C59" w:rsidRDefault="00321C59" w:rsidP="00321C59">
      <w:pPr>
        <w:tabs>
          <w:tab w:val="right" w:pos="9355"/>
        </w:tabs>
        <w:spacing w:after="0" w:line="240" w:lineRule="auto"/>
        <w:jc w:val="both"/>
        <w:rPr>
          <w:rFonts w:ascii="Times New Roman" w:hAnsi="Times New Roman"/>
          <w:sz w:val="24"/>
          <w:szCs w:val="24"/>
        </w:rPr>
      </w:pPr>
      <w:r w:rsidRPr="00CA1A42">
        <w:rPr>
          <w:rFonts w:ascii="Times New Roman" w:eastAsia="Calibri" w:hAnsi="Times New Roman" w:cs="Times New Roman"/>
          <w:sz w:val="24"/>
          <w:szCs w:val="24"/>
        </w:rPr>
        <w:t>питания, взаимосвязи профиля и концепции ресторана и меню.</w:t>
      </w:r>
      <w:r>
        <w:rPr>
          <w:rFonts w:ascii="Times New Roman" w:eastAsia="Calibri" w:hAnsi="Times New Roman" w:cs="Times New Roman"/>
          <w:sz w:val="24"/>
          <w:szCs w:val="24"/>
        </w:rPr>
        <w:t xml:space="preserve"> </w:t>
      </w:r>
      <w:r w:rsidRPr="00CA1A42">
        <w:rPr>
          <w:rFonts w:ascii="Times New Roman" w:hAnsi="Times New Roman"/>
          <w:bCs/>
          <w:sz w:val="24"/>
          <w:szCs w:val="24"/>
        </w:rPr>
        <w:t xml:space="preserve">Определите виды меню и охарактеризуйте меню: сезонность кухни и меню,  порядок, принципы разработки меню в соответствии с типом, классом организации питания, его концепцией. Соответствие меню техническим возможностям производства и мастерству персонала, средним затратам ожидаемых гостей. Праздничные, тематические меню. Определение оптимального количества блюд в меню, выхода порций. </w:t>
      </w:r>
      <w:r w:rsidRPr="00CA1A42">
        <w:rPr>
          <w:rFonts w:ascii="Times New Roman" w:hAnsi="Times New Roman"/>
          <w:sz w:val="24"/>
          <w:szCs w:val="24"/>
        </w:rPr>
        <w:t xml:space="preserve">Примеры успешного меню, приемлемого с кулинарной и коммерческой точек зрения, организации </w:t>
      </w:r>
      <w:r>
        <w:rPr>
          <w:rFonts w:ascii="Times New Roman" w:hAnsi="Times New Roman"/>
          <w:sz w:val="24"/>
          <w:szCs w:val="24"/>
        </w:rPr>
        <w:t xml:space="preserve">питания. </w:t>
      </w:r>
      <w:r w:rsidRPr="00CA1A42">
        <w:rPr>
          <w:rFonts w:ascii="Times New Roman" w:hAnsi="Times New Roman"/>
          <w:bCs/>
          <w:sz w:val="24"/>
          <w:szCs w:val="24"/>
        </w:rPr>
        <w:t xml:space="preserve">Последовательность расположения блюд в меню. Требования к оформлению меню в соответствии с типом организации питания, формой и уровнем обслуживания. Составление описаний блюд для меню. Стиль оформления меню в соответствии с профилем и концепцией организации питания,  </w:t>
      </w:r>
      <w:r w:rsidRPr="00CA1A42">
        <w:rPr>
          <w:rFonts w:ascii="Times New Roman" w:hAnsi="Times New Roman"/>
          <w:sz w:val="24"/>
          <w:szCs w:val="24"/>
        </w:rPr>
        <w:t>приемлемого с кулинарной</w:t>
      </w:r>
      <w:r w:rsidRPr="00CA1A42">
        <w:rPr>
          <w:rFonts w:ascii="Times New Roman" w:hAnsi="Times New Roman"/>
          <w:sz w:val="24"/>
          <w:szCs w:val="24"/>
        </w:rPr>
        <w:tab/>
        <w:t xml:space="preserve">и коммерческой точек зрения, организации  питания, </w:t>
      </w:r>
    </w:p>
    <w:p w:rsidR="00321C59" w:rsidRPr="00CA1A42" w:rsidRDefault="00321C59" w:rsidP="00321C59">
      <w:pPr>
        <w:tabs>
          <w:tab w:val="right" w:pos="9355"/>
        </w:tabs>
        <w:spacing w:after="0" w:line="240" w:lineRule="auto"/>
        <w:jc w:val="both"/>
        <w:rPr>
          <w:rFonts w:ascii="Times New Roman" w:eastAsia="Calibri" w:hAnsi="Times New Roman" w:cs="Times New Roman"/>
          <w:sz w:val="24"/>
          <w:szCs w:val="24"/>
        </w:rPr>
      </w:pPr>
      <w:r w:rsidRPr="00CA1A42">
        <w:rPr>
          <w:rFonts w:ascii="Times New Roman" w:hAnsi="Times New Roman"/>
          <w:sz w:val="24"/>
          <w:szCs w:val="24"/>
        </w:rPr>
        <w:t xml:space="preserve">ценовой категорией и видом кухни. </w:t>
      </w:r>
      <w:r w:rsidRPr="00CA1A42">
        <w:rPr>
          <w:rFonts w:ascii="Times New Roman" w:hAnsi="Times New Roman"/>
          <w:bCs/>
          <w:sz w:val="24"/>
          <w:szCs w:val="24"/>
        </w:rPr>
        <w:t xml:space="preserve"> Порядок ведения расчетов, необходимых для составления меню. Правила расчета выхода порций блюд меню с учетом заказа, формы обслуживания, контингентом ожидаемых гостей. Правила расчета энергетической ценности блюд в меню</w:t>
      </w:r>
      <w:r>
        <w:rPr>
          <w:rFonts w:ascii="Times New Roman" w:hAnsi="Times New Roman"/>
          <w:bCs/>
          <w:sz w:val="24"/>
          <w:szCs w:val="24"/>
        </w:rPr>
        <w:t>.</w:t>
      </w:r>
      <w:r>
        <w:rPr>
          <w:rFonts w:ascii="Times New Roman" w:eastAsia="Calibri" w:hAnsi="Times New Roman" w:cs="Times New Roman"/>
          <w:sz w:val="24"/>
          <w:szCs w:val="24"/>
        </w:rPr>
        <w:t xml:space="preserve"> </w:t>
      </w:r>
      <w:r>
        <w:rPr>
          <w:rFonts w:ascii="Times New Roman" w:hAnsi="Times New Roman"/>
          <w:bCs/>
          <w:sz w:val="24"/>
          <w:szCs w:val="24"/>
        </w:rPr>
        <w:t>Сделайте п</w:t>
      </w:r>
      <w:r w:rsidRPr="00CA1A42">
        <w:rPr>
          <w:rFonts w:ascii="Times New Roman" w:hAnsi="Times New Roman"/>
          <w:bCs/>
          <w:sz w:val="24"/>
          <w:szCs w:val="24"/>
        </w:rPr>
        <w:t>резентация нового меню, новых блюд в меню руководству, потенциальным гостям. Способы привлечения в</w:t>
      </w:r>
      <w:r>
        <w:rPr>
          <w:rFonts w:ascii="Times New Roman" w:hAnsi="Times New Roman"/>
          <w:bCs/>
          <w:sz w:val="24"/>
          <w:szCs w:val="24"/>
        </w:rPr>
        <w:t>нимания гостей к блюдам в меню, используя п</w:t>
      </w:r>
      <w:r w:rsidRPr="00CA1A42">
        <w:rPr>
          <w:rFonts w:ascii="Times New Roman" w:hAnsi="Times New Roman"/>
          <w:bCs/>
          <w:sz w:val="24"/>
          <w:szCs w:val="24"/>
        </w:rPr>
        <w:t>равила консультирования потребителей с целью оказания помощи в выборе блюд в меню.</w:t>
      </w:r>
    </w:p>
    <w:p w:rsidR="005E7325" w:rsidRDefault="005E7325" w:rsidP="005E7325">
      <w:pPr>
        <w:spacing w:after="0" w:line="240" w:lineRule="auto"/>
        <w:ind w:firstLine="708"/>
        <w:jc w:val="both"/>
        <w:rPr>
          <w:rFonts w:ascii="Times New Roman" w:eastAsia="Calibri" w:hAnsi="Times New Roman" w:cs="Times New Roman"/>
          <w:sz w:val="24"/>
          <w:szCs w:val="24"/>
        </w:rPr>
      </w:pPr>
    </w:p>
    <w:p w:rsidR="005E7325" w:rsidRPr="00BC678B" w:rsidRDefault="005E7325" w:rsidP="00BC678B">
      <w:pPr>
        <w:widowControl w:val="0"/>
        <w:spacing w:after="0" w:line="240" w:lineRule="auto"/>
        <w:jc w:val="both"/>
        <w:rPr>
          <w:rFonts w:ascii="Times New Roman" w:hAnsi="Times New Roman"/>
          <w:sz w:val="24"/>
          <w:szCs w:val="24"/>
        </w:rPr>
      </w:pPr>
      <w:r w:rsidRPr="0017691F">
        <w:rPr>
          <w:rFonts w:ascii="Times New Roman" w:eastAsia="Calibri" w:hAnsi="Times New Roman" w:cs="Times New Roman"/>
          <w:i/>
          <w:sz w:val="24"/>
          <w:szCs w:val="24"/>
        </w:rPr>
        <w:t xml:space="preserve"> </w:t>
      </w:r>
      <w:r w:rsidR="00964673">
        <w:rPr>
          <w:rFonts w:ascii="Times New Roman" w:eastAsia="Calibri" w:hAnsi="Times New Roman" w:cs="Times New Roman"/>
          <w:i/>
          <w:sz w:val="24"/>
          <w:szCs w:val="24"/>
        </w:rPr>
        <w:tab/>
      </w: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четвертом </w:t>
      </w:r>
      <w:r w:rsidRPr="0017691F">
        <w:rPr>
          <w:rFonts w:ascii="Times New Roman" w:eastAsia="Calibri" w:hAnsi="Times New Roman" w:cs="Times New Roman"/>
          <w:i/>
          <w:sz w:val="24"/>
          <w:szCs w:val="24"/>
        </w:rPr>
        <w:t>подразделе</w:t>
      </w:r>
      <w:r w:rsidRPr="006109E0">
        <w:rPr>
          <w:rFonts w:ascii="Times New Roman" w:eastAsia="Calibri" w:hAnsi="Times New Roman" w:cs="Times New Roman"/>
          <w:sz w:val="24"/>
          <w:szCs w:val="24"/>
        </w:rPr>
        <w:t xml:space="preserve">   сделайте  анализ организации на изучаемом  предприятии</w:t>
      </w:r>
      <w:r>
        <w:rPr>
          <w:rFonts w:ascii="Times New Roman" w:eastAsia="Calibri" w:hAnsi="Times New Roman" w:cs="Times New Roman"/>
          <w:sz w:val="24"/>
          <w:szCs w:val="24"/>
        </w:rPr>
        <w:t xml:space="preserve"> </w:t>
      </w:r>
      <w:r w:rsidRPr="006109E0">
        <w:rPr>
          <w:rFonts w:ascii="Times New Roman" w:eastAsia="Calibri" w:hAnsi="Times New Roman" w:cs="Times New Roman"/>
          <w:sz w:val="24"/>
          <w:szCs w:val="24"/>
        </w:rPr>
        <w:t xml:space="preserve">контроля качества сырья, полуфабрикатов для приготовления горячих блюд, </w:t>
      </w:r>
      <w:r w:rsidRPr="006109E0">
        <w:rPr>
          <w:rFonts w:ascii="Times New Roman" w:eastAsia="Calibri" w:hAnsi="Times New Roman" w:cs="Times New Roman"/>
          <w:sz w:val="24"/>
          <w:szCs w:val="24"/>
        </w:rPr>
        <w:lastRenderedPageBreak/>
        <w:t>кулинарных изделий, закусок сложного ассортимента в соответствии ХАС</w:t>
      </w:r>
      <w:r>
        <w:rPr>
          <w:rFonts w:ascii="Times New Roman" w:eastAsia="Calibri" w:hAnsi="Times New Roman" w:cs="Times New Roman"/>
          <w:sz w:val="24"/>
          <w:szCs w:val="24"/>
        </w:rPr>
        <w:t>С</w:t>
      </w:r>
      <w:r w:rsidRPr="006109E0">
        <w:rPr>
          <w:rFonts w:ascii="Times New Roman" w:eastAsia="Calibri" w:hAnsi="Times New Roman" w:cs="Times New Roman"/>
          <w:sz w:val="24"/>
          <w:szCs w:val="24"/>
        </w:rPr>
        <w:t>П.</w:t>
      </w:r>
      <w:r w:rsidR="00BC678B" w:rsidRPr="00BC678B">
        <w:rPr>
          <w:rStyle w:val="FontStyle121"/>
          <w:rFonts w:ascii="Times New Roman" w:hAnsi="Times New Roman"/>
          <w:sz w:val="24"/>
          <w:szCs w:val="24"/>
        </w:rPr>
        <w:t xml:space="preserve"> </w:t>
      </w:r>
      <w:r w:rsidR="00BC678B">
        <w:rPr>
          <w:rStyle w:val="FontStyle121"/>
          <w:rFonts w:ascii="Times New Roman" w:hAnsi="Times New Roman"/>
          <w:sz w:val="24"/>
          <w:szCs w:val="24"/>
        </w:rPr>
        <w:t>Рассмотрите и сделайте вывод по проведению в</w:t>
      </w:r>
      <w:r w:rsidR="00BC678B" w:rsidRPr="003E3E9E">
        <w:rPr>
          <w:rFonts w:ascii="Times New Roman" w:eastAsia="Calibri" w:hAnsi="Times New Roman" w:cs="Times New Roman"/>
          <w:sz w:val="24"/>
          <w:szCs w:val="24"/>
        </w:rPr>
        <w:t xml:space="preserve"> </w:t>
      </w:r>
      <w:r w:rsidR="00BC678B">
        <w:rPr>
          <w:rFonts w:ascii="Times New Roman" w:eastAsia="Calibri" w:hAnsi="Times New Roman" w:cs="Times New Roman"/>
          <w:sz w:val="24"/>
          <w:szCs w:val="24"/>
        </w:rPr>
        <w:t>изучаемом  предприятии</w:t>
      </w:r>
      <w:r w:rsidR="00BC678B">
        <w:rPr>
          <w:rStyle w:val="FontStyle121"/>
          <w:rFonts w:ascii="Times New Roman" w:hAnsi="Times New Roman"/>
          <w:sz w:val="24"/>
          <w:szCs w:val="24"/>
        </w:rPr>
        <w:t xml:space="preserve"> </w:t>
      </w:r>
      <w:r w:rsidR="00BC678B">
        <w:rPr>
          <w:rFonts w:ascii="Times New Roman" w:hAnsi="Times New Roman"/>
          <w:sz w:val="24"/>
          <w:szCs w:val="24"/>
        </w:rPr>
        <w:t>контроля</w:t>
      </w:r>
      <w:r w:rsidR="00BC678B" w:rsidRPr="0013620F">
        <w:rPr>
          <w:rFonts w:ascii="Times New Roman" w:hAnsi="Times New Roman"/>
          <w:sz w:val="24"/>
          <w:szCs w:val="24"/>
        </w:rPr>
        <w:t xml:space="preserve"> качества продукции и услуг: объекты контроля, их периодичность, формы и методы контроля. Органолептическая оценка качества пищи. </w:t>
      </w:r>
      <w:r w:rsidR="00BC678B">
        <w:rPr>
          <w:rFonts w:ascii="Times New Roman" w:hAnsi="Times New Roman"/>
          <w:sz w:val="24"/>
          <w:szCs w:val="24"/>
        </w:rPr>
        <w:t>Определите р</w:t>
      </w:r>
      <w:r w:rsidR="00BC678B" w:rsidRPr="0013620F">
        <w:rPr>
          <w:rFonts w:ascii="Times New Roman" w:hAnsi="Times New Roman"/>
          <w:sz w:val="24"/>
          <w:szCs w:val="24"/>
        </w:rPr>
        <w:t xml:space="preserve">иски в области приготовления и реализации кулинарной и кондитерской продукции, пути их минимизации. </w:t>
      </w:r>
      <w:r w:rsidR="00BC678B">
        <w:rPr>
          <w:rFonts w:ascii="Times New Roman" w:hAnsi="Times New Roman"/>
          <w:sz w:val="24"/>
          <w:szCs w:val="24"/>
        </w:rPr>
        <w:t>Рассмотрите о</w:t>
      </w:r>
      <w:r w:rsidR="00BC678B" w:rsidRPr="0013620F">
        <w:rPr>
          <w:rFonts w:ascii="Times New Roman" w:hAnsi="Times New Roman"/>
          <w:sz w:val="24"/>
          <w:szCs w:val="24"/>
        </w:rPr>
        <w:t xml:space="preserve">собенности контроля качества пищи в детском, школьном питании. </w:t>
      </w:r>
      <w:r w:rsidR="00BC678B">
        <w:rPr>
          <w:rFonts w:ascii="Times New Roman" w:hAnsi="Times New Roman"/>
          <w:sz w:val="24"/>
          <w:szCs w:val="24"/>
        </w:rPr>
        <w:t>Опишите порядок проведения лабораторного контроля, методов, показателей качества, подвергаемых контролю, порядок о</w:t>
      </w:r>
      <w:r w:rsidR="00BC678B" w:rsidRPr="0013620F">
        <w:rPr>
          <w:rFonts w:ascii="Times New Roman" w:hAnsi="Times New Roman"/>
          <w:sz w:val="24"/>
          <w:szCs w:val="24"/>
        </w:rPr>
        <w:t>тбор</w:t>
      </w:r>
      <w:r w:rsidR="00BC678B">
        <w:rPr>
          <w:rFonts w:ascii="Times New Roman" w:hAnsi="Times New Roman"/>
          <w:sz w:val="24"/>
          <w:szCs w:val="24"/>
        </w:rPr>
        <w:t>а</w:t>
      </w:r>
      <w:r w:rsidR="00BC678B" w:rsidRPr="0013620F">
        <w:rPr>
          <w:rFonts w:ascii="Times New Roman" w:hAnsi="Times New Roman"/>
          <w:sz w:val="24"/>
          <w:szCs w:val="24"/>
        </w:rPr>
        <w:t xml:space="preserve"> проб для лабораторных исследований качества и безопасности готовой кулинарной и кондитерской продукции</w:t>
      </w:r>
      <w:r w:rsidR="00BC678B">
        <w:rPr>
          <w:rFonts w:ascii="Times New Roman" w:hAnsi="Times New Roman"/>
          <w:sz w:val="24"/>
          <w:szCs w:val="24"/>
        </w:rPr>
        <w:t>.</w:t>
      </w:r>
    </w:p>
    <w:p w:rsidR="005E7325" w:rsidRDefault="005E7325" w:rsidP="005E7325">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пятом </w:t>
      </w:r>
      <w:r w:rsidRPr="0017691F">
        <w:rPr>
          <w:rFonts w:ascii="Times New Roman" w:eastAsia="Calibri" w:hAnsi="Times New Roman" w:cs="Times New Roman"/>
          <w:i/>
          <w:sz w:val="24"/>
          <w:szCs w:val="24"/>
        </w:rPr>
        <w:t>подразделе</w:t>
      </w:r>
      <w:r w:rsidRPr="007B09C0">
        <w:rPr>
          <w:rFonts w:ascii="Times New Roman" w:eastAsia="Calibri" w:hAnsi="Times New Roman" w:cs="Times New Roman"/>
          <w:sz w:val="24"/>
          <w:szCs w:val="24"/>
        </w:rPr>
        <w:t xml:space="preserve">   проведите сравнительную характеристику способов</w:t>
      </w:r>
      <w:r>
        <w:rPr>
          <w:rFonts w:ascii="Times New Roman" w:eastAsia="Calibri" w:hAnsi="Times New Roman" w:cs="Times New Roman"/>
          <w:sz w:val="24"/>
          <w:szCs w:val="24"/>
        </w:rPr>
        <w:t>,  методов</w:t>
      </w:r>
      <w:r w:rsidRPr="009F7F08">
        <w:rPr>
          <w:rFonts w:ascii="Times New Roman" w:eastAsia="Calibri" w:hAnsi="Times New Roman" w:cs="Times New Roman"/>
          <w:sz w:val="24"/>
          <w:szCs w:val="24"/>
        </w:rPr>
        <w:t xml:space="preserve"> приготовления </w:t>
      </w:r>
      <w:r w:rsidRPr="00F025A9">
        <w:rPr>
          <w:rFonts w:ascii="Times New Roman" w:eastAsia="Calibri" w:hAnsi="Times New Roman" w:cs="Times New Roman"/>
          <w:sz w:val="24"/>
          <w:szCs w:val="24"/>
        </w:rPr>
        <w:t xml:space="preserve">и подготовки к реализации </w:t>
      </w:r>
      <w:r w:rsidRPr="009F7F08">
        <w:rPr>
          <w:rFonts w:ascii="Times New Roman" w:eastAsia="Calibri" w:hAnsi="Times New Roman" w:cs="Times New Roman"/>
          <w:sz w:val="24"/>
          <w:szCs w:val="24"/>
        </w:rPr>
        <w:t xml:space="preserve">горячих блюд, кулинарных изделий, закусок сложного ассортимента </w:t>
      </w:r>
      <w:r>
        <w:rPr>
          <w:rFonts w:ascii="Times New Roman" w:eastAsia="Calibri" w:hAnsi="Times New Roman" w:cs="Times New Roman"/>
          <w:sz w:val="24"/>
          <w:szCs w:val="24"/>
        </w:rPr>
        <w:t>на изучаемом  предприятии. Внесите предложения по внедрению  актуальных технологий приготовления блюд в соответствии с концепцией  меню изучаемого  предприятия.</w:t>
      </w:r>
    </w:p>
    <w:p w:rsidR="005E7325" w:rsidRPr="00CA1A42" w:rsidRDefault="005E7325" w:rsidP="005E7325">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 В </w:t>
      </w:r>
      <w:r w:rsidR="00BC678B">
        <w:rPr>
          <w:rFonts w:ascii="Times New Roman" w:eastAsia="Calibri" w:hAnsi="Times New Roman" w:cs="Times New Roman"/>
          <w:i/>
          <w:sz w:val="24"/>
          <w:szCs w:val="24"/>
        </w:rPr>
        <w:t xml:space="preserve">шестом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предложите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горячих блюд, кулинарных изделий, закусок сложного ассортимента в соответствии с концепцией  меню изучаемого  предприятия.</w:t>
      </w:r>
    </w:p>
    <w:p w:rsidR="005E7325" w:rsidRPr="00CA1A42" w:rsidRDefault="005E7325" w:rsidP="005E7325">
      <w:pPr>
        <w:spacing w:after="0" w:line="240" w:lineRule="auto"/>
        <w:ind w:firstLine="851"/>
        <w:contextualSpacing/>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седьмом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опишите технику </w:t>
      </w:r>
      <w:proofErr w:type="spellStart"/>
      <w:r w:rsidRPr="00CA1A42">
        <w:rPr>
          <w:rFonts w:ascii="Times New Roman" w:eastAsia="Calibri" w:hAnsi="Times New Roman" w:cs="Times New Roman"/>
          <w:sz w:val="24"/>
          <w:szCs w:val="24"/>
        </w:rPr>
        <w:t>порционирования</w:t>
      </w:r>
      <w:proofErr w:type="spellEnd"/>
      <w:r w:rsidRPr="00CA1A42">
        <w:rPr>
          <w:rFonts w:ascii="Times New Roman" w:eastAsia="Calibri" w:hAnsi="Times New Roman" w:cs="Times New Roman"/>
          <w:sz w:val="24"/>
          <w:szCs w:val="24"/>
        </w:rPr>
        <w:t>, режимы, условия хранения и реализации горячих блюд, кулинарных изделий, закусок сложного ассортимента на  изучаемом   предприятии. Предложите варианты  дизайна, сервировки, творческого оформления горячих блюд, кулинарных изделий, закусок сложного ассортимента. Предложите актуальные кулинарные приёмы, демонстрируемые при подаче горячих блюд, кулинарных изделий, закусок сложного ассортимента</w:t>
      </w:r>
      <w:r w:rsidRPr="007B09C0">
        <w:rPr>
          <w:rFonts w:ascii="Times New Roman" w:eastAsia="Calibri" w:hAnsi="Times New Roman" w:cs="Times New Roman"/>
          <w:color w:val="0070C0"/>
          <w:sz w:val="24"/>
          <w:szCs w:val="24"/>
        </w:rPr>
        <w:t>.</w:t>
      </w:r>
    </w:p>
    <w:p w:rsidR="005E7325" w:rsidRPr="0017691F" w:rsidRDefault="005E7325" w:rsidP="005E7325">
      <w:pPr>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Третий раздел</w:t>
      </w:r>
      <w:r w:rsidRPr="0017691F">
        <w:rPr>
          <w:rFonts w:ascii="Times New Roman" w:eastAsia="Calibri" w:hAnsi="Times New Roman" w:cs="Times New Roman"/>
          <w:sz w:val="24"/>
          <w:szCs w:val="24"/>
        </w:rPr>
        <w:t xml:space="preserve"> -   это описание проработки должностных функций  специалиста поварского и кондитерского дела по организации и контролю текущей деятельности подчиненного персонала.</w:t>
      </w:r>
      <w:r w:rsidRPr="0017691F">
        <w:rPr>
          <w:rFonts w:ascii="Times New Roman" w:eastAsia="Calibri" w:hAnsi="Times New Roman" w:cs="Times New Roman"/>
          <w:sz w:val="24"/>
          <w:szCs w:val="24"/>
        </w:rPr>
        <w:tab/>
      </w:r>
    </w:p>
    <w:p w:rsidR="00BC678B" w:rsidRDefault="005E7325" w:rsidP="00964673">
      <w:pPr>
        <w:tabs>
          <w:tab w:val="right" w:pos="9355"/>
        </w:tabs>
        <w:spacing w:after="0" w:line="240" w:lineRule="auto"/>
        <w:ind w:firstLine="851"/>
        <w:jc w:val="both"/>
        <w:rPr>
          <w:rFonts w:ascii="Times New Roman" w:eastAsia="Calibri" w:hAnsi="Times New Roman" w:cs="Times New Roman"/>
          <w:sz w:val="24"/>
          <w:szCs w:val="24"/>
        </w:rPr>
      </w:pPr>
      <w:r w:rsidRPr="00964673">
        <w:rPr>
          <w:rFonts w:ascii="Times New Roman" w:eastAsia="Calibri" w:hAnsi="Times New Roman" w:cs="Times New Roman"/>
          <w:i/>
          <w:sz w:val="24"/>
          <w:szCs w:val="24"/>
        </w:rPr>
        <w:t>В первом подразделе</w:t>
      </w:r>
      <w:r w:rsidRPr="00964673">
        <w:rPr>
          <w:rFonts w:ascii="Times New Roman" w:eastAsia="Calibri" w:hAnsi="Times New Roman" w:cs="Times New Roman"/>
          <w:sz w:val="24"/>
          <w:szCs w:val="24"/>
        </w:rPr>
        <w:t xml:space="preserve"> необходимо сделать анализ  производственной  и организационной структуры изучаемого предприятия. </w:t>
      </w:r>
      <w:r w:rsidR="00964673">
        <w:rPr>
          <w:rFonts w:ascii="Times New Roman" w:hAnsi="Times New Roman" w:cs="Times New Roman"/>
          <w:sz w:val="24"/>
          <w:szCs w:val="24"/>
        </w:rPr>
        <w:t>Д</w:t>
      </w:r>
      <w:r w:rsidR="00964673" w:rsidRPr="00805AD0">
        <w:rPr>
          <w:rFonts w:ascii="Times New Roman" w:hAnsi="Times New Roman" w:cs="Times New Roman"/>
          <w:sz w:val="24"/>
          <w:szCs w:val="24"/>
        </w:rPr>
        <w:t xml:space="preserve">айте характеристику и техническое оснащение производственных помещений организаций питания с цеховой (заготовочного, холодного, горячего) и </w:t>
      </w:r>
      <w:proofErr w:type="spellStart"/>
      <w:r w:rsidR="00964673" w:rsidRPr="00805AD0">
        <w:rPr>
          <w:rFonts w:ascii="Times New Roman" w:hAnsi="Times New Roman" w:cs="Times New Roman"/>
          <w:sz w:val="24"/>
          <w:szCs w:val="24"/>
        </w:rPr>
        <w:t>бесцеховой</w:t>
      </w:r>
      <w:proofErr w:type="spellEnd"/>
      <w:r w:rsidR="00964673" w:rsidRPr="00805AD0">
        <w:rPr>
          <w:rFonts w:ascii="Times New Roman" w:hAnsi="Times New Roman" w:cs="Times New Roman"/>
          <w:sz w:val="24"/>
          <w:szCs w:val="24"/>
        </w:rPr>
        <w:t xml:space="preserve"> структурой (рабочих зон кухни ресторана) и кондитерского цеха</w:t>
      </w:r>
    </w:p>
    <w:p w:rsidR="005E7325" w:rsidRPr="00BD3EDD" w:rsidRDefault="00BC678B" w:rsidP="005E7325">
      <w:pPr>
        <w:tabs>
          <w:tab w:val="right" w:pos="9355"/>
        </w:tabs>
        <w:spacing w:after="0" w:line="240" w:lineRule="auto"/>
        <w:ind w:firstLine="851"/>
        <w:jc w:val="both"/>
        <w:rPr>
          <w:rFonts w:ascii="Times New Roman" w:eastAsia="Calibri" w:hAnsi="Times New Roman" w:cs="Times New Roman"/>
          <w:sz w:val="24"/>
          <w:szCs w:val="24"/>
        </w:rPr>
      </w:pPr>
      <w:r>
        <w:rPr>
          <w:rFonts w:ascii="Times New Roman" w:hAnsi="Times New Roman"/>
          <w:sz w:val="24"/>
          <w:szCs w:val="24"/>
        </w:rPr>
        <w:t xml:space="preserve">Проведите </w:t>
      </w:r>
      <w:r w:rsidR="005E7325" w:rsidRPr="0017691F">
        <w:rPr>
          <w:rFonts w:ascii="Times New Roman" w:hAnsi="Times New Roman"/>
          <w:sz w:val="24"/>
          <w:szCs w:val="24"/>
        </w:rPr>
        <w:t xml:space="preserve">  сравнительный  анализ соответствия структуры  производственных  помещений организации питания типу и специализации, способам  реализации продукции, (с полным технологическим циклом, </w:t>
      </w:r>
      <w:proofErr w:type="spellStart"/>
      <w:r w:rsidR="005E7325" w:rsidRPr="0017691F">
        <w:rPr>
          <w:rFonts w:ascii="Times New Roman" w:hAnsi="Times New Roman"/>
          <w:sz w:val="24"/>
          <w:szCs w:val="24"/>
        </w:rPr>
        <w:t>доготовочных</w:t>
      </w:r>
      <w:proofErr w:type="spellEnd"/>
      <w:r w:rsidR="005E7325" w:rsidRPr="0017691F">
        <w:rPr>
          <w:rFonts w:ascii="Times New Roman" w:hAnsi="Times New Roman"/>
          <w:sz w:val="24"/>
          <w:szCs w:val="24"/>
        </w:rPr>
        <w:t xml:space="preserve">, </w:t>
      </w:r>
      <w:r w:rsidR="005E7325" w:rsidRPr="00BD3EDD">
        <w:rPr>
          <w:rFonts w:ascii="Times New Roman" w:hAnsi="Times New Roman"/>
          <w:sz w:val="24"/>
          <w:szCs w:val="24"/>
        </w:rPr>
        <w:t>комбинированных).</w:t>
      </w:r>
    </w:p>
    <w:p w:rsidR="005E7325" w:rsidRPr="00BD3EDD" w:rsidRDefault="005E7325" w:rsidP="005E7325">
      <w:pPr>
        <w:tabs>
          <w:tab w:val="right" w:pos="9355"/>
        </w:tabs>
        <w:spacing w:after="0" w:line="240" w:lineRule="auto"/>
        <w:ind w:firstLine="851"/>
        <w:jc w:val="both"/>
        <w:rPr>
          <w:rFonts w:ascii="Times New Roman" w:eastAsia="Calibri" w:hAnsi="Times New Roman" w:cs="Times New Roman"/>
          <w:i/>
          <w:sz w:val="24"/>
          <w:szCs w:val="24"/>
        </w:rPr>
      </w:pPr>
      <w:r w:rsidRPr="00BD3EDD">
        <w:rPr>
          <w:rFonts w:ascii="Times New Roman" w:eastAsia="Calibri" w:hAnsi="Times New Roman" w:cs="Times New Roman"/>
          <w:i/>
          <w:sz w:val="24"/>
          <w:szCs w:val="24"/>
        </w:rPr>
        <w:t xml:space="preserve">Во втором подразделе  </w:t>
      </w:r>
      <w:r>
        <w:rPr>
          <w:rFonts w:ascii="Times New Roman" w:eastAsia="Calibri" w:hAnsi="Times New Roman" w:cs="Times New Roman"/>
          <w:i/>
          <w:sz w:val="24"/>
          <w:szCs w:val="24"/>
        </w:rPr>
        <w:t>п</w:t>
      </w:r>
      <w:r w:rsidRPr="00BD3EDD">
        <w:rPr>
          <w:rFonts w:ascii="Times New Roman" w:hAnsi="Times New Roman"/>
          <w:bCs/>
          <w:sz w:val="24"/>
          <w:szCs w:val="24"/>
        </w:rPr>
        <w:t xml:space="preserve">роведите анализ спроса на новую кулинарную и кондитерскую продукцию, </w:t>
      </w:r>
      <w:proofErr w:type="spellStart"/>
      <w:r w:rsidRPr="00BD3EDD">
        <w:rPr>
          <w:rFonts w:ascii="Times New Roman" w:hAnsi="Times New Roman"/>
          <w:bCs/>
          <w:sz w:val="24"/>
          <w:szCs w:val="24"/>
        </w:rPr>
        <w:t>соптимизация</w:t>
      </w:r>
      <w:proofErr w:type="spellEnd"/>
      <w:r w:rsidRPr="00BD3EDD">
        <w:rPr>
          <w:rFonts w:ascii="Times New Roman" w:hAnsi="Times New Roman"/>
          <w:bCs/>
          <w:sz w:val="24"/>
          <w:szCs w:val="24"/>
        </w:rPr>
        <w:t xml:space="preserve"> меню, совершенствование ассортимента</w:t>
      </w:r>
      <w:r>
        <w:rPr>
          <w:rFonts w:ascii="Times New Roman" w:eastAsia="Calibri" w:hAnsi="Times New Roman" w:cs="Times New Roman"/>
          <w:color w:val="0070C0"/>
          <w:sz w:val="24"/>
          <w:szCs w:val="24"/>
        </w:rPr>
        <w:tab/>
      </w:r>
    </w:p>
    <w:p w:rsidR="005E7325" w:rsidRPr="00265E3E" w:rsidRDefault="005E7325" w:rsidP="005E7325">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265E3E">
        <w:rPr>
          <w:rFonts w:ascii="Times New Roman" w:eastAsia="Calibri" w:hAnsi="Times New Roman" w:cs="Times New Roman"/>
          <w:sz w:val="24"/>
          <w:szCs w:val="24"/>
        </w:rPr>
        <w:t xml:space="preserve">  дайте характеристику организация ресурсного обеспечения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eastAsia="Calibri" w:hAnsi="Times New Roman" w:cs="Times New Roman"/>
          <w:sz w:val="24"/>
          <w:szCs w:val="24"/>
        </w:rPr>
        <w:t>.</w:t>
      </w:r>
      <w:r w:rsidRPr="00265E3E">
        <w:rPr>
          <w:rFonts w:ascii="Times New Roman" w:hAnsi="Times New Roman" w:cs="Times New Roman"/>
          <w:sz w:val="24"/>
          <w:szCs w:val="24"/>
        </w:rPr>
        <w:t xml:space="preserve"> Сделайте анализ ресурсного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xml:space="preserve">: видов  ресурсов, характеристику, влияние на выполнение производственных заданий (программы),  особенностей  ресурсного обеспечения организаций питания с полным технологическим циклом, </w:t>
      </w:r>
      <w:proofErr w:type="spellStart"/>
      <w:r w:rsidRPr="00265E3E">
        <w:rPr>
          <w:rFonts w:ascii="Times New Roman" w:hAnsi="Times New Roman" w:cs="Times New Roman"/>
          <w:sz w:val="24"/>
          <w:szCs w:val="24"/>
        </w:rPr>
        <w:t>доготовочных</w:t>
      </w:r>
      <w:proofErr w:type="spellEnd"/>
      <w:r w:rsidRPr="00265E3E">
        <w:rPr>
          <w:rFonts w:ascii="Times New Roman" w:hAnsi="Times New Roman" w:cs="Times New Roman"/>
          <w:sz w:val="24"/>
          <w:szCs w:val="24"/>
        </w:rPr>
        <w:t>.</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Обеспеченность товарными, трудовыми ресурсами. Материально-техническое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Оцените  наличие  и правила  расчета потребности в ресурсах для выполнения производственных заданий (программы). Укажите современные тенденции в области обеспечения сохранности товарных запасов, материально-технической базы</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Выявите  риски  в области сохранности запасов и разработайте  предложения  по предотвращению возможных хищений.</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 xml:space="preserve">Опишите существующий учет расхода и движения товарных запасов, </w:t>
      </w:r>
      <w:r w:rsidRPr="00265E3E">
        <w:rPr>
          <w:rFonts w:ascii="Times New Roman" w:hAnsi="Times New Roman" w:cs="Times New Roman"/>
          <w:sz w:val="24"/>
          <w:szCs w:val="24"/>
        </w:rPr>
        <w:lastRenderedPageBreak/>
        <w:t>используемое программное обеспечение управления расходом продуктов в изучаемом предприятии. В случае отсутствия программного обеспечения внесите предложения по приобретению автоматизированной программы учета расходов для данного типа предприятия.</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Сравните порядок проведения инвентаризация товарных запасов с правилами  проведения. Укажите виды материальной ответственности  за сохранность материальных ценностей применяемой в изучаемом предприятии. Составьте  акт списания (потерь при хранении) запасов, продуктов. Рассчитайте потребности в сырье, продуктах в соответствии с дневным планом меню.</w:t>
      </w:r>
    </w:p>
    <w:p w:rsidR="005E7325" w:rsidRDefault="005E7325" w:rsidP="005E7325">
      <w:pPr>
        <w:tabs>
          <w:tab w:val="right" w:pos="9355"/>
        </w:tabs>
        <w:spacing w:after="0" w:line="240" w:lineRule="auto"/>
        <w:ind w:firstLine="851"/>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В четвертом подразделе</w:t>
      </w:r>
      <w:r w:rsidRPr="00265E3E">
        <w:rPr>
          <w:rFonts w:ascii="Times New Roman" w:eastAsia="Calibri" w:hAnsi="Times New Roman" w:cs="Times New Roman"/>
          <w:sz w:val="24"/>
          <w:szCs w:val="24"/>
        </w:rPr>
        <w:t xml:space="preserve"> проведите исследование  управления персоналом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265E3E">
        <w:rPr>
          <w:rFonts w:ascii="Times New Roman" w:eastAsia="Calibri" w:hAnsi="Times New Roman" w:cs="Times New Roman"/>
          <w:sz w:val="24"/>
          <w:szCs w:val="24"/>
        </w:rPr>
        <w:t>.</w:t>
      </w:r>
      <w:r w:rsidRPr="00265E3E">
        <w:rPr>
          <w:rFonts w:ascii="Times New Roman" w:eastAsia="Calibri" w:hAnsi="Times New Roman" w:cs="Times New Roman"/>
          <w:b/>
          <w:sz w:val="24"/>
          <w:szCs w:val="24"/>
        </w:rPr>
        <w:t xml:space="preserve"> </w:t>
      </w:r>
      <w:r w:rsidRPr="00265E3E">
        <w:rPr>
          <w:rFonts w:ascii="Times New Roman" w:eastAsia="Calibri" w:hAnsi="Times New Roman" w:cs="Times New Roman"/>
          <w:sz w:val="24"/>
          <w:szCs w:val="24"/>
        </w:rPr>
        <w:t>Укажите</w:t>
      </w:r>
      <w:r>
        <w:rPr>
          <w:rFonts w:ascii="Times New Roman" w:eastAsia="Calibri" w:hAnsi="Times New Roman" w:cs="Times New Roman"/>
          <w:color w:val="0070C0"/>
          <w:sz w:val="24"/>
          <w:szCs w:val="24"/>
        </w:rPr>
        <w:t xml:space="preserve"> </w:t>
      </w:r>
      <w:r>
        <w:rPr>
          <w:rFonts w:ascii="Times New Roman" w:hAnsi="Times New Roman"/>
          <w:bCs/>
          <w:sz w:val="24"/>
          <w:szCs w:val="24"/>
        </w:rPr>
        <w:t>к</w:t>
      </w:r>
      <w:r w:rsidRPr="0013620F">
        <w:rPr>
          <w:rFonts w:ascii="Times New Roman" w:hAnsi="Times New Roman"/>
          <w:bCs/>
          <w:sz w:val="24"/>
          <w:szCs w:val="24"/>
        </w:rPr>
        <w:t>атегории производственног</w:t>
      </w:r>
      <w:r>
        <w:rPr>
          <w:rFonts w:ascii="Times New Roman" w:hAnsi="Times New Roman"/>
          <w:bCs/>
          <w:sz w:val="24"/>
          <w:szCs w:val="24"/>
        </w:rPr>
        <w:t xml:space="preserve">о персонала организации питания, </w:t>
      </w:r>
      <w:r w:rsidRPr="0013620F">
        <w:rPr>
          <w:rFonts w:ascii="Times New Roman" w:hAnsi="Times New Roman"/>
          <w:bCs/>
          <w:sz w:val="24"/>
          <w:szCs w:val="24"/>
        </w:rPr>
        <w:t xml:space="preserve"> </w:t>
      </w:r>
      <w:r>
        <w:rPr>
          <w:rFonts w:ascii="Times New Roman" w:hAnsi="Times New Roman"/>
          <w:spacing w:val="2"/>
          <w:sz w:val="24"/>
          <w:szCs w:val="24"/>
          <w:shd w:val="clear" w:color="auto" w:fill="FFFFFF"/>
        </w:rPr>
        <w:t>о</w:t>
      </w:r>
      <w:r w:rsidRPr="0013620F">
        <w:rPr>
          <w:rFonts w:ascii="Times New Roman" w:hAnsi="Times New Roman"/>
          <w:spacing w:val="2"/>
          <w:sz w:val="24"/>
          <w:szCs w:val="24"/>
          <w:shd w:val="clear" w:color="auto" w:fill="FFFFFF"/>
        </w:rPr>
        <w:t xml:space="preserve">сновные критерии оценки персонала, учитываемые при подборе и расстановке кадров, назначениях и перемещениях. </w:t>
      </w:r>
      <w:r>
        <w:rPr>
          <w:rFonts w:ascii="Times New Roman" w:hAnsi="Times New Roman"/>
          <w:spacing w:val="2"/>
          <w:sz w:val="24"/>
          <w:szCs w:val="24"/>
          <w:shd w:val="clear" w:color="auto" w:fill="FFFFFF"/>
        </w:rPr>
        <w:t>Проведите анализ соответствия общим</w:t>
      </w:r>
      <w:r w:rsidRPr="0013620F">
        <w:rPr>
          <w:rFonts w:ascii="Times New Roman" w:hAnsi="Times New Roman"/>
          <w:spacing w:val="2"/>
          <w:sz w:val="24"/>
          <w:szCs w:val="24"/>
          <w:shd w:val="clear" w:color="auto" w:fill="FFFFFF"/>
        </w:rPr>
        <w:t xml:space="preserve"> требования к производственному персоналу </w:t>
      </w:r>
      <w:r>
        <w:rPr>
          <w:rFonts w:ascii="Times New Roman" w:eastAsia="Calibri" w:hAnsi="Times New Roman" w:cs="Times New Roman"/>
          <w:sz w:val="24"/>
          <w:szCs w:val="24"/>
        </w:rPr>
        <w:t xml:space="preserve">изучаемого предприятия </w:t>
      </w:r>
      <w:r w:rsidRPr="0013620F">
        <w:rPr>
          <w:rFonts w:ascii="Times New Roman" w:hAnsi="Times New Roman"/>
          <w:spacing w:val="2"/>
          <w:sz w:val="24"/>
          <w:szCs w:val="24"/>
          <w:shd w:val="clear" w:color="auto" w:fill="FFFFFF"/>
        </w:rPr>
        <w:t>(</w:t>
      </w:r>
      <w:r w:rsidRPr="0013620F">
        <w:rPr>
          <w:rFonts w:ascii="Times New Roman" w:hAnsi="Times New Roman"/>
          <w:spacing w:val="2"/>
          <w:kern w:val="36"/>
          <w:sz w:val="24"/>
          <w:szCs w:val="24"/>
        </w:rPr>
        <w:t>ГОСТ 30524-2013</w:t>
      </w:r>
      <w:r>
        <w:rPr>
          <w:rFonts w:ascii="Times New Roman" w:hAnsi="Times New Roman"/>
          <w:spacing w:val="2"/>
          <w:kern w:val="36"/>
          <w:sz w:val="24"/>
          <w:szCs w:val="24"/>
        </w:rPr>
        <w:t>)</w:t>
      </w:r>
      <w:r w:rsidRPr="0013620F">
        <w:rPr>
          <w:rFonts w:ascii="Times New Roman" w:hAnsi="Times New Roman"/>
          <w:spacing w:val="2"/>
          <w:kern w:val="36"/>
          <w:sz w:val="24"/>
          <w:szCs w:val="24"/>
        </w:rPr>
        <w:t xml:space="preserve"> Услуги общественного </w:t>
      </w:r>
      <w:r>
        <w:rPr>
          <w:rFonts w:ascii="Times New Roman" w:hAnsi="Times New Roman"/>
          <w:spacing w:val="2"/>
          <w:kern w:val="36"/>
          <w:sz w:val="24"/>
          <w:szCs w:val="24"/>
        </w:rPr>
        <w:t>питания. Требования к персоналу</w:t>
      </w:r>
      <w:r w:rsidRPr="0013620F">
        <w:rPr>
          <w:rFonts w:ascii="Times New Roman" w:hAnsi="Times New Roman"/>
          <w:spacing w:val="2"/>
          <w:kern w:val="36"/>
          <w:sz w:val="24"/>
          <w:szCs w:val="24"/>
        </w:rPr>
        <w:t>.</w:t>
      </w:r>
      <w:r w:rsidRPr="008477A8">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Рассмотрите </w:t>
      </w:r>
      <w:r>
        <w:rPr>
          <w:rFonts w:ascii="Times New Roman" w:hAnsi="Times New Roman"/>
          <w:bCs/>
          <w:sz w:val="24"/>
          <w:szCs w:val="24"/>
        </w:rPr>
        <w:t>организацию</w:t>
      </w:r>
      <w:r w:rsidRPr="0013620F">
        <w:rPr>
          <w:rFonts w:ascii="Times New Roman" w:hAnsi="Times New Roman"/>
          <w:bCs/>
          <w:sz w:val="24"/>
          <w:szCs w:val="24"/>
        </w:rPr>
        <w:t xml:space="preserve"> деятельности персонала: </w:t>
      </w:r>
      <w:r>
        <w:rPr>
          <w:rFonts w:ascii="Times New Roman" w:hAnsi="Times New Roman"/>
          <w:bCs/>
          <w:sz w:val="24"/>
          <w:szCs w:val="24"/>
        </w:rPr>
        <w:t>состав и содержание</w:t>
      </w:r>
      <w:r w:rsidRPr="0013620F">
        <w:rPr>
          <w:rFonts w:ascii="Times New Roman" w:hAnsi="Times New Roman"/>
          <w:bCs/>
          <w:sz w:val="24"/>
          <w:szCs w:val="24"/>
        </w:rPr>
        <w:t xml:space="preserve"> деятельности, прав</w:t>
      </w:r>
      <w:r>
        <w:rPr>
          <w:rFonts w:ascii="Times New Roman" w:hAnsi="Times New Roman"/>
          <w:bCs/>
          <w:sz w:val="24"/>
          <w:szCs w:val="24"/>
        </w:rPr>
        <w:t>а и ответственность, взаимодействие</w:t>
      </w:r>
      <w:r w:rsidRPr="0013620F">
        <w:rPr>
          <w:rFonts w:ascii="Times New Roman" w:hAnsi="Times New Roman"/>
          <w:bCs/>
          <w:sz w:val="24"/>
          <w:szCs w:val="24"/>
        </w:rPr>
        <w:t xml:space="preserve"> в процессе тру</w:t>
      </w:r>
      <w:r>
        <w:rPr>
          <w:rFonts w:ascii="Times New Roman" w:hAnsi="Times New Roman"/>
          <w:bCs/>
          <w:sz w:val="24"/>
          <w:szCs w:val="24"/>
        </w:rPr>
        <w:t>да членов трудового коллектива, д</w:t>
      </w:r>
      <w:r w:rsidRPr="0013620F">
        <w:rPr>
          <w:rFonts w:ascii="Times New Roman" w:hAnsi="Times New Roman"/>
          <w:bCs/>
          <w:sz w:val="24"/>
          <w:szCs w:val="24"/>
        </w:rPr>
        <w:t>елегирование полномочий (четкое распределение обязанностей и ответственности).</w:t>
      </w:r>
      <w:r w:rsidRPr="008477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Определите основные </w:t>
      </w:r>
      <w:r w:rsidRPr="0013620F">
        <w:rPr>
          <w:rFonts w:ascii="Times New Roman" w:hAnsi="Times New Roman"/>
          <w:sz w:val="24"/>
          <w:szCs w:val="24"/>
          <w:shd w:val="clear" w:color="auto" w:fill="FFFFFF"/>
        </w:rPr>
        <w:t>функции управления производственным подр</w:t>
      </w:r>
      <w:r>
        <w:rPr>
          <w:rFonts w:ascii="Times New Roman" w:hAnsi="Times New Roman"/>
          <w:sz w:val="24"/>
          <w:szCs w:val="24"/>
          <w:shd w:val="clear" w:color="auto" w:fill="FFFFFF"/>
        </w:rPr>
        <w:t>азделением</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sz w:val="24"/>
          <w:szCs w:val="24"/>
          <w:shd w:val="clear" w:color="auto" w:fill="FFFFFF"/>
        </w:rPr>
        <w:t>, применяемые м</w:t>
      </w:r>
      <w:r w:rsidRPr="0013620F">
        <w:rPr>
          <w:rFonts w:ascii="Times New Roman" w:hAnsi="Times New Roman"/>
          <w:sz w:val="24"/>
          <w:szCs w:val="24"/>
          <w:shd w:val="clear" w:color="auto" w:fill="FFFFFF"/>
        </w:rPr>
        <w:t xml:space="preserve">етоды управления персоналом в ресторанном бизнесе. Процесс аттестации работников предприятия. Отбор работников, наиболее подходящих для выполнения определенных задач и их обучение. </w:t>
      </w:r>
      <w:r w:rsidRPr="0013620F">
        <w:rPr>
          <w:rFonts w:ascii="Times New Roman" w:hAnsi="Times New Roman"/>
          <w:sz w:val="24"/>
          <w:szCs w:val="24"/>
          <w:u w:color="000000"/>
        </w:rPr>
        <w:t>Виды, формы и методы мотивации персонала.</w:t>
      </w:r>
      <w:r w:rsidRPr="0013620F">
        <w:rPr>
          <w:rFonts w:ascii="Times New Roman" w:hAnsi="Times New Roman"/>
          <w:sz w:val="24"/>
          <w:szCs w:val="24"/>
          <w:shd w:val="clear" w:color="auto" w:fill="FFFFFF"/>
        </w:rPr>
        <w:t xml:space="preserve"> Использование материального стимулирования.</w:t>
      </w:r>
      <w:r w:rsidRPr="008477A8">
        <w:rPr>
          <w:rStyle w:val="FontStyle121"/>
          <w:rFonts w:ascii="Times New Roman" w:hAnsi="Times New Roman"/>
          <w:sz w:val="24"/>
          <w:szCs w:val="24"/>
        </w:rPr>
        <w:t xml:space="preserve"> </w:t>
      </w:r>
      <w:r w:rsidRPr="0013620F">
        <w:rPr>
          <w:rStyle w:val="FontStyle121"/>
          <w:rFonts w:ascii="Times New Roman" w:hAnsi="Times New Roman"/>
          <w:sz w:val="24"/>
          <w:szCs w:val="24"/>
        </w:rPr>
        <w:t>Психологические типы характеров работников.</w:t>
      </w:r>
      <w:r w:rsidRPr="0013620F">
        <w:rPr>
          <w:rFonts w:ascii="Times New Roman" w:hAnsi="Times New Roman"/>
          <w:sz w:val="24"/>
          <w:szCs w:val="24"/>
        </w:rPr>
        <w:t xml:space="preserve"> </w:t>
      </w:r>
      <w:r w:rsidRPr="0013620F">
        <w:rPr>
          <w:rFonts w:ascii="Times New Roman" w:hAnsi="Times New Roman"/>
          <w:bCs/>
          <w:sz w:val="24"/>
          <w:szCs w:val="24"/>
        </w:rPr>
        <w:t xml:space="preserve">Формирование команды, подбор работников, командные роли и техники. Стили управления. </w:t>
      </w:r>
      <w:r w:rsidRPr="0013620F">
        <w:rPr>
          <w:rFonts w:ascii="Times New Roman" w:hAnsi="Times New Roman"/>
          <w:sz w:val="24"/>
          <w:szCs w:val="24"/>
        </w:rPr>
        <w:t xml:space="preserve">Методы предотвращения и разрешения проблем в работе подчиненного персонала. Методы дисциплинарного воздействия. </w:t>
      </w:r>
      <w:r>
        <w:rPr>
          <w:rFonts w:ascii="Times New Roman" w:hAnsi="Times New Roman"/>
          <w:sz w:val="24"/>
          <w:szCs w:val="24"/>
        </w:rPr>
        <w:t xml:space="preserve">Проведите анализ использования Профессиональных стандартов </w:t>
      </w:r>
      <w:r w:rsidRPr="0013620F">
        <w:rPr>
          <w:rFonts w:ascii="Times New Roman" w:hAnsi="Times New Roman"/>
          <w:sz w:val="24"/>
          <w:szCs w:val="24"/>
        </w:rPr>
        <w:t xml:space="preserve"> как</w:t>
      </w:r>
      <w:r>
        <w:rPr>
          <w:rFonts w:ascii="Times New Roman" w:hAnsi="Times New Roman"/>
          <w:sz w:val="24"/>
          <w:szCs w:val="24"/>
        </w:rPr>
        <w:t xml:space="preserve"> основы</w:t>
      </w:r>
      <w:r w:rsidRPr="0013620F">
        <w:rPr>
          <w:rFonts w:ascii="Times New Roman" w:hAnsi="Times New Roman"/>
          <w:sz w:val="24"/>
          <w:szCs w:val="24"/>
        </w:rPr>
        <w:t xml:space="preserve"> разработки должностных обязанностей персонала</w:t>
      </w:r>
      <w:r>
        <w:rPr>
          <w:rFonts w:ascii="Times New Roman" w:hAnsi="Times New Roman"/>
          <w:sz w:val="24"/>
          <w:szCs w:val="24"/>
        </w:rPr>
        <w:t xml:space="preserve">, соответствие </w:t>
      </w:r>
      <w:r>
        <w:rPr>
          <w:rFonts w:ascii="Times New Roman" w:hAnsi="Times New Roman"/>
          <w:sz w:val="24"/>
          <w:szCs w:val="24"/>
          <w:u w:color="000000"/>
        </w:rPr>
        <w:t xml:space="preserve">функциональных обязанностей </w:t>
      </w:r>
      <w:r w:rsidRPr="0013620F">
        <w:rPr>
          <w:rFonts w:ascii="Times New Roman" w:hAnsi="Times New Roman"/>
          <w:sz w:val="24"/>
          <w:szCs w:val="24"/>
          <w:u w:color="000000"/>
        </w:rPr>
        <w:t xml:space="preserve"> и области ответственности поваров, кондитеров, пекарей и других категорий работников кухни, кондитерского цеха. </w:t>
      </w:r>
      <w:r>
        <w:rPr>
          <w:rFonts w:ascii="Times New Roman" w:hAnsi="Times New Roman"/>
          <w:sz w:val="24"/>
          <w:szCs w:val="24"/>
          <w:u w:color="000000"/>
        </w:rPr>
        <w:t>Наличие с</w:t>
      </w:r>
      <w:r w:rsidRPr="0013620F">
        <w:rPr>
          <w:rFonts w:ascii="Times New Roman" w:hAnsi="Times New Roman"/>
          <w:sz w:val="24"/>
          <w:szCs w:val="24"/>
          <w:u w:color="000000"/>
        </w:rPr>
        <w:t>ертификация квалификаций работников индустрии питания на соответствие профессиональным стандартам</w:t>
      </w:r>
      <w:r w:rsidRPr="0013620F">
        <w:rPr>
          <w:rFonts w:ascii="Times New Roman" w:hAnsi="Times New Roman"/>
          <w:b/>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систему</w:t>
      </w:r>
      <w:r w:rsidRPr="0013620F">
        <w:rPr>
          <w:rFonts w:ascii="Times New Roman" w:hAnsi="Times New Roman"/>
          <w:bCs/>
          <w:sz w:val="24"/>
          <w:szCs w:val="24"/>
        </w:rPr>
        <w:t xml:space="preserve"> мотивации персонала структурного подразделения</w:t>
      </w:r>
      <w:r>
        <w:rPr>
          <w:rFonts w:ascii="Times New Roman" w:hAnsi="Times New Roman"/>
          <w:bCs/>
          <w:sz w:val="24"/>
          <w:szCs w:val="24"/>
        </w:rPr>
        <w:t xml:space="preserve"> (цеха) для </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bCs/>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критерии</w:t>
      </w:r>
      <w:r w:rsidRPr="0013620F">
        <w:rPr>
          <w:rFonts w:ascii="Times New Roman" w:hAnsi="Times New Roman"/>
          <w:bCs/>
          <w:sz w:val="24"/>
          <w:szCs w:val="24"/>
        </w:rPr>
        <w:t xml:space="preserve"> оценки эффективности работы исполнителей с учетом ГОСТ </w:t>
      </w:r>
      <w:r w:rsidRPr="0013620F">
        <w:rPr>
          <w:rFonts w:ascii="Times New Roman" w:hAnsi="Times New Roman"/>
          <w:spacing w:val="2"/>
          <w:kern w:val="36"/>
          <w:sz w:val="24"/>
          <w:szCs w:val="24"/>
        </w:rPr>
        <w:t>30524-2013 Услуги общественного питания. Требования к персоналу и профессиональных стандартов «Повар», «Кондитер», «Пекарь»</w:t>
      </w:r>
      <w:r>
        <w:rPr>
          <w:rFonts w:ascii="Times New Roman" w:hAnsi="Times New Roman"/>
          <w:spacing w:val="2"/>
          <w:kern w:val="36"/>
          <w:sz w:val="24"/>
          <w:szCs w:val="24"/>
        </w:rPr>
        <w:t>.</w:t>
      </w:r>
      <w:r>
        <w:rPr>
          <w:rFonts w:ascii="Times New Roman" w:eastAsia="Calibri" w:hAnsi="Times New Roman" w:cs="Times New Roman"/>
          <w:color w:val="0070C0"/>
          <w:sz w:val="24"/>
          <w:szCs w:val="24"/>
        </w:rPr>
        <w:t xml:space="preserve"> </w:t>
      </w:r>
      <w:r>
        <w:rPr>
          <w:rFonts w:ascii="Times New Roman" w:hAnsi="Times New Roman"/>
          <w:bCs/>
          <w:sz w:val="24"/>
          <w:szCs w:val="24"/>
        </w:rPr>
        <w:t xml:space="preserve">Составьте  схему </w:t>
      </w:r>
      <w:r w:rsidRPr="0013620F">
        <w:rPr>
          <w:rFonts w:ascii="Times New Roman" w:hAnsi="Times New Roman"/>
          <w:bCs/>
          <w:sz w:val="24"/>
          <w:szCs w:val="24"/>
        </w:rPr>
        <w:t>процесса разработки и принятия управленческих решений</w:t>
      </w:r>
      <w:r>
        <w:rPr>
          <w:rFonts w:ascii="Times New Roman" w:hAnsi="Times New Roman"/>
          <w:bCs/>
          <w:sz w:val="24"/>
          <w:szCs w:val="24"/>
        </w:rPr>
        <w:t xml:space="preserve"> в изучаемом предприятии. Проведите анализ </w:t>
      </w:r>
      <w:r w:rsidRPr="0013620F">
        <w:rPr>
          <w:rFonts w:ascii="Times New Roman" w:hAnsi="Times New Roman"/>
          <w:bCs/>
          <w:sz w:val="24"/>
          <w:szCs w:val="24"/>
        </w:rPr>
        <w:t>конфликтных ситуаций между подчиненными</w:t>
      </w:r>
      <w:r>
        <w:rPr>
          <w:rFonts w:ascii="Times New Roman" w:hAnsi="Times New Roman"/>
          <w:bCs/>
          <w:sz w:val="24"/>
          <w:szCs w:val="24"/>
        </w:rPr>
        <w:t xml:space="preserve">. Предложите варианты </w:t>
      </w:r>
      <w:r w:rsidRPr="0013620F">
        <w:rPr>
          <w:rFonts w:ascii="Times New Roman" w:hAnsi="Times New Roman"/>
          <w:bCs/>
          <w:sz w:val="24"/>
          <w:szCs w:val="24"/>
        </w:rPr>
        <w:t>техник</w:t>
      </w:r>
      <w:r>
        <w:rPr>
          <w:rFonts w:ascii="Times New Roman" w:hAnsi="Times New Roman"/>
          <w:bCs/>
          <w:sz w:val="24"/>
          <w:szCs w:val="24"/>
        </w:rPr>
        <w:t xml:space="preserve"> </w:t>
      </w:r>
      <w:r w:rsidRPr="0013620F">
        <w:rPr>
          <w:rFonts w:ascii="Times New Roman" w:hAnsi="Times New Roman"/>
          <w:bCs/>
          <w:sz w:val="24"/>
          <w:szCs w:val="24"/>
        </w:rPr>
        <w:t>по формированию команды, подбору работников</w:t>
      </w:r>
      <w:r>
        <w:rPr>
          <w:rFonts w:ascii="Times New Roman" w:hAnsi="Times New Roman"/>
          <w:bCs/>
          <w:sz w:val="24"/>
          <w:szCs w:val="24"/>
        </w:rPr>
        <w:t>.</w:t>
      </w:r>
    </w:p>
    <w:p w:rsidR="005E7325" w:rsidRPr="00CF1C69" w:rsidRDefault="005E7325" w:rsidP="005E7325">
      <w:pPr>
        <w:tabs>
          <w:tab w:val="right" w:pos="9355"/>
        </w:tabs>
        <w:spacing w:after="0" w:line="240" w:lineRule="auto"/>
        <w:ind w:firstLine="851"/>
        <w:jc w:val="both"/>
        <w:rPr>
          <w:rFonts w:ascii="Times New Roman" w:hAnsi="Times New Roman" w:cs="Times New Roman"/>
          <w:sz w:val="24"/>
          <w:szCs w:val="24"/>
        </w:rPr>
      </w:pPr>
      <w:r w:rsidRPr="0017691F">
        <w:rPr>
          <w:rFonts w:ascii="Times New Roman" w:eastAsia="Calibri" w:hAnsi="Times New Roman" w:cs="Times New Roman"/>
          <w:i/>
          <w:sz w:val="24"/>
          <w:szCs w:val="24"/>
        </w:rPr>
        <w:t>В пятом подразделе</w:t>
      </w:r>
      <w:r w:rsidRPr="00275731">
        <w:rPr>
          <w:rFonts w:ascii="Times New Roman" w:eastAsia="Calibri" w:hAnsi="Times New Roman" w:cs="Times New Roman"/>
          <w:sz w:val="24"/>
          <w:szCs w:val="24"/>
        </w:rPr>
        <w:t xml:space="preserve">  охарактеризуйте текущее планирование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принципы и  виды планирования работы, планирование работы на день подчиненного персонала,  формирование производственных заданий (программы) с учетом заказов потребителей. Расчет сырья и продуктов, выхода готовой кулинарной продукции в соответствии с производственным заданием (программой). Укажите правила и разработайте  плана-меню, наряда-заказа. </w:t>
      </w:r>
      <w:r w:rsidRPr="00275731">
        <w:rPr>
          <w:rFonts w:ascii="Times New Roman" w:hAnsi="Times New Roman" w:cs="Times New Roman"/>
          <w:spacing w:val="2"/>
          <w:kern w:val="36"/>
          <w:sz w:val="24"/>
          <w:szCs w:val="24"/>
        </w:rPr>
        <w:t>ГОСТ 31988-2012 Услуги общественного питания, учитывая метод расчета отходов и потерь сырья и пищевых продуктов при производстве продукции общественного питания.</w:t>
      </w:r>
      <w:r w:rsidRPr="00275731">
        <w:rPr>
          <w:rFonts w:ascii="Times New Roman" w:hAnsi="Times New Roman" w:cs="Times New Roman"/>
          <w:sz w:val="24"/>
          <w:szCs w:val="24"/>
        </w:rPr>
        <w:t xml:space="preserve"> Изучите и покажите организацию нормирование труда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hAnsi="Times New Roman" w:cs="Times New Roman"/>
          <w:sz w:val="24"/>
          <w:szCs w:val="24"/>
        </w:rPr>
        <w:t>, виды норм выработки. Исследуйте с помощью методика расчета численность поваров, кондитеров, пекарей, других работников, выполняющих производственное задание (программу)в предприятии питания.</w:t>
      </w:r>
      <w:r w:rsidRPr="00275731">
        <w:rPr>
          <w:rFonts w:ascii="Times New Roman" w:eastAsia="Calibri" w:hAnsi="Times New Roman" w:cs="Times New Roman"/>
          <w:sz w:val="24"/>
          <w:szCs w:val="24"/>
        </w:rPr>
        <w:t xml:space="preserve"> Рассмотрите </w:t>
      </w:r>
      <w:r w:rsidRPr="00275731">
        <w:rPr>
          <w:rStyle w:val="FontStyle121"/>
          <w:rFonts w:ascii="Times New Roman" w:hAnsi="Times New Roman" w:cs="Times New Roman"/>
          <w:sz w:val="24"/>
          <w:szCs w:val="24"/>
        </w:rPr>
        <w:t xml:space="preserve">виды, правила составления графиков работы,  </w:t>
      </w:r>
      <w:r w:rsidRPr="00275731">
        <w:rPr>
          <w:rFonts w:ascii="Times New Roman" w:hAnsi="Times New Roman" w:cs="Times New Roman"/>
          <w:bCs/>
          <w:sz w:val="24"/>
          <w:szCs w:val="24"/>
        </w:rPr>
        <w:t xml:space="preserve">оформления </w:t>
      </w:r>
      <w:r w:rsidRPr="00275731">
        <w:rPr>
          <w:rStyle w:val="FontStyle121"/>
          <w:rFonts w:ascii="Times New Roman" w:hAnsi="Times New Roman" w:cs="Times New Roman"/>
          <w:sz w:val="24"/>
          <w:szCs w:val="24"/>
        </w:rPr>
        <w:t xml:space="preserve">табеля учета и составьте график </w:t>
      </w:r>
      <w:r w:rsidRPr="00275731">
        <w:rPr>
          <w:rStyle w:val="FontStyle121"/>
          <w:rFonts w:ascii="Times New Roman" w:hAnsi="Times New Roman" w:cs="Times New Roman"/>
          <w:sz w:val="24"/>
          <w:szCs w:val="24"/>
        </w:rPr>
        <w:lastRenderedPageBreak/>
        <w:t>работы на предприятии</w:t>
      </w:r>
      <w:r w:rsidRPr="00275731">
        <w:rPr>
          <w:rFonts w:ascii="Times New Roman" w:hAnsi="Times New Roman" w:cs="Times New Roman"/>
          <w:bCs/>
          <w:sz w:val="24"/>
          <w:szCs w:val="24"/>
        </w:rPr>
        <w:t xml:space="preserve"> и оформите  </w:t>
      </w:r>
      <w:r w:rsidRPr="00275731">
        <w:rPr>
          <w:rStyle w:val="FontStyle121"/>
          <w:rFonts w:ascii="Times New Roman" w:hAnsi="Times New Roman" w:cs="Times New Roman"/>
          <w:sz w:val="24"/>
          <w:szCs w:val="24"/>
        </w:rPr>
        <w:t xml:space="preserve">табеля учета для предприятия. </w:t>
      </w:r>
      <w:r w:rsidRPr="00275731">
        <w:rPr>
          <w:rFonts w:ascii="Times New Roman" w:eastAsia="Calibri" w:hAnsi="Times New Roman" w:cs="Times New Roman"/>
          <w:sz w:val="24"/>
          <w:szCs w:val="24"/>
        </w:rPr>
        <w:t xml:space="preserve">Выполните </w:t>
      </w:r>
      <w:r w:rsidRPr="00275731">
        <w:rPr>
          <w:rFonts w:ascii="Times New Roman" w:hAnsi="Times New Roman" w:cs="Times New Roman"/>
          <w:sz w:val="24"/>
          <w:szCs w:val="24"/>
        </w:rPr>
        <w:t>планирование производственного задания (программы).</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Рассчитайте  численность поваров, кондитеров, пекарей, других производственных работников и их  производительности труда.</w:t>
      </w:r>
    </w:p>
    <w:p w:rsidR="005E7325" w:rsidRPr="00275731" w:rsidRDefault="005E7325" w:rsidP="005E7325">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шестом подразделе</w:t>
      </w:r>
      <w:r w:rsidRPr="00275731">
        <w:rPr>
          <w:rFonts w:ascii="Times New Roman" w:eastAsia="Calibri" w:hAnsi="Times New Roman" w:cs="Times New Roman"/>
          <w:sz w:val="24"/>
          <w:szCs w:val="24"/>
        </w:rPr>
        <w:t xml:space="preserve"> дайте характеристику планирования, расчета и анализа основных производственных показателей</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sz w:val="24"/>
          <w:szCs w:val="24"/>
        </w:rPr>
        <w:t xml:space="preserve">Опишите основные производственные показатели: производственную мощность, товарооборот, виды товарооборота: розничный, оптовый, оборот по продукции собственного производства и покупным товарам,  производительность труда, методику расчета основных производственных показателей,  калькуляция цен на кулинарную и кондитерскую продукцию собственного производства,  методику расчета и порядок оформления калькуляционной карточки,  порядок заполнения документов </w:t>
      </w:r>
      <w:r w:rsidRPr="00275731">
        <w:rPr>
          <w:rFonts w:ascii="Times New Roman" w:hAnsi="Times New Roman"/>
          <w:bCs/>
          <w:sz w:val="24"/>
          <w:szCs w:val="24"/>
        </w:rPr>
        <w:t xml:space="preserve">на отпуск сырья, продуктов, полуфабрикатов со склада на производство, их учету </w:t>
      </w:r>
      <w:r w:rsidRPr="00275731">
        <w:rPr>
          <w:rFonts w:ascii="Times New Roman" w:hAnsi="Times New Roman"/>
          <w:sz w:val="24"/>
          <w:szCs w:val="24"/>
        </w:rPr>
        <w:t>и расходу в процессе производства.</w:t>
      </w:r>
      <w:r w:rsidRPr="00275731">
        <w:rPr>
          <w:rFonts w:ascii="Times New Roman" w:hAnsi="Times New Roman"/>
          <w:b/>
          <w:sz w:val="24"/>
          <w:szCs w:val="24"/>
        </w:rPr>
        <w:t xml:space="preserve">, </w:t>
      </w:r>
      <w:r w:rsidRPr="00275731">
        <w:rPr>
          <w:rFonts w:ascii="Times New Roman" w:hAnsi="Times New Roman"/>
          <w:sz w:val="24"/>
          <w:szCs w:val="24"/>
        </w:rPr>
        <w:t>порядок заполнения документов п</w:t>
      </w:r>
      <w:r w:rsidRPr="00275731">
        <w:rPr>
          <w:rFonts w:ascii="Times New Roman" w:hAnsi="Times New Roman"/>
          <w:bCs/>
          <w:sz w:val="24"/>
          <w:szCs w:val="24"/>
        </w:rPr>
        <w:t xml:space="preserve">о реализации и отпуску изделий кухни, оформление товарного отчета, </w:t>
      </w:r>
      <w:r w:rsidRPr="00275731">
        <w:rPr>
          <w:rFonts w:ascii="Times New Roman" w:hAnsi="Times New Roman"/>
          <w:sz w:val="24"/>
          <w:szCs w:val="24"/>
        </w:rPr>
        <w:t xml:space="preserve"> порядок заполнения документов </w:t>
      </w:r>
      <w:r w:rsidRPr="00275731">
        <w:rPr>
          <w:rFonts w:ascii="Times New Roman" w:hAnsi="Times New Roman"/>
          <w:bCs/>
          <w:sz w:val="24"/>
          <w:szCs w:val="24"/>
        </w:rPr>
        <w:t xml:space="preserve">на отпуск готовой продукции и полуфабрикатов с производства в бары (буфеты), филиалы, магазины кулинарии и другие структурные подразделения, </w:t>
      </w:r>
      <w:r w:rsidRPr="00275731">
        <w:rPr>
          <w:rFonts w:ascii="Times New Roman" w:hAnsi="Times New Roman"/>
          <w:sz w:val="24"/>
          <w:szCs w:val="24"/>
        </w:rPr>
        <w:t xml:space="preserve"> программное обеспечение управления расходом продуктов и движением готовой продукции,</w:t>
      </w:r>
      <w:r w:rsidRPr="00275731">
        <w:rPr>
          <w:rFonts w:ascii="Times New Roman" w:hAnsi="Times New Roman"/>
          <w:b/>
          <w:sz w:val="24"/>
          <w:szCs w:val="24"/>
        </w:rPr>
        <w:t xml:space="preserve"> </w:t>
      </w:r>
      <w:r w:rsidRPr="00275731">
        <w:rPr>
          <w:rFonts w:ascii="Times New Roman" w:hAnsi="Times New Roman"/>
          <w:iCs/>
          <w:sz w:val="24"/>
          <w:szCs w:val="24"/>
        </w:rPr>
        <w:t xml:space="preserve">порядок разработки нормативно-технологической документации организации питания по ГОСТ </w:t>
      </w:r>
      <w:r w:rsidRPr="00275731">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Рассчитайте  производственную  мощность. Рассчитайте товарооборот. Рассчитайте производительность труда. Оформите  документы: </w:t>
      </w:r>
      <w:r w:rsidRPr="00275731">
        <w:rPr>
          <w:rFonts w:ascii="Times New Roman" w:hAnsi="Times New Roman" w:cs="Times New Roman"/>
          <w:bCs/>
          <w:sz w:val="24"/>
          <w:szCs w:val="24"/>
        </w:rPr>
        <w:t>требования в кладовую, накладную на отпуск товара, ведомость учета движения посуды и приборов.</w:t>
      </w:r>
      <w:r w:rsidRPr="00275731">
        <w:rPr>
          <w:rFonts w:ascii="Times New Roman" w:hAnsi="Times New Roman" w:cs="Times New Roman"/>
          <w:sz w:val="24"/>
          <w:szCs w:val="24"/>
        </w:rPr>
        <w:t xml:space="preserve"> Оформите  документы: </w:t>
      </w:r>
      <w:r w:rsidRPr="00275731">
        <w:rPr>
          <w:rFonts w:ascii="Times New Roman" w:hAnsi="Times New Roman" w:cs="Times New Roman"/>
          <w:bCs/>
          <w:sz w:val="24"/>
          <w:szCs w:val="24"/>
        </w:rPr>
        <w:t>акта о реализации готовых изделий кухни за наличный расчет, акта о реализации (продажи) и отпуске изделий кухни, акта на отпуск питания сотрудников.</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Оформите  документы: </w:t>
      </w:r>
      <w:r w:rsidRPr="00275731">
        <w:rPr>
          <w:rFonts w:ascii="Times New Roman" w:hAnsi="Times New Roman" w:cs="Times New Roman"/>
          <w:bCs/>
          <w:sz w:val="24"/>
          <w:szCs w:val="24"/>
        </w:rPr>
        <w:t>дневной заборный лист.</w:t>
      </w:r>
      <w:r w:rsidRPr="00275731">
        <w:rPr>
          <w:rFonts w:ascii="Times New Roman" w:hAnsi="Times New Roman" w:cs="Times New Roman"/>
          <w:sz w:val="24"/>
          <w:szCs w:val="24"/>
        </w:rPr>
        <w:t xml:space="preserve"> </w:t>
      </w:r>
    </w:p>
    <w:p w:rsidR="005E7325" w:rsidRPr="00805AD0" w:rsidRDefault="005E7325" w:rsidP="005E7325">
      <w:pPr>
        <w:spacing w:after="0" w:line="240" w:lineRule="auto"/>
        <w:ind w:firstLine="851"/>
        <w:jc w:val="both"/>
        <w:rPr>
          <w:rFonts w:ascii="Times New Roman" w:hAnsi="Times New Roman" w:cs="Times New Roman"/>
          <w:sz w:val="24"/>
          <w:szCs w:val="24"/>
        </w:rPr>
      </w:pPr>
      <w:r w:rsidRPr="0017691F">
        <w:rPr>
          <w:rFonts w:ascii="Times New Roman" w:hAnsi="Times New Roman" w:cs="Times New Roman"/>
          <w:i/>
          <w:sz w:val="24"/>
          <w:szCs w:val="24"/>
        </w:rPr>
        <w:t>В седьмом подразделе</w:t>
      </w:r>
      <w:r w:rsidRPr="00805AD0">
        <w:rPr>
          <w:rFonts w:ascii="Times New Roman" w:hAnsi="Times New Roman" w:cs="Times New Roman"/>
          <w:sz w:val="24"/>
          <w:szCs w:val="24"/>
        </w:rPr>
        <w:t xml:space="preserve">  проанализируйте организацию и контроль текущей деятельности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подчиненного персонала: организация процессов производства и подготовки к реализации кулинарной и кондитерской продукции организаций питания различного типа, специализацию, методы обслуживания, работающих на сырье, </w:t>
      </w:r>
      <w:r w:rsidR="00964673">
        <w:rPr>
          <w:rFonts w:ascii="Times New Roman" w:hAnsi="Times New Roman" w:cs="Times New Roman"/>
          <w:sz w:val="24"/>
          <w:szCs w:val="24"/>
        </w:rPr>
        <w:t>полуфабрикатах, комбинированных</w:t>
      </w:r>
      <w:r w:rsidRPr="00805AD0">
        <w:rPr>
          <w:rFonts w:ascii="Times New Roman" w:hAnsi="Times New Roman" w:cs="Times New Roman"/>
          <w:sz w:val="24"/>
          <w:szCs w:val="24"/>
        </w:rPr>
        <w:t>.</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 потребления на месте (самообслуживание через раздаточные линии, «шведский стол», «салат-бар», прилавки, обслуживание официантами, барменами);  отпуска на вынос по заказам потребителей; вне организации питания (в раздаточных и </w:t>
      </w:r>
      <w:proofErr w:type="spellStart"/>
      <w:r w:rsidRPr="00805AD0">
        <w:rPr>
          <w:rFonts w:ascii="Times New Roman" w:hAnsi="Times New Roman" w:cs="Times New Roman"/>
          <w:sz w:val="24"/>
          <w:szCs w:val="24"/>
        </w:rPr>
        <w:t>доготовочных</w:t>
      </w:r>
      <w:proofErr w:type="spellEnd"/>
      <w:r w:rsidRPr="00805AD0">
        <w:rPr>
          <w:rFonts w:ascii="Times New Roman" w:hAnsi="Times New Roman" w:cs="Times New Roman"/>
          <w:sz w:val="24"/>
          <w:szCs w:val="24"/>
        </w:rPr>
        <w:t xml:space="preserve">, при оказании </w:t>
      </w:r>
      <w:proofErr w:type="spellStart"/>
      <w:r w:rsidRPr="00805AD0">
        <w:rPr>
          <w:rFonts w:ascii="Times New Roman" w:hAnsi="Times New Roman" w:cs="Times New Roman"/>
          <w:sz w:val="24"/>
          <w:szCs w:val="24"/>
        </w:rPr>
        <w:t>кейтеринга</w:t>
      </w:r>
      <w:proofErr w:type="spellEnd"/>
      <w:r w:rsidRPr="00805AD0">
        <w:rPr>
          <w:rFonts w:ascii="Times New Roman" w:hAnsi="Times New Roman" w:cs="Times New Roman"/>
          <w:sz w:val="24"/>
          <w:szCs w:val="24"/>
        </w:rPr>
        <w:t xml:space="preserve"> в виде выездного обслуживания и др.).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отпуска готовой продукции из кухни для различных способов подачи блюд, кулинарных изделий, закусок: французского, русского, английского, комбинированного. Организацию и техническое оснащение процессов хранения готовой кулинарной продукции: </w:t>
      </w:r>
      <w:proofErr w:type="spellStart"/>
      <w:r w:rsidRPr="00805AD0">
        <w:rPr>
          <w:rFonts w:ascii="Times New Roman" w:hAnsi="Times New Roman" w:cs="Times New Roman"/>
          <w:sz w:val="24"/>
          <w:szCs w:val="24"/>
        </w:rPr>
        <w:t>термостатирование</w:t>
      </w:r>
      <w:proofErr w:type="spellEnd"/>
      <w:r w:rsidRPr="00805AD0">
        <w:rPr>
          <w:rFonts w:ascii="Times New Roman" w:hAnsi="Times New Roman" w:cs="Times New Roman"/>
          <w:sz w:val="24"/>
          <w:szCs w:val="24"/>
        </w:rPr>
        <w:t>, интенсивное охлаждение, шоковая заморозка. Проанализируйте нормативно-правовое обеспечение текущей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805AD0">
        <w:rPr>
          <w:rFonts w:ascii="Times New Roman" w:hAnsi="Times New Roman" w:cs="Times New Roman"/>
          <w:sz w:val="24"/>
          <w:szCs w:val="24"/>
        </w:rPr>
        <w:t>. Соответствие требований охраны труда, пожарной и техники безопасности к выполнению работ,  требований к процедурам обеспечения безопасности продукции и услуг, основанным на принципах ХАССП (ГОСТ 30390-2013). Охарактеризуйте контроль соблюдения регламентов, инструкций, стандартов чистоты.</w:t>
      </w:r>
      <w:r>
        <w:rPr>
          <w:rFonts w:ascii="Times New Roman" w:hAnsi="Times New Roman" w:cs="Times New Roman"/>
          <w:sz w:val="24"/>
          <w:szCs w:val="24"/>
        </w:rPr>
        <w:t xml:space="preserve"> </w:t>
      </w:r>
      <w:r w:rsidRPr="00805AD0">
        <w:rPr>
          <w:rFonts w:ascii="Times New Roman" w:hAnsi="Times New Roman" w:cs="Times New Roman"/>
          <w:sz w:val="24"/>
          <w:szCs w:val="24"/>
        </w:rPr>
        <w:t>Определите и сделайте выводы об обеспечении условий для наиболее полной реализации потенциа</w:t>
      </w:r>
      <w:r w:rsidRPr="00805AD0">
        <w:rPr>
          <w:rFonts w:ascii="Times New Roman" w:hAnsi="Times New Roman" w:cs="Times New Roman"/>
          <w:sz w:val="24"/>
          <w:szCs w:val="24"/>
        </w:rPr>
        <w:softHyphen/>
        <w:t xml:space="preserve">ла (умений и компетенций) членов трудового коллектива, распределении заданий по объему и требуемому времени с учетом сроков исполнения заданий в стандартных и нестандартных </w:t>
      </w:r>
      <w:r w:rsidRPr="00805AD0">
        <w:rPr>
          <w:rFonts w:ascii="Times New Roman" w:hAnsi="Times New Roman" w:cs="Times New Roman"/>
          <w:sz w:val="24"/>
          <w:szCs w:val="24"/>
        </w:rPr>
        <w:lastRenderedPageBreak/>
        <w:t>ситуациях,  по применению правил учета рабочего в</w:t>
      </w:r>
      <w:r w:rsidR="00964673">
        <w:rPr>
          <w:rFonts w:ascii="Times New Roman" w:hAnsi="Times New Roman" w:cs="Times New Roman"/>
          <w:sz w:val="24"/>
          <w:szCs w:val="24"/>
        </w:rPr>
        <w:t xml:space="preserve">ремени подчиненного персонала, </w:t>
      </w:r>
      <w:r w:rsidRPr="00805AD0">
        <w:rPr>
          <w:rFonts w:ascii="Times New Roman" w:hAnsi="Times New Roman" w:cs="Times New Roman"/>
          <w:sz w:val="24"/>
          <w:szCs w:val="24"/>
        </w:rPr>
        <w:t>обеспечению взаимосвязи между отдельными работниками в процессе выполнения заказа.</w:t>
      </w:r>
    </w:p>
    <w:p w:rsidR="005E7325" w:rsidRPr="0017691F" w:rsidRDefault="005E7325" w:rsidP="005E7325">
      <w:pPr>
        <w:tabs>
          <w:tab w:val="left" w:pos="708"/>
          <w:tab w:val="right" w:pos="9355"/>
        </w:tabs>
        <w:spacing w:after="0" w:line="240" w:lineRule="auto"/>
        <w:ind w:firstLine="851"/>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восьмом </w:t>
      </w:r>
      <w:r>
        <w:rPr>
          <w:rFonts w:ascii="Times New Roman" w:eastAsia="Calibri" w:hAnsi="Times New Roman" w:cs="Times New Roman"/>
          <w:i/>
          <w:sz w:val="24"/>
          <w:szCs w:val="24"/>
        </w:rPr>
        <w:t>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укажите  формы и методы профессионального обучения на рабочем месте</w:t>
      </w:r>
      <w:r>
        <w:rPr>
          <w:rFonts w:ascii="Times New Roman" w:eastAsia="Calibri" w:hAnsi="Times New Roman" w:cs="Times New Roman"/>
          <w:sz w:val="24"/>
          <w:szCs w:val="24"/>
        </w:rPr>
        <w:t xml:space="preserve"> используемые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17691F">
        <w:rPr>
          <w:rFonts w:ascii="Times New Roman" w:eastAsia="Calibri" w:hAnsi="Times New Roman" w:cs="Times New Roman"/>
          <w:sz w:val="24"/>
          <w:szCs w:val="24"/>
        </w:rPr>
        <w:t>.</w:t>
      </w:r>
      <w:r w:rsidRPr="0017691F">
        <w:rPr>
          <w:rFonts w:ascii="Times New Roman" w:eastAsia="Calibri" w:hAnsi="Times New Roman" w:cs="Times New Roman"/>
          <w:i/>
          <w:sz w:val="24"/>
          <w:szCs w:val="24"/>
        </w:rPr>
        <w:t xml:space="preserve"> Сделайте анализ </w:t>
      </w:r>
      <w:r w:rsidRPr="0017691F">
        <w:rPr>
          <w:rFonts w:ascii="Times New Roman" w:hAnsi="Times New Roman"/>
          <w:sz w:val="24"/>
          <w:szCs w:val="24"/>
        </w:rPr>
        <w:t>квалификационного состава работников производства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17691F">
        <w:rPr>
          <w:rFonts w:ascii="Times New Roman" w:hAnsi="Times New Roman"/>
          <w:sz w:val="24"/>
          <w:szCs w:val="24"/>
        </w:rPr>
        <w:t>. Определите   потребность персонала в обучении. Предложите план обучения поваров, кондитеров, пекарей по направлениям обучения.</w:t>
      </w:r>
    </w:p>
    <w:p w:rsidR="005E7325" w:rsidRPr="0017691F" w:rsidRDefault="005E7325" w:rsidP="005E7325">
      <w:pPr>
        <w:framePr w:w="56" w:h="55" w:hRule="exact" w:hSpace="180" w:wrap="around" w:hAnchor="page" w:x="1815" w:y="900"/>
        <w:spacing w:after="0" w:line="240" w:lineRule="auto"/>
        <w:jc w:val="both"/>
        <w:rPr>
          <w:rFonts w:ascii="Times New Roman" w:hAnsi="Times New Roman"/>
          <w:sz w:val="24"/>
          <w:szCs w:val="24"/>
        </w:rPr>
      </w:pPr>
    </w:p>
    <w:p w:rsidR="005E7325" w:rsidRPr="0017691F" w:rsidRDefault="005E7325" w:rsidP="005E7325">
      <w:pPr>
        <w:spacing w:after="0" w:line="240" w:lineRule="auto"/>
        <w:jc w:val="both"/>
        <w:rPr>
          <w:rFonts w:ascii="Times New Roman" w:hAnsi="Times New Roman"/>
          <w:sz w:val="24"/>
          <w:szCs w:val="24"/>
        </w:rPr>
      </w:pPr>
      <w:r w:rsidRPr="0017691F">
        <w:rPr>
          <w:rFonts w:ascii="Times New Roman" w:hAnsi="Times New Roman"/>
          <w:sz w:val="24"/>
          <w:szCs w:val="24"/>
        </w:rPr>
        <w:t>Разработайте  план мастер-класса, тренинг по использованию новых видов оборудования, новых технологий, новых видов сырья.  Определите  критерии оценки, разработка оценочных заданий, ведение документации по ведению обучения и оценке результатов</w:t>
      </w:r>
    </w:p>
    <w:p w:rsidR="005E7325" w:rsidRPr="0017691F" w:rsidRDefault="005E7325" w:rsidP="005E7325">
      <w:pPr>
        <w:widowControl w:val="0"/>
        <w:spacing w:after="0" w:line="240" w:lineRule="auto"/>
        <w:jc w:val="both"/>
        <w:rPr>
          <w:rFonts w:ascii="Times New Roman" w:eastAsia="Times New Roman" w:hAnsi="Times New Roman" w:cs="Times New Roman"/>
          <w:sz w:val="24"/>
          <w:szCs w:val="24"/>
          <w:lang w:eastAsia="ru-RU"/>
        </w:rPr>
      </w:pPr>
      <w:r w:rsidRPr="0017691F">
        <w:rPr>
          <w:rFonts w:ascii="Times New Roman" w:hAnsi="Times New Roman"/>
          <w:sz w:val="24"/>
          <w:szCs w:val="24"/>
        </w:rPr>
        <w:t>Проанализируйте виды инструктажей, их назначение.</w:t>
      </w:r>
      <w:r w:rsidRPr="0017691F">
        <w:rPr>
          <w:rFonts w:ascii="Times New Roman" w:eastAsia="Times New Roman" w:hAnsi="Times New Roman" w:cs="Times New Roman"/>
          <w:sz w:val="24"/>
          <w:szCs w:val="24"/>
          <w:lang w:eastAsia="ru-RU"/>
        </w:rPr>
        <w:t xml:space="preserve"> </w:t>
      </w:r>
      <w:r w:rsidRPr="0017691F">
        <w:rPr>
          <w:rFonts w:ascii="Times New Roman" w:hAnsi="Times New Roman"/>
          <w:sz w:val="24"/>
          <w:szCs w:val="24"/>
        </w:rPr>
        <w:t>Разработайте  инструкцию по безопасной организации работ на рабочем месте повара, кондитера, пекаря.</w:t>
      </w:r>
    </w:p>
    <w:p w:rsidR="005E7325" w:rsidRDefault="005E7325" w:rsidP="005E7325">
      <w:pPr>
        <w:spacing w:line="240" w:lineRule="auto"/>
        <w:ind w:firstLine="851"/>
        <w:contextualSpacing/>
        <w:jc w:val="both"/>
        <w:rPr>
          <w:rFonts w:ascii="Times New Roman" w:eastAsia="Calibri" w:hAnsi="Times New Roman" w:cs="Times New Roman"/>
          <w:sz w:val="24"/>
          <w:szCs w:val="24"/>
        </w:rPr>
      </w:pPr>
      <w:r w:rsidRPr="0017691F">
        <w:rPr>
          <w:rFonts w:ascii="Times New Roman" w:eastAsia="Times New Roman" w:hAnsi="Times New Roman" w:cs="Times New Roman"/>
          <w:b/>
          <w:i/>
          <w:sz w:val="24"/>
          <w:szCs w:val="24"/>
          <w:lang w:eastAsia="ru-RU"/>
        </w:rPr>
        <w:t>Четвертый раздел</w:t>
      </w:r>
      <w:r w:rsidRPr="00AF71E8">
        <w:rPr>
          <w:rFonts w:ascii="Times New Roman" w:eastAsia="Times New Roman" w:hAnsi="Times New Roman" w:cs="Times New Roman"/>
          <w:sz w:val="24"/>
          <w:szCs w:val="24"/>
          <w:lang w:eastAsia="ru-RU"/>
        </w:rPr>
        <w:t xml:space="preserve"> посвящен описанию экспериментальной </w:t>
      </w:r>
      <w:r w:rsidRPr="00AF71E8">
        <w:rPr>
          <w:rFonts w:ascii="Times New Roman" w:eastAsia="Calibri" w:hAnsi="Times New Roman" w:cs="Times New Roman"/>
          <w:sz w:val="24"/>
          <w:szCs w:val="24"/>
        </w:rPr>
        <w:t xml:space="preserve"> разработки  и приготовлению авторского блюда</w:t>
      </w:r>
      <w:r w:rsidRPr="009D4FF1">
        <w:rPr>
          <w:rFonts w:ascii="Times New Roman" w:eastAsia="Calibri" w:hAnsi="Times New Roman" w:cs="Times New Roman"/>
          <w:sz w:val="24"/>
          <w:szCs w:val="24"/>
        </w:rPr>
        <w:t xml:space="preserve"> </w:t>
      </w:r>
      <w:r w:rsidRPr="00AF71E8">
        <w:rPr>
          <w:rFonts w:ascii="Times New Roman" w:eastAsia="Calibri" w:hAnsi="Times New Roman" w:cs="Times New Roman"/>
          <w:sz w:val="24"/>
          <w:szCs w:val="24"/>
        </w:rPr>
        <w:t xml:space="preserve">в лаборатории. Необходимо разработать  </w:t>
      </w:r>
      <w:proofErr w:type="spellStart"/>
      <w:r w:rsidRPr="00AF71E8">
        <w:rPr>
          <w:rFonts w:ascii="Times New Roman" w:eastAsia="Calibri" w:hAnsi="Times New Roman" w:cs="Times New Roman"/>
          <w:sz w:val="24"/>
          <w:szCs w:val="24"/>
        </w:rPr>
        <w:t>распорционировать</w:t>
      </w:r>
      <w:proofErr w:type="spellEnd"/>
      <w:r w:rsidRPr="00AF71E8">
        <w:rPr>
          <w:rFonts w:ascii="Times New Roman" w:eastAsia="Calibri" w:hAnsi="Times New Roman" w:cs="Times New Roman"/>
          <w:sz w:val="24"/>
          <w:szCs w:val="24"/>
        </w:rPr>
        <w:t xml:space="preserve">, сервировать, оформить авторское блюдо с включением </w:t>
      </w:r>
      <w:proofErr w:type="spellStart"/>
      <w:r w:rsidRPr="00AF71E8">
        <w:rPr>
          <w:rFonts w:ascii="Times New Roman" w:eastAsia="Calibri" w:hAnsi="Times New Roman" w:cs="Times New Roman"/>
          <w:sz w:val="24"/>
          <w:szCs w:val="24"/>
        </w:rPr>
        <w:t>монопродукта</w:t>
      </w:r>
      <w:proofErr w:type="spellEnd"/>
      <w:r w:rsidRPr="00AF71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F71E8">
        <w:rPr>
          <w:rFonts w:ascii="Times New Roman" w:eastAsia="Times New Roman" w:hAnsi="Times New Roman" w:cs="Times New Roman"/>
          <w:sz w:val="24"/>
          <w:szCs w:val="24"/>
          <w:lang w:eastAsia="ru-RU"/>
        </w:rPr>
        <w:t xml:space="preserve">Опишите последовательно все этапы вашей работы. </w:t>
      </w:r>
    </w:p>
    <w:p w:rsidR="005E7325" w:rsidRPr="009D4FF1" w:rsidRDefault="005E7325" w:rsidP="005E7325">
      <w:pPr>
        <w:spacing w:after="0" w:line="240" w:lineRule="auto"/>
        <w:contextualSpacing/>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первом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опишите </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разработку, адаптацию</w:t>
      </w:r>
      <w:r w:rsidRPr="00B01F00">
        <w:rPr>
          <w:rFonts w:ascii="Times New Roman" w:eastAsia="Calibri" w:hAnsi="Times New Roman" w:cs="Times New Roman"/>
          <w:sz w:val="24"/>
          <w:szCs w:val="24"/>
        </w:rPr>
        <w:t xml:space="preserve"> авторского горячего блюда, кулинарного изделия, закуски сложного ассортимента с учетом подбора сырья, дополнительных ингредиентов, </w:t>
      </w:r>
      <w:proofErr w:type="spellStart"/>
      <w:r w:rsidRPr="00B01F00">
        <w:rPr>
          <w:rFonts w:ascii="Times New Roman" w:eastAsia="Calibri" w:hAnsi="Times New Roman" w:cs="Times New Roman"/>
          <w:sz w:val="24"/>
          <w:szCs w:val="24"/>
        </w:rPr>
        <w:t>монопродукта</w:t>
      </w:r>
      <w:proofErr w:type="spellEnd"/>
      <w:r w:rsidRPr="00B01F00">
        <w:rPr>
          <w:rFonts w:ascii="Times New Roman" w:eastAsia="Calibri" w:hAnsi="Times New Roman" w:cs="Times New Roman"/>
          <w:sz w:val="24"/>
          <w:szCs w:val="24"/>
        </w:rPr>
        <w:t>.</w:t>
      </w:r>
    </w:p>
    <w:p w:rsidR="005E7325" w:rsidRPr="00B01F00" w:rsidRDefault="005E7325" w:rsidP="005E7325">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w:t>
      </w:r>
      <w:r>
        <w:rPr>
          <w:rFonts w:ascii="Times New Roman" w:eastAsia="Calibri" w:hAnsi="Times New Roman" w:cs="Times New Roman"/>
          <w:i/>
          <w:sz w:val="24"/>
          <w:szCs w:val="24"/>
        </w:rPr>
        <w:t>о</w:t>
      </w: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втором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опишите порядок составления и виды </w:t>
      </w:r>
      <w:r w:rsidRPr="00B01F00">
        <w:rPr>
          <w:rFonts w:ascii="Times New Roman" w:eastAsia="Calibri" w:hAnsi="Times New Roman" w:cs="Times New Roman"/>
          <w:sz w:val="24"/>
          <w:szCs w:val="24"/>
        </w:rPr>
        <w:t xml:space="preserve"> нормативно-технологической документации для авторского блюда. </w:t>
      </w:r>
    </w:p>
    <w:p w:rsidR="005E7325" w:rsidRPr="00B01F00" w:rsidRDefault="005E7325" w:rsidP="005E7325">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w:t>
      </w:r>
      <w:r>
        <w:rPr>
          <w:rFonts w:ascii="Times New Roman" w:eastAsia="Calibri" w:hAnsi="Times New Roman" w:cs="Times New Roman"/>
          <w:i/>
          <w:sz w:val="24"/>
          <w:szCs w:val="24"/>
        </w:rPr>
        <w:t>о</w:t>
      </w: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третьем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проведите а</w:t>
      </w:r>
      <w:r w:rsidRPr="00B01F00">
        <w:rPr>
          <w:rFonts w:ascii="Times New Roman" w:eastAsia="Calibri" w:hAnsi="Times New Roman" w:cs="Times New Roman"/>
          <w:sz w:val="24"/>
          <w:szCs w:val="24"/>
        </w:rPr>
        <w:t xml:space="preserve">нализ пробной проработки авторского блюда с учетом применяемых </w:t>
      </w:r>
      <w:proofErr w:type="spellStart"/>
      <w:r w:rsidRPr="00B01F00">
        <w:rPr>
          <w:rFonts w:ascii="Times New Roman" w:eastAsia="Calibri" w:hAnsi="Times New Roman" w:cs="Times New Roman"/>
          <w:sz w:val="24"/>
          <w:szCs w:val="24"/>
        </w:rPr>
        <w:t>фуд</w:t>
      </w:r>
      <w:proofErr w:type="spellEnd"/>
      <w:r w:rsidRPr="00B01F00">
        <w:rPr>
          <w:rFonts w:ascii="Times New Roman" w:eastAsia="Calibri" w:hAnsi="Times New Roman" w:cs="Times New Roman"/>
          <w:sz w:val="24"/>
          <w:szCs w:val="24"/>
        </w:rPr>
        <w:t xml:space="preserve"> - трендов.</w:t>
      </w:r>
    </w:p>
    <w:p w:rsidR="005E7325" w:rsidRDefault="005E7325" w:rsidP="005E7325">
      <w:pPr>
        <w:spacing w:line="240" w:lineRule="auto"/>
        <w:ind w:firstLine="851"/>
        <w:contextualSpacing/>
        <w:jc w:val="both"/>
        <w:rPr>
          <w:rFonts w:ascii="Times New Roman" w:eastAsia="Calibri" w:hAnsi="Times New Roman" w:cs="Times New Roman"/>
          <w:sz w:val="24"/>
          <w:szCs w:val="24"/>
        </w:rPr>
      </w:pPr>
      <w:r w:rsidRPr="00AF71E8">
        <w:rPr>
          <w:rFonts w:ascii="Times New Roman" w:eastAsia="Times New Roman" w:hAnsi="Times New Roman" w:cs="Times New Roman"/>
          <w:sz w:val="24"/>
          <w:szCs w:val="24"/>
          <w:lang w:eastAsia="ru-RU"/>
        </w:rPr>
        <w:t>Каждый этап работы важно завершать фотоотчетом и краткими выводами, в которых подчеркивается широта и глубина и практическая значимость проведенного исследования, а также перспективы использования блюда в ресторанах города Ульяновска.</w:t>
      </w:r>
    </w:p>
    <w:p w:rsidR="005E7325" w:rsidRPr="0017691F" w:rsidRDefault="005E7325" w:rsidP="005E7325">
      <w:pPr>
        <w:spacing w:line="240" w:lineRule="auto"/>
        <w:ind w:firstLine="709"/>
        <w:contextualSpacing/>
        <w:jc w:val="both"/>
        <w:rPr>
          <w:rFonts w:ascii="Times New Roman" w:eastAsia="Calibri" w:hAnsi="Times New Roman" w:cs="Times New Roman"/>
          <w:sz w:val="24"/>
          <w:szCs w:val="24"/>
        </w:rPr>
      </w:pPr>
      <w:r w:rsidRPr="00AF71E8">
        <w:rPr>
          <w:rFonts w:ascii="Times New Roman" w:eastAsia="Times New Roman" w:hAnsi="Times New Roman" w:cs="Times New Roman"/>
          <w:sz w:val="24"/>
          <w:szCs w:val="24"/>
          <w:lang w:eastAsia="ru-RU"/>
        </w:rPr>
        <w:t>Для приготовления авторского блюда определите  сырьевой  набор, выполните опытные проработки по нормам расхода сырья брутто и нетто, определите  выход полуфабриката и готовой продукции с учетом отходов и потерь в соответствии с действующими нормативами и технологиями приготовления блюда. При разработке и приготовлении авторского блюда используйте новые технологии (</w:t>
      </w:r>
      <w:proofErr w:type="spellStart"/>
      <w:r>
        <w:rPr>
          <w:rFonts w:ascii="Times New Roman" w:eastAsia="Calibri" w:hAnsi="Times New Roman" w:cs="Times New Roman"/>
          <w:sz w:val="24"/>
          <w:szCs w:val="24"/>
        </w:rPr>
        <w:t>фуд</w:t>
      </w:r>
      <w:proofErr w:type="spellEnd"/>
      <w:r>
        <w:rPr>
          <w:rFonts w:ascii="Times New Roman" w:eastAsia="Calibri" w:hAnsi="Times New Roman" w:cs="Times New Roman"/>
          <w:sz w:val="24"/>
          <w:szCs w:val="24"/>
        </w:rPr>
        <w:t xml:space="preserve"> тренды</w:t>
      </w:r>
      <w:r w:rsidRPr="00AF71E8">
        <w:rPr>
          <w:rFonts w:ascii="Times New Roman" w:eastAsia="Calibri" w:hAnsi="Times New Roman" w:cs="Times New Roman"/>
          <w:sz w:val="24"/>
          <w:szCs w:val="24"/>
        </w:rPr>
        <w:t>)</w:t>
      </w:r>
      <w:r w:rsidRPr="00AF71E8">
        <w:rPr>
          <w:rFonts w:ascii="Times New Roman" w:eastAsia="Times New Roman" w:hAnsi="Times New Roman" w:cs="Times New Roman"/>
          <w:sz w:val="24"/>
          <w:szCs w:val="24"/>
          <w:lang w:eastAsia="ru-RU"/>
        </w:rPr>
        <w:t xml:space="preserve">  со </w:t>
      </w:r>
      <w:proofErr w:type="spellStart"/>
      <w:r w:rsidRPr="00AF71E8">
        <w:rPr>
          <w:rFonts w:ascii="Times New Roman" w:eastAsia="Times New Roman" w:hAnsi="Times New Roman" w:cs="Times New Roman"/>
          <w:sz w:val="24"/>
          <w:szCs w:val="24"/>
          <w:lang w:eastAsia="ru-RU"/>
        </w:rPr>
        <w:t>здоровьесберегающими</w:t>
      </w:r>
      <w:proofErr w:type="spellEnd"/>
      <w:r w:rsidRPr="00AF71E8">
        <w:rPr>
          <w:rFonts w:ascii="Times New Roman" w:eastAsia="Times New Roman" w:hAnsi="Times New Roman" w:cs="Times New Roman"/>
          <w:sz w:val="24"/>
          <w:szCs w:val="24"/>
          <w:lang w:eastAsia="ru-RU"/>
        </w:rPr>
        <w:t xml:space="preserve"> технологиями.</w:t>
      </w:r>
      <w:r>
        <w:rPr>
          <w:rFonts w:ascii="Times New Roman" w:eastAsia="Calibri" w:hAnsi="Times New Roman" w:cs="Times New Roman"/>
          <w:sz w:val="24"/>
          <w:szCs w:val="24"/>
        </w:rPr>
        <w:t xml:space="preserve"> </w:t>
      </w:r>
      <w:r w:rsidRPr="00AF71E8">
        <w:rPr>
          <w:rFonts w:ascii="Times New Roman" w:eastAsia="Times New Roman" w:hAnsi="Times New Roman" w:cs="Times New Roman"/>
          <w:sz w:val="24"/>
          <w:szCs w:val="24"/>
          <w:lang w:eastAsia="ru-RU"/>
        </w:rPr>
        <w:t xml:space="preserve">Проведите органолептическую  оценку, установите сроки и условия хранения. Проведите расчет пищевой ценности с использованием справочных таблиц пищевой ценности продуктов. </w:t>
      </w:r>
      <w:r w:rsidRPr="00AF71E8">
        <w:rPr>
          <w:rFonts w:ascii="Times New Roman" w:eastAsia="Calibri" w:hAnsi="Times New Roman" w:cs="Times New Roman"/>
          <w:sz w:val="24"/>
          <w:szCs w:val="24"/>
        </w:rPr>
        <w:t>Составьте   нормативно-технологическую документацию в профессиональной программе «ШЕФ ЭКСПЕРТ»</w:t>
      </w:r>
      <w:r w:rsidR="002F10C7">
        <w:rPr>
          <w:rFonts w:ascii="Times New Roman" w:eastAsia="Times New Roman" w:hAnsi="Times New Roman" w:cs="Times New Roman"/>
          <w:sz w:val="24"/>
          <w:szCs w:val="24"/>
          <w:lang w:eastAsia="ru-RU"/>
        </w:rPr>
        <w:t xml:space="preserve"> </w:t>
      </w:r>
      <w:r w:rsidRPr="00AF71E8">
        <w:rPr>
          <w:rFonts w:ascii="Times New Roman" w:eastAsia="Times New Roman" w:hAnsi="Times New Roman" w:cs="Times New Roman"/>
          <w:sz w:val="24"/>
          <w:szCs w:val="24"/>
          <w:lang w:eastAsia="ru-RU"/>
        </w:rPr>
        <w:t>.Опишите  проведенную  комплексная оценка качества конкретного блюда, закуски по направлениям</w:t>
      </w:r>
      <w:r>
        <w:rPr>
          <w:rFonts w:ascii="Times New Roman" w:eastAsia="Times New Roman" w:hAnsi="Times New Roman" w:cs="Times New Roman"/>
          <w:sz w:val="24"/>
          <w:szCs w:val="24"/>
          <w:lang w:eastAsia="ru-RU"/>
        </w:rPr>
        <w:t>:</w:t>
      </w:r>
      <w:r w:rsidR="002F10C7">
        <w:rPr>
          <w:rFonts w:ascii="Times New Roman" w:eastAsia="Times New Roman" w:hAnsi="Times New Roman" w:cs="Times New Roman"/>
          <w:sz w:val="24"/>
          <w:szCs w:val="24"/>
          <w:lang w:eastAsia="ru-RU"/>
        </w:rPr>
        <w:t xml:space="preserve"> </w:t>
      </w:r>
      <w:r w:rsidRPr="00AF71E8">
        <w:rPr>
          <w:rFonts w:ascii="Times New Roman" w:eastAsia="Times New Roman" w:hAnsi="Times New Roman" w:cs="Times New Roman"/>
          <w:sz w:val="24"/>
          <w:szCs w:val="24"/>
          <w:lang w:eastAsia="ru-RU"/>
        </w:rPr>
        <w:t xml:space="preserve">«Оценка качества исследуемого изделия по органолептическим показателям»; «Оценка качества исследуемого изделия по физико-химическим показателям»; «Оценка качества исследуемого изделия по показателям безопасности»; «Сравнительная характеристика пищевой ценности» и другие.  </w:t>
      </w:r>
    </w:p>
    <w:p w:rsidR="00964673" w:rsidRDefault="00964673" w:rsidP="00476F8C">
      <w:pPr>
        <w:widowControl w:val="0"/>
        <w:spacing w:after="0" w:line="240" w:lineRule="auto"/>
        <w:jc w:val="both"/>
        <w:rPr>
          <w:rFonts w:ascii="Times New Roman" w:eastAsia="Calibri" w:hAnsi="Times New Roman" w:cs="Times New Roman"/>
          <w:sz w:val="24"/>
          <w:szCs w:val="24"/>
        </w:rPr>
      </w:pPr>
    </w:p>
    <w:p w:rsidR="001D2528" w:rsidRDefault="001D2528" w:rsidP="001D2528">
      <w:pPr>
        <w:widowControl w:val="0"/>
        <w:spacing w:after="0" w:line="240" w:lineRule="auto"/>
        <w:ind w:firstLine="7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студентов выбравших тему ВКР по компетенции «Кондитерское дело»</w:t>
      </w:r>
    </w:p>
    <w:p w:rsidR="001D2528" w:rsidRDefault="001D2528" w:rsidP="001D2528">
      <w:pPr>
        <w:widowControl w:val="0"/>
        <w:spacing w:after="0" w:line="240" w:lineRule="auto"/>
        <w:ind w:firstLine="760"/>
        <w:jc w:val="both"/>
        <w:rPr>
          <w:rFonts w:ascii="Times New Roman" w:eastAsia="Times New Roman" w:hAnsi="Times New Roman" w:cs="Times New Roman"/>
          <w:b/>
          <w:i/>
          <w:sz w:val="24"/>
          <w:szCs w:val="24"/>
          <w:lang w:eastAsia="ru-RU"/>
        </w:rPr>
      </w:pPr>
    </w:p>
    <w:p w:rsidR="001D2528" w:rsidRDefault="001D2528" w:rsidP="001D2528">
      <w:pPr>
        <w:widowControl w:val="0"/>
        <w:spacing w:after="0" w:line="240" w:lineRule="auto"/>
        <w:ind w:firstLine="760"/>
        <w:jc w:val="both"/>
        <w:rPr>
          <w:rFonts w:ascii="Times New Roman" w:eastAsia="Times New Roman" w:hAnsi="Times New Roman" w:cs="Times New Roman"/>
          <w:sz w:val="24"/>
          <w:szCs w:val="24"/>
          <w:lang w:eastAsia="ru-RU"/>
        </w:rPr>
      </w:pPr>
      <w:r w:rsidRPr="0017691F">
        <w:rPr>
          <w:rFonts w:ascii="Times New Roman" w:eastAsia="Times New Roman" w:hAnsi="Times New Roman" w:cs="Times New Roman"/>
          <w:b/>
          <w:i/>
          <w:sz w:val="24"/>
          <w:szCs w:val="24"/>
          <w:lang w:eastAsia="ru-RU"/>
        </w:rPr>
        <w:t>Первый раздел</w:t>
      </w:r>
      <w:r w:rsidRPr="00A36B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посвящен описанию </w:t>
      </w:r>
      <w:r>
        <w:rPr>
          <w:rFonts w:ascii="Times New Roman" w:eastAsia="Calibri" w:hAnsi="Times New Roman" w:cs="Times New Roman"/>
          <w:sz w:val="24"/>
          <w:szCs w:val="24"/>
        </w:rPr>
        <w:t>основных  трендов</w:t>
      </w:r>
      <w:r w:rsidRPr="008B24C9">
        <w:rPr>
          <w:rFonts w:ascii="Times New Roman" w:eastAsia="Calibri" w:hAnsi="Times New Roman" w:cs="Times New Roman"/>
          <w:sz w:val="24"/>
          <w:szCs w:val="24"/>
        </w:rPr>
        <w:t xml:space="preserve">  развития  индустрии питания</w:t>
      </w:r>
      <w:r>
        <w:rPr>
          <w:rFonts w:ascii="Times New Roman" w:eastAsia="Calibri" w:hAnsi="Times New Roman" w:cs="Times New Roman"/>
          <w:sz w:val="24"/>
          <w:szCs w:val="24"/>
        </w:rPr>
        <w:t xml:space="preserve">.  </w:t>
      </w:r>
    </w:p>
    <w:p w:rsidR="001D2528" w:rsidRPr="00CE31F2" w:rsidRDefault="001D2528" w:rsidP="001D2528">
      <w:pPr>
        <w:widowControl w:val="0"/>
        <w:spacing w:after="0" w:line="240" w:lineRule="auto"/>
        <w:ind w:firstLine="709"/>
        <w:jc w:val="both"/>
        <w:rPr>
          <w:rFonts w:ascii="Times New Roman" w:eastAsia="Times New Roman" w:hAnsi="Times New Roman" w:cs="Times New Roman"/>
          <w:sz w:val="24"/>
          <w:szCs w:val="24"/>
          <w:lang w:eastAsia="ru-RU"/>
        </w:rPr>
      </w:pPr>
      <w:r w:rsidRPr="0017691F">
        <w:rPr>
          <w:rFonts w:ascii="Times New Roman" w:eastAsia="Calibri" w:hAnsi="Times New Roman" w:cs="Times New Roman"/>
          <w:i/>
          <w:sz w:val="24"/>
          <w:szCs w:val="24"/>
        </w:rPr>
        <w:t>В первом подразделе</w:t>
      </w:r>
      <w:r>
        <w:rPr>
          <w:rFonts w:ascii="Times New Roman" w:eastAsia="Calibri" w:hAnsi="Times New Roman" w:cs="Times New Roman"/>
          <w:sz w:val="24"/>
          <w:szCs w:val="24"/>
        </w:rPr>
        <w:t xml:space="preserve"> необходимо показать о</w:t>
      </w:r>
      <w:r w:rsidRPr="009F7F08">
        <w:rPr>
          <w:rFonts w:ascii="Times New Roman" w:eastAsia="Calibri" w:hAnsi="Times New Roman" w:cs="Times New Roman"/>
          <w:sz w:val="24"/>
          <w:szCs w:val="24"/>
        </w:rPr>
        <w:t>собенности и перспек</w:t>
      </w:r>
      <w:r>
        <w:rPr>
          <w:rFonts w:ascii="Times New Roman" w:eastAsia="Calibri" w:hAnsi="Times New Roman" w:cs="Times New Roman"/>
          <w:sz w:val="24"/>
          <w:szCs w:val="24"/>
        </w:rPr>
        <w:t xml:space="preserve">тивы развития индустрии питания: показатели потребления продукции общественного питания, динамику товарооборота общественного питания, структуру рынка общественного </w:t>
      </w:r>
      <w:r>
        <w:rPr>
          <w:rFonts w:ascii="Times New Roman" w:eastAsia="Calibri" w:hAnsi="Times New Roman" w:cs="Times New Roman"/>
          <w:sz w:val="24"/>
          <w:szCs w:val="24"/>
        </w:rPr>
        <w:lastRenderedPageBreak/>
        <w:t xml:space="preserve">питания в России и в регионе, за последние 3 года. </w:t>
      </w:r>
      <w:r w:rsidRPr="00BB180F">
        <w:rPr>
          <w:rFonts w:ascii="Times New Roman" w:eastAsia="Calibri" w:hAnsi="Times New Roman" w:cs="Times New Roman"/>
          <w:sz w:val="24"/>
          <w:szCs w:val="24"/>
        </w:rPr>
        <w:t xml:space="preserve">Современные тенденции развития: новые типы, концепции  ресторанов, новые виды услуг, новые виды  сырья, новые технологии приготовления. </w:t>
      </w:r>
      <w:r>
        <w:rPr>
          <w:rFonts w:ascii="Times New Roman" w:eastAsia="Calibri" w:hAnsi="Times New Roman" w:cs="Times New Roman"/>
          <w:sz w:val="24"/>
          <w:szCs w:val="24"/>
        </w:rPr>
        <w:t>Провести анализ предприятий ресторанного бизнеса в городе Ульяновске на соответствие новизне индустрии питания.</w:t>
      </w:r>
    </w:p>
    <w:p w:rsidR="001D2528" w:rsidRDefault="001D2528" w:rsidP="001D2528">
      <w:pPr>
        <w:spacing w:after="0" w:line="240" w:lineRule="auto"/>
        <w:ind w:firstLine="708"/>
        <w:contextualSpacing/>
        <w:jc w:val="both"/>
        <w:rPr>
          <w:rFonts w:ascii="Times New Roman" w:eastAsia="Calibri" w:hAnsi="Times New Roman" w:cs="Times New Roman"/>
          <w:sz w:val="24"/>
          <w:szCs w:val="24"/>
        </w:rPr>
      </w:pPr>
      <w:r w:rsidRPr="00BD3EDD">
        <w:rPr>
          <w:rFonts w:ascii="Times New Roman" w:eastAsia="Calibri" w:hAnsi="Times New Roman" w:cs="Times New Roman"/>
          <w:i/>
          <w:sz w:val="24"/>
          <w:szCs w:val="24"/>
        </w:rPr>
        <w:t>Во втором подразделе</w:t>
      </w:r>
      <w:r w:rsidRPr="00BD3EDD">
        <w:rPr>
          <w:rFonts w:ascii="Times New Roman" w:eastAsia="Calibri" w:hAnsi="Times New Roman" w:cs="Times New Roman"/>
          <w:sz w:val="24"/>
          <w:szCs w:val="24"/>
        </w:rPr>
        <w:t xml:space="preserve"> должна быть дана характеристика изучаемого предприятия, в соответствии  с </w:t>
      </w:r>
      <w:r w:rsidRPr="00BD3EDD">
        <w:rPr>
          <w:rFonts w:ascii="Times New Roman" w:hAnsi="Times New Roman"/>
          <w:sz w:val="24"/>
          <w:szCs w:val="24"/>
        </w:rPr>
        <w:t>ГОСТ 30389-20139 с изменениями 2015</w:t>
      </w:r>
      <w:r>
        <w:rPr>
          <w:rFonts w:ascii="Times New Roman" w:hAnsi="Times New Roman"/>
          <w:sz w:val="24"/>
          <w:szCs w:val="24"/>
        </w:rPr>
        <w:t xml:space="preserve"> </w:t>
      </w:r>
      <w:r w:rsidRPr="00BD3EDD">
        <w:rPr>
          <w:rFonts w:ascii="Times New Roman" w:hAnsi="Times New Roman"/>
          <w:sz w:val="24"/>
          <w:szCs w:val="24"/>
        </w:rPr>
        <w:t xml:space="preserve">года и 2017 года. Услуги общественного питания. Предприятия общественного питания,  классификация и общие требования 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их характеристика, основные классификационные признаки, возможные направления специализаций. </w:t>
      </w:r>
      <w:r w:rsidRPr="00BD3EDD">
        <w:rPr>
          <w:rFonts w:ascii="Times New Roman" w:eastAsia="Calibri" w:hAnsi="Times New Roman" w:cs="Times New Roman"/>
          <w:sz w:val="24"/>
          <w:szCs w:val="24"/>
        </w:rPr>
        <w:t xml:space="preserve">В соответствии с </w:t>
      </w:r>
      <w:r w:rsidRPr="00BD3EDD">
        <w:rPr>
          <w:rFonts w:ascii="Times New Roman" w:hAnsi="Times New Roman"/>
          <w:sz w:val="24"/>
          <w:szCs w:val="24"/>
        </w:rPr>
        <w:t>ГОСТ 31984-2012</w:t>
      </w:r>
      <w:r w:rsidRPr="0013620F">
        <w:rPr>
          <w:rFonts w:ascii="Times New Roman" w:hAnsi="Times New Roman"/>
          <w:sz w:val="24"/>
          <w:szCs w:val="24"/>
        </w:rPr>
        <w:t xml:space="preserve"> Услуги общес</w:t>
      </w:r>
      <w:r>
        <w:rPr>
          <w:rFonts w:ascii="Times New Roman" w:hAnsi="Times New Roman"/>
          <w:sz w:val="24"/>
          <w:szCs w:val="24"/>
        </w:rPr>
        <w:t xml:space="preserve">твенного питания. Общие требования. </w:t>
      </w:r>
      <w:r w:rsidRPr="0013620F">
        <w:rPr>
          <w:rFonts w:ascii="Times New Roman" w:hAnsi="Times New Roman"/>
          <w:sz w:val="24"/>
          <w:szCs w:val="24"/>
        </w:rPr>
        <w:t>Т</w:t>
      </w:r>
      <w:r>
        <w:rPr>
          <w:rFonts w:ascii="Times New Roman" w:hAnsi="Times New Roman"/>
          <w:sz w:val="24"/>
          <w:szCs w:val="24"/>
        </w:rPr>
        <w:t>ребования к организациям питания</w:t>
      </w:r>
      <w:r w:rsidRPr="0013620F">
        <w:rPr>
          <w:rFonts w:ascii="Times New Roman" w:hAnsi="Times New Roman"/>
          <w:sz w:val="24"/>
          <w:szCs w:val="24"/>
        </w:rPr>
        <w:t xml:space="preserve"> различного типа Виды услуг организаций питания, их характеристика, требования безопасности услуг для потребителей</w:t>
      </w:r>
      <w:r>
        <w:rPr>
          <w:rFonts w:ascii="Times New Roman" w:hAnsi="Times New Roman"/>
          <w:sz w:val="24"/>
          <w:szCs w:val="24"/>
        </w:rPr>
        <w:t>.</w:t>
      </w:r>
    </w:p>
    <w:p w:rsidR="001D2528" w:rsidRDefault="001D2528" w:rsidP="001D2528">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следует показать о</w:t>
      </w:r>
      <w:r w:rsidRPr="009F7F08">
        <w:rPr>
          <w:rFonts w:ascii="Times New Roman" w:eastAsia="Calibri" w:hAnsi="Times New Roman" w:cs="Times New Roman"/>
          <w:sz w:val="24"/>
          <w:szCs w:val="24"/>
        </w:rPr>
        <w:t>сновные тенденции оснащения предприятий</w:t>
      </w:r>
      <w:r>
        <w:rPr>
          <w:rFonts w:ascii="Times New Roman" w:eastAsia="Calibri" w:hAnsi="Times New Roman" w:cs="Times New Roman"/>
          <w:sz w:val="24"/>
          <w:szCs w:val="24"/>
        </w:rPr>
        <w:t xml:space="preserve"> ресторанного бизнеса и </w:t>
      </w:r>
      <w:r w:rsidRPr="00BB180F">
        <w:rPr>
          <w:rFonts w:ascii="Times New Roman" w:hAnsi="Times New Roman" w:cs="Times New Roman"/>
          <w:bCs/>
          <w:color w:val="222222"/>
          <w:sz w:val="24"/>
          <w:szCs w:val="24"/>
          <w:shd w:val="clear" w:color="auto" w:fill="FFFFFF"/>
        </w:rPr>
        <w:t>автоматизации</w:t>
      </w:r>
      <w:r>
        <w:rPr>
          <w:rFonts w:ascii="Times New Roman" w:hAnsi="Times New Roman" w:cs="Times New Roman"/>
          <w:b/>
          <w:bCs/>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бизнес-процессов</w:t>
      </w:r>
      <w:r>
        <w:rPr>
          <w:rFonts w:ascii="Times New Roman" w:hAnsi="Times New Roman" w:cs="Times New Roman"/>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xml:space="preserve">на предприятиях общественного питания (рестораны, кафе, столовые, </w:t>
      </w:r>
      <w:proofErr w:type="spellStart"/>
      <w:r w:rsidRPr="00E86CC2">
        <w:rPr>
          <w:rFonts w:ascii="Times New Roman" w:hAnsi="Times New Roman" w:cs="Times New Roman"/>
          <w:color w:val="222222"/>
          <w:sz w:val="24"/>
          <w:szCs w:val="24"/>
          <w:shd w:val="clear" w:color="auto" w:fill="FFFFFF"/>
        </w:rPr>
        <w:t>фастфуд</w:t>
      </w:r>
      <w:proofErr w:type="spellEnd"/>
      <w:r w:rsidRPr="00E86CC2">
        <w:rPr>
          <w:rFonts w:ascii="Times New Roman" w:hAnsi="Times New Roman" w:cs="Times New Roman"/>
          <w:color w:val="222222"/>
          <w:sz w:val="24"/>
          <w:szCs w:val="24"/>
          <w:shd w:val="clear" w:color="auto" w:fill="FFFFFF"/>
        </w:rPr>
        <w:t xml:space="preserve">-заведения, бары, </w:t>
      </w:r>
      <w:proofErr w:type="spellStart"/>
      <w:r w:rsidRPr="00E86CC2">
        <w:rPr>
          <w:rFonts w:ascii="Times New Roman" w:hAnsi="Times New Roman" w:cs="Times New Roman"/>
          <w:color w:val="222222"/>
          <w:sz w:val="24"/>
          <w:szCs w:val="24"/>
          <w:shd w:val="clear" w:color="auto" w:fill="FFFFFF"/>
        </w:rPr>
        <w:t>кейтеринговые</w:t>
      </w:r>
      <w:proofErr w:type="spellEnd"/>
      <w:r w:rsidRPr="00E86CC2">
        <w:rPr>
          <w:rFonts w:ascii="Times New Roman" w:hAnsi="Times New Roman" w:cs="Times New Roman"/>
          <w:color w:val="222222"/>
          <w:sz w:val="24"/>
          <w:szCs w:val="24"/>
          <w:shd w:val="clear" w:color="auto" w:fill="FFFFFF"/>
        </w:rPr>
        <w:t xml:space="preserve"> компании).</w:t>
      </w:r>
      <w:r>
        <w:rPr>
          <w:rFonts w:ascii="Times New Roman" w:hAnsi="Times New Roman" w:cs="Times New Roman"/>
          <w:color w:val="222222"/>
          <w:sz w:val="24"/>
          <w:szCs w:val="24"/>
          <w:shd w:val="clear" w:color="auto" w:fill="FFFFFF"/>
        </w:rPr>
        <w:t xml:space="preserve"> Провести анализ автоматизации</w:t>
      </w:r>
      <w:r w:rsidRPr="00CE31F2">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 (при наличии). При отсутствии подобрать программу автоматизации для данного типа предприятия.</w:t>
      </w:r>
    </w:p>
    <w:p w:rsidR="001D2528" w:rsidRPr="003A36BA" w:rsidRDefault="001D2528" w:rsidP="00321C59">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четвертом подразделе</w:t>
      </w:r>
      <w:r>
        <w:rPr>
          <w:rFonts w:ascii="Times New Roman" w:eastAsia="Calibri" w:hAnsi="Times New Roman" w:cs="Times New Roman"/>
          <w:sz w:val="24"/>
          <w:szCs w:val="24"/>
        </w:rPr>
        <w:t xml:space="preserve"> необходимо привести  описание правил и методов адаптации рецептур при  использовании</w:t>
      </w:r>
      <w:r w:rsidRPr="009F7F08">
        <w:rPr>
          <w:rFonts w:ascii="Times New Roman" w:eastAsia="Calibri" w:hAnsi="Times New Roman" w:cs="Times New Roman"/>
          <w:sz w:val="24"/>
          <w:szCs w:val="24"/>
        </w:rPr>
        <w:t xml:space="preserve"> новых видов сырья, для </w:t>
      </w:r>
      <w:r>
        <w:rPr>
          <w:rFonts w:ascii="Times New Roman" w:eastAsia="Calibri" w:hAnsi="Times New Roman" w:cs="Times New Roman"/>
          <w:sz w:val="24"/>
          <w:szCs w:val="24"/>
        </w:rPr>
        <w:t>хлебобулочных, мучных кондитерских изделий</w:t>
      </w:r>
      <w:r w:rsidRPr="00B01F00">
        <w:rPr>
          <w:rFonts w:ascii="Times New Roman" w:eastAsia="Calibri" w:hAnsi="Times New Roman" w:cs="Times New Roman"/>
          <w:sz w:val="24"/>
          <w:szCs w:val="24"/>
        </w:rPr>
        <w:t xml:space="preserve"> сложного </w:t>
      </w:r>
      <w:r>
        <w:rPr>
          <w:rFonts w:ascii="Times New Roman" w:eastAsia="Calibri" w:hAnsi="Times New Roman" w:cs="Times New Roman"/>
          <w:sz w:val="24"/>
          <w:szCs w:val="24"/>
        </w:rPr>
        <w:t>приготовления.</w:t>
      </w:r>
      <w:r w:rsidR="00321C59">
        <w:rPr>
          <w:rFonts w:ascii="Times New Roman" w:eastAsia="Calibri" w:hAnsi="Times New Roman" w:cs="Times New Roman"/>
          <w:sz w:val="24"/>
          <w:szCs w:val="24"/>
        </w:rPr>
        <w:t xml:space="preserve"> </w:t>
      </w:r>
      <w:r w:rsidRPr="003A36BA">
        <w:rPr>
          <w:rFonts w:ascii="Times New Roman" w:eastAsia="Calibri" w:hAnsi="Times New Roman" w:cs="Times New Roman"/>
          <w:sz w:val="24"/>
          <w:szCs w:val="24"/>
        </w:rPr>
        <w:t>Основой считать</w:t>
      </w:r>
      <w:r w:rsidRPr="003A36BA">
        <w:rPr>
          <w:rFonts w:ascii="Times New Roman" w:hAnsi="Times New Roman"/>
          <w:sz w:val="24"/>
          <w:szCs w:val="24"/>
        </w:rPr>
        <w:t xml:space="preserve"> различные  виды кондитерского сырья и полуфабрикатов: кондитерские смеси, отделочные полуфабрикаты промышленного производства,</w:t>
      </w:r>
      <w:r w:rsidRPr="003A36BA">
        <w:rPr>
          <w:rFonts w:ascii="Times New Roman" w:eastAsia="Calibri" w:hAnsi="Times New Roman" w:cs="Times New Roman"/>
          <w:sz w:val="24"/>
          <w:szCs w:val="24"/>
        </w:rPr>
        <w:t xml:space="preserve"> Для примера составьте семь рецептур  сложных хлебобулочных, мучных кондитерских изделий для меню изучаемого предприятия. Примените новые </w:t>
      </w:r>
      <w:proofErr w:type="spellStart"/>
      <w:r w:rsidRPr="003A36BA">
        <w:rPr>
          <w:rFonts w:ascii="Times New Roman" w:eastAsia="Calibri" w:hAnsi="Times New Roman" w:cs="Times New Roman"/>
          <w:sz w:val="24"/>
          <w:szCs w:val="24"/>
        </w:rPr>
        <w:t>здоровьесберегающие</w:t>
      </w:r>
      <w:proofErr w:type="spellEnd"/>
      <w:r w:rsidRPr="003A36BA">
        <w:rPr>
          <w:rFonts w:ascii="Times New Roman" w:eastAsia="Calibri" w:hAnsi="Times New Roman" w:cs="Times New Roman"/>
          <w:sz w:val="24"/>
          <w:szCs w:val="24"/>
        </w:rPr>
        <w:t xml:space="preserve"> технологии для адаптированных блюд. Для составления нормативно-технологической документации используйте профессиональную программу «ШЕФ-ЭКСПЕРТ».</w:t>
      </w:r>
    </w:p>
    <w:p w:rsidR="001D2528" w:rsidRDefault="001D2528" w:rsidP="001D2528">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Второй раздел</w:t>
      </w:r>
      <w:r w:rsidRPr="00490268">
        <w:rPr>
          <w:rFonts w:ascii="Times New Roman" w:eastAsia="Calibri" w:hAnsi="Times New Roman" w:cs="Times New Roman"/>
          <w:sz w:val="24"/>
          <w:szCs w:val="24"/>
        </w:rPr>
        <w:t xml:space="preserve"> нужно начать с описания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изучаемого предприятия по  организации и техническому оснащению</w:t>
      </w:r>
      <w:r w:rsidRPr="009F7F08">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на различных участках кондитерского цеха </w:t>
      </w:r>
      <w:r w:rsidRPr="00B01F00">
        <w:rPr>
          <w:rFonts w:ascii="Times New Roman" w:eastAsia="Calibri" w:hAnsi="Times New Roman" w:cs="Times New Roman"/>
          <w:sz w:val="24"/>
          <w:szCs w:val="24"/>
        </w:rPr>
        <w:t xml:space="preserve">по приготовлению </w:t>
      </w:r>
      <w:r>
        <w:rPr>
          <w:rFonts w:ascii="Times New Roman" w:eastAsia="Calibri" w:hAnsi="Times New Roman" w:cs="Times New Roman"/>
          <w:sz w:val="24"/>
          <w:szCs w:val="24"/>
        </w:rPr>
        <w:t xml:space="preserve">сложных хлебобулочных, мучных кондитерских изделий в соответствии с принципами </w:t>
      </w:r>
      <w:r w:rsidRPr="004F05A2">
        <w:rPr>
          <w:rFonts w:ascii="Times New Roman" w:eastAsia="Calibri" w:hAnsi="Times New Roman" w:cs="Times New Roman"/>
          <w:sz w:val="24"/>
          <w:szCs w:val="24"/>
        </w:rPr>
        <w:t>ХАССП</w:t>
      </w:r>
      <w:r>
        <w:rPr>
          <w:rFonts w:ascii="Times New Roman" w:eastAsia="Calibri" w:hAnsi="Times New Roman" w:cs="Times New Roman"/>
          <w:sz w:val="24"/>
          <w:szCs w:val="24"/>
        </w:rPr>
        <w:t xml:space="preserve">. Сделайте анализ </w:t>
      </w:r>
      <w:r>
        <w:rPr>
          <w:rFonts w:ascii="Times New Roman" w:hAnsi="Times New Roman"/>
          <w:bCs/>
          <w:sz w:val="24"/>
          <w:szCs w:val="24"/>
        </w:rPr>
        <w:t>организации и технического оснащения</w:t>
      </w:r>
      <w:r w:rsidRPr="0013620F">
        <w:rPr>
          <w:rFonts w:ascii="Times New Roman" w:hAnsi="Times New Roman"/>
          <w:bCs/>
          <w:sz w:val="24"/>
          <w:szCs w:val="24"/>
        </w:rPr>
        <w:t xml:space="preserve"> работ</w:t>
      </w:r>
      <w:r w:rsidRPr="0013620F">
        <w:rPr>
          <w:rFonts w:ascii="Times New Roman" w:hAnsi="Times New Roman"/>
          <w:sz w:val="24"/>
          <w:szCs w:val="24"/>
          <w:u w:color="000000"/>
        </w:rPr>
        <w:t xml:space="preserve"> на различных участках кондитерского цеха</w:t>
      </w:r>
      <w:r>
        <w:rPr>
          <w:rFonts w:ascii="Times New Roman" w:hAnsi="Times New Roman"/>
          <w:sz w:val="24"/>
          <w:szCs w:val="24"/>
          <w:u w:color="000000"/>
        </w:rPr>
        <w:t>:</w:t>
      </w:r>
      <w:r>
        <w:rPr>
          <w:rFonts w:ascii="Times New Roman" w:hAnsi="Times New Roman"/>
          <w:bCs/>
          <w:sz w:val="24"/>
          <w:szCs w:val="24"/>
        </w:rPr>
        <w:t xml:space="preserve"> в</w:t>
      </w:r>
      <w:r w:rsidRPr="0013620F">
        <w:rPr>
          <w:rFonts w:ascii="Times New Roman" w:hAnsi="Times New Roman"/>
          <w:bCs/>
          <w:sz w:val="24"/>
          <w:szCs w:val="24"/>
        </w:rPr>
        <w:t xml:space="preserve">иды, назначение технологического оборудования и производственного инвентаря, </w:t>
      </w:r>
      <w:r>
        <w:rPr>
          <w:rFonts w:ascii="Times New Roman" w:hAnsi="Times New Roman"/>
          <w:bCs/>
          <w:sz w:val="24"/>
          <w:szCs w:val="24"/>
        </w:rPr>
        <w:t xml:space="preserve"> </w:t>
      </w:r>
      <w:r w:rsidRPr="0013620F">
        <w:rPr>
          <w:rFonts w:ascii="Times New Roman" w:hAnsi="Times New Roman"/>
          <w:bCs/>
          <w:sz w:val="24"/>
          <w:szCs w:val="24"/>
        </w:rPr>
        <w:t>инструментов, посуды, правила их подбора и безопасного испол</w:t>
      </w:r>
      <w:r>
        <w:rPr>
          <w:rFonts w:ascii="Times New Roman" w:hAnsi="Times New Roman"/>
          <w:bCs/>
          <w:sz w:val="24"/>
          <w:szCs w:val="24"/>
        </w:rPr>
        <w:t>ьзования, правила ухода за ними; т</w:t>
      </w:r>
      <w:r w:rsidRPr="0013620F">
        <w:rPr>
          <w:rFonts w:ascii="Times New Roman" w:hAnsi="Times New Roman"/>
          <w:bCs/>
          <w:sz w:val="24"/>
          <w:szCs w:val="24"/>
        </w:rPr>
        <w:t>ребов</w:t>
      </w:r>
      <w:r>
        <w:rPr>
          <w:rFonts w:ascii="Times New Roman" w:hAnsi="Times New Roman"/>
          <w:bCs/>
          <w:sz w:val="24"/>
          <w:szCs w:val="24"/>
        </w:rPr>
        <w:t>ания к организации рабочих мест;  п</w:t>
      </w:r>
      <w:r w:rsidRPr="0013620F">
        <w:rPr>
          <w:rFonts w:ascii="Times New Roman" w:hAnsi="Times New Roman"/>
          <w:bCs/>
          <w:sz w:val="24"/>
          <w:szCs w:val="24"/>
        </w:rPr>
        <w:t>равила организации хранения кондитерского сырья и ма</w:t>
      </w:r>
      <w:r>
        <w:rPr>
          <w:rFonts w:ascii="Times New Roman" w:hAnsi="Times New Roman"/>
          <w:bCs/>
          <w:sz w:val="24"/>
          <w:szCs w:val="24"/>
        </w:rPr>
        <w:t xml:space="preserve">териалов в цехе; правила утилизации отходов; </w:t>
      </w:r>
      <w:r>
        <w:rPr>
          <w:rFonts w:ascii="Times New Roman" w:hAnsi="Times New Roman"/>
          <w:sz w:val="24"/>
          <w:szCs w:val="24"/>
        </w:rPr>
        <w:t>с</w:t>
      </w:r>
      <w:r w:rsidRPr="0013620F">
        <w:rPr>
          <w:rFonts w:ascii="Times New Roman" w:hAnsi="Times New Roman"/>
          <w:sz w:val="24"/>
          <w:szCs w:val="24"/>
        </w:rPr>
        <w:t xml:space="preserve">анитарно-гигиенические требования к выполнению работ в кондитерском цехе. </w:t>
      </w:r>
      <w:r>
        <w:rPr>
          <w:rFonts w:ascii="Times New Roman" w:hAnsi="Times New Roman"/>
          <w:sz w:val="24"/>
          <w:szCs w:val="24"/>
        </w:rPr>
        <w:t>Соответствие системе</w:t>
      </w:r>
      <w:r w:rsidRPr="0013620F">
        <w:rPr>
          <w:rFonts w:ascii="Times New Roman" w:hAnsi="Times New Roman"/>
          <w:sz w:val="24"/>
          <w:szCs w:val="24"/>
        </w:rPr>
        <w:t xml:space="preserve"> ХАССП, как условие обеспечения безопасности продукции и услуг в организациях питания. Санитарно-гигиенические требования к изготовлению и реализации кремовых изделий</w:t>
      </w:r>
    </w:p>
    <w:p w:rsidR="001D2528" w:rsidRPr="009F7F08" w:rsidRDefault="001D2528" w:rsidP="001D2528">
      <w:pPr>
        <w:spacing w:after="0" w:line="240" w:lineRule="auto"/>
        <w:ind w:firstLine="708"/>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Во втором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составьте  описание </w:t>
      </w:r>
      <w:r>
        <w:rPr>
          <w:rFonts w:ascii="Times New Roman" w:hAnsi="Times New Roman"/>
          <w:sz w:val="24"/>
          <w:szCs w:val="24"/>
        </w:rPr>
        <w:t>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сложных хлебобулочных, мучных кондит</w:t>
      </w:r>
      <w:r>
        <w:rPr>
          <w:rFonts w:ascii="Times New Roman" w:hAnsi="Times New Roman"/>
          <w:sz w:val="24"/>
          <w:szCs w:val="24"/>
        </w:rPr>
        <w:t>ерских изделий, их классификацию</w:t>
      </w:r>
      <w:r w:rsidRPr="0013620F">
        <w:rPr>
          <w:rFonts w:ascii="Times New Roman" w:hAnsi="Times New Roman"/>
          <w:sz w:val="24"/>
          <w:szCs w:val="24"/>
        </w:rPr>
        <w:t xml:space="preserve"> в зависимости от используемо</w:t>
      </w:r>
      <w:r>
        <w:rPr>
          <w:rFonts w:ascii="Times New Roman" w:hAnsi="Times New Roman"/>
          <w:sz w:val="24"/>
          <w:szCs w:val="24"/>
        </w:rPr>
        <w:t>го сырья и метода приготовления; 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различных видов отделочных полуфабрикатов, используемых в приготовлении хлебобулочных, мучных кондитерских изделий, в том числе </w:t>
      </w:r>
      <w:r>
        <w:rPr>
          <w:rFonts w:ascii="Times New Roman" w:hAnsi="Times New Roman"/>
          <w:sz w:val="24"/>
          <w:szCs w:val="24"/>
        </w:rPr>
        <w:t xml:space="preserve">региональных, авторских, брендовых и изделий </w:t>
      </w:r>
      <w:r w:rsidRPr="0013620F">
        <w:rPr>
          <w:rFonts w:ascii="Times New Roman" w:hAnsi="Times New Roman"/>
          <w:sz w:val="24"/>
          <w:szCs w:val="24"/>
        </w:rPr>
        <w:t xml:space="preserve"> промышленного производства</w:t>
      </w:r>
      <w:r>
        <w:rPr>
          <w:rFonts w:ascii="Times New Roman" w:hAnsi="Times New Roman"/>
          <w:sz w:val="24"/>
          <w:szCs w:val="24"/>
        </w:rPr>
        <w:t xml:space="preserve">. </w:t>
      </w:r>
    </w:p>
    <w:p w:rsidR="001D2528" w:rsidRDefault="001D2528" w:rsidP="001D252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отсутствии </w:t>
      </w:r>
      <w:r>
        <w:rPr>
          <w:rFonts w:ascii="Times New Roman" w:hAnsi="Times New Roman"/>
          <w:sz w:val="24"/>
          <w:szCs w:val="24"/>
        </w:rPr>
        <w:t>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сложных хлебобулочных, мучных кондит</w:t>
      </w:r>
      <w:r>
        <w:rPr>
          <w:rFonts w:ascii="Times New Roman" w:hAnsi="Times New Roman"/>
          <w:sz w:val="24"/>
          <w:szCs w:val="24"/>
        </w:rPr>
        <w:t>ерских изделий</w:t>
      </w:r>
      <w:r w:rsidRPr="009F7F08">
        <w:rPr>
          <w:rFonts w:ascii="Times New Roman" w:eastAsia="Calibri" w:hAnsi="Times New Roman" w:cs="Times New Roman"/>
          <w:sz w:val="24"/>
          <w:szCs w:val="24"/>
        </w:rPr>
        <w:t xml:space="preserve"> международной, региональной,</w:t>
      </w:r>
      <w:r>
        <w:rPr>
          <w:rFonts w:ascii="Times New Roman" w:eastAsia="Calibri" w:hAnsi="Times New Roman" w:cs="Times New Roman"/>
          <w:sz w:val="24"/>
          <w:szCs w:val="24"/>
        </w:rPr>
        <w:t xml:space="preserve"> национальной, этнической кухни  предложите блюда в рамках концепции меню изучаемого  предприятия.</w:t>
      </w:r>
      <w:r w:rsidRPr="00343ED7">
        <w:rPr>
          <w:rFonts w:ascii="Times New Roman" w:hAnsi="Times New Roman"/>
          <w:sz w:val="24"/>
          <w:szCs w:val="24"/>
        </w:rPr>
        <w:t xml:space="preserve"> </w:t>
      </w:r>
      <w:r>
        <w:rPr>
          <w:rFonts w:ascii="Times New Roman" w:hAnsi="Times New Roman"/>
          <w:sz w:val="24"/>
          <w:szCs w:val="24"/>
        </w:rPr>
        <w:t>Соотнесите п</w:t>
      </w:r>
      <w:r w:rsidRPr="0013620F">
        <w:rPr>
          <w:rFonts w:ascii="Times New Roman" w:hAnsi="Times New Roman"/>
          <w:sz w:val="24"/>
          <w:szCs w:val="24"/>
        </w:rPr>
        <w:t xml:space="preserve">ринципы </w:t>
      </w:r>
      <w:r w:rsidRPr="0013620F">
        <w:rPr>
          <w:rFonts w:ascii="Times New Roman" w:hAnsi="Times New Roman"/>
          <w:sz w:val="24"/>
          <w:szCs w:val="24"/>
        </w:rPr>
        <w:lastRenderedPageBreak/>
        <w:t>формирования ассортимента хлебобулочных, мучных кон</w:t>
      </w:r>
      <w:r>
        <w:rPr>
          <w:rFonts w:ascii="Times New Roman" w:hAnsi="Times New Roman"/>
          <w:sz w:val="24"/>
          <w:szCs w:val="24"/>
        </w:rPr>
        <w:t xml:space="preserve">дитерских изделий в организации </w:t>
      </w:r>
      <w:r w:rsidRPr="0013620F">
        <w:rPr>
          <w:rFonts w:ascii="Times New Roman" w:hAnsi="Times New Roman"/>
          <w:sz w:val="24"/>
          <w:szCs w:val="24"/>
        </w:rPr>
        <w:t xml:space="preserve"> </w:t>
      </w:r>
      <w:r>
        <w:rPr>
          <w:rFonts w:ascii="Times New Roman" w:hAnsi="Times New Roman"/>
          <w:sz w:val="24"/>
          <w:szCs w:val="24"/>
        </w:rPr>
        <w:t xml:space="preserve"> по направлению</w:t>
      </w:r>
      <w:r w:rsidRPr="0013620F">
        <w:rPr>
          <w:rFonts w:ascii="Times New Roman" w:hAnsi="Times New Roman"/>
          <w:sz w:val="24"/>
          <w:szCs w:val="24"/>
        </w:rPr>
        <w:t xml:space="preserve"> специализации. </w:t>
      </w:r>
    </w:p>
    <w:p w:rsidR="001D2528" w:rsidRPr="0064765A" w:rsidRDefault="001D2528" w:rsidP="001D2528">
      <w:pPr>
        <w:spacing w:after="80" w:line="240" w:lineRule="auto"/>
        <w:ind w:firstLine="708"/>
        <w:contextualSpacing/>
        <w:jc w:val="both"/>
        <w:rPr>
          <w:rFonts w:ascii="Times New Roman" w:eastAsia="Calibri" w:hAnsi="Times New Roman" w:cs="Times New Roman"/>
          <w:sz w:val="24"/>
          <w:szCs w:val="24"/>
        </w:rPr>
      </w:pPr>
      <w:r w:rsidRPr="0064765A">
        <w:rPr>
          <w:rFonts w:ascii="Times New Roman" w:eastAsia="Calibri" w:hAnsi="Times New Roman" w:cs="Times New Roman"/>
          <w:i/>
          <w:sz w:val="24"/>
          <w:szCs w:val="24"/>
        </w:rPr>
        <w:t>В третьем подразделе</w:t>
      </w:r>
      <w:r w:rsidRPr="0064765A">
        <w:rPr>
          <w:rFonts w:ascii="Times New Roman" w:eastAsia="Calibri" w:hAnsi="Times New Roman" w:cs="Times New Roman"/>
          <w:sz w:val="24"/>
          <w:szCs w:val="24"/>
        </w:rPr>
        <w:t xml:space="preserve"> привести виды актуальных направлений, тенденций ресторанной моды в области ассортиментной политики учитывая взаимосвязь типа организации питания и ассортиментного перечня продукции общественного питания для включения в меню. Показать </w:t>
      </w:r>
      <w:r w:rsidRPr="0064765A">
        <w:rPr>
          <w:rFonts w:ascii="Times New Roman" w:hAnsi="Times New Roman"/>
          <w:sz w:val="24"/>
          <w:szCs w:val="24"/>
        </w:rPr>
        <w:t>взаимосвязь типа организации питания и ассортиментного перечня продукции общественного питания, напитков, сопутствующих товаров для включения в меню, прейскуранты, карты (ГОСТ 30389-2013). Взаимосвязь профиля и концепции  ресторана и меню. Роль и принципы учета и формирования потребительских предпочтений при разработке меню организации питания.</w:t>
      </w:r>
      <w:r w:rsidRPr="0064765A">
        <w:rPr>
          <w:rFonts w:ascii="Times New Roman" w:hAnsi="Times New Roman"/>
          <w:bCs/>
          <w:sz w:val="24"/>
          <w:szCs w:val="24"/>
        </w:rPr>
        <w:t xml:space="preserve"> Ассортимент хлебобулочных, мучных кондитерских изделий.</w:t>
      </w:r>
      <w:r w:rsidRPr="0064765A">
        <w:rPr>
          <w:rFonts w:ascii="Times New Roman" w:eastAsia="Calibri" w:hAnsi="Times New Roman" w:cs="Times New Roman"/>
          <w:sz w:val="24"/>
          <w:szCs w:val="24"/>
        </w:rPr>
        <w:t xml:space="preserve"> Проведите анализ меню, организации с учетом типа организации питания, взаимосвязи профиля и концепции ресторана и меню. </w:t>
      </w:r>
      <w:r w:rsidRPr="0064765A">
        <w:rPr>
          <w:rFonts w:ascii="Times New Roman" w:hAnsi="Times New Roman"/>
          <w:bCs/>
          <w:sz w:val="24"/>
          <w:szCs w:val="24"/>
        </w:rPr>
        <w:t xml:space="preserve">Определите виды меню и охарактеризуйте меню: сезонность кухни и меню,  порядок, принципы разработки меню в соответствии с типом, классом организации питания, его концепцией. Соответствие меню техническим возможностям производства и мастерству персонала, средним затратам ожидаемых гостей. Праздничные, тематические меню. Определение оптимального количества блюд в меню, выхода порций. </w:t>
      </w:r>
      <w:r w:rsidRPr="0064765A">
        <w:rPr>
          <w:rFonts w:ascii="Times New Roman" w:hAnsi="Times New Roman"/>
          <w:sz w:val="24"/>
          <w:szCs w:val="24"/>
        </w:rPr>
        <w:t xml:space="preserve">Примеры успешного меню, приемлемого с кулинарной и коммерческой точек зрения, организации питания. </w:t>
      </w:r>
      <w:r w:rsidRPr="0064765A">
        <w:rPr>
          <w:rFonts w:ascii="Times New Roman" w:hAnsi="Times New Roman"/>
          <w:bCs/>
          <w:sz w:val="24"/>
          <w:szCs w:val="24"/>
        </w:rPr>
        <w:t xml:space="preserve">Последовательность расположения блюд в меню. Требования к оформлению меню в соответствии с типом организации питания, формой и уровнем обслуживания. Составление описаний блюд для меню. Стиль оформления меню в соответствии с профилем и концепцией организации питания,  </w:t>
      </w:r>
      <w:r w:rsidRPr="0064765A">
        <w:rPr>
          <w:rFonts w:ascii="Times New Roman" w:hAnsi="Times New Roman"/>
          <w:sz w:val="24"/>
          <w:szCs w:val="24"/>
        </w:rPr>
        <w:t>приемлемого с кулинарной</w:t>
      </w:r>
      <w:r w:rsidRPr="0064765A">
        <w:rPr>
          <w:rFonts w:ascii="Times New Roman" w:hAnsi="Times New Roman"/>
          <w:sz w:val="24"/>
          <w:szCs w:val="24"/>
        </w:rPr>
        <w:tab/>
        <w:t xml:space="preserve">и коммерческой точек зрения, организации  питания, ценовой категорией и видом кухни. </w:t>
      </w:r>
      <w:r w:rsidRPr="0064765A">
        <w:rPr>
          <w:rFonts w:ascii="Times New Roman" w:hAnsi="Times New Roman"/>
          <w:bCs/>
          <w:sz w:val="24"/>
          <w:szCs w:val="24"/>
        </w:rPr>
        <w:t xml:space="preserve"> Порядок ведения расчетов, необходимых для составления меню. Правила расчета выхода порций блюд меню с учетом заказа, формы обслуживания, контингентом ожидаемых гостей. Правила расчета энергетической ценности блюд в меню.</w:t>
      </w:r>
      <w:r w:rsidRPr="0064765A">
        <w:rPr>
          <w:rFonts w:ascii="Times New Roman" w:eastAsia="Calibri" w:hAnsi="Times New Roman" w:cs="Times New Roman"/>
          <w:sz w:val="24"/>
          <w:szCs w:val="24"/>
        </w:rPr>
        <w:t xml:space="preserve"> </w:t>
      </w:r>
      <w:r w:rsidRPr="0064765A">
        <w:rPr>
          <w:rFonts w:ascii="Times New Roman" w:hAnsi="Times New Roman"/>
          <w:bCs/>
          <w:sz w:val="24"/>
          <w:szCs w:val="24"/>
        </w:rPr>
        <w:t>Сделайте презентация нового меню, новых блюд в меню руководству, потенциальным гостям. Способы привлечения внимания гостей к блюдам в меню, используя правила консультирования потребителей с целью оказания помощи в выборе блюд в меню.</w:t>
      </w:r>
    </w:p>
    <w:p w:rsidR="001D2528" w:rsidRDefault="001D2528" w:rsidP="001D2528">
      <w:pPr>
        <w:widowControl w:val="0"/>
        <w:spacing w:after="0" w:line="240" w:lineRule="auto"/>
        <w:jc w:val="both"/>
        <w:rPr>
          <w:rStyle w:val="FontStyle121"/>
          <w:rFonts w:ascii="Times New Roman" w:hAnsi="Times New Roman"/>
          <w:sz w:val="24"/>
          <w:szCs w:val="24"/>
        </w:rPr>
      </w:pP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четвертом </w:t>
      </w:r>
      <w:r w:rsidRPr="0017691F">
        <w:rPr>
          <w:rFonts w:ascii="Times New Roman" w:eastAsia="Calibri" w:hAnsi="Times New Roman" w:cs="Times New Roman"/>
          <w:i/>
          <w:sz w:val="24"/>
          <w:szCs w:val="24"/>
        </w:rPr>
        <w:t>подразделе</w:t>
      </w:r>
      <w:r w:rsidRPr="006109E0">
        <w:rPr>
          <w:rFonts w:ascii="Times New Roman" w:eastAsia="Calibri" w:hAnsi="Times New Roman" w:cs="Times New Roman"/>
          <w:sz w:val="24"/>
          <w:szCs w:val="24"/>
        </w:rPr>
        <w:t xml:space="preserve">   сделайте  анализ организации на изучаемом  предприятии</w:t>
      </w:r>
      <w:r>
        <w:rPr>
          <w:rFonts w:ascii="Times New Roman" w:eastAsia="Calibri" w:hAnsi="Times New Roman" w:cs="Times New Roman"/>
          <w:sz w:val="24"/>
          <w:szCs w:val="24"/>
        </w:rPr>
        <w:t xml:space="preserve"> </w:t>
      </w:r>
      <w:r w:rsidRPr="006109E0">
        <w:rPr>
          <w:rFonts w:ascii="Times New Roman" w:eastAsia="Calibri" w:hAnsi="Times New Roman" w:cs="Times New Roman"/>
          <w:sz w:val="24"/>
          <w:szCs w:val="24"/>
        </w:rPr>
        <w:t xml:space="preserve">контроля качества сырья, полуфабрикатов для приготовления </w:t>
      </w:r>
      <w:r w:rsidRPr="0013620F">
        <w:rPr>
          <w:rFonts w:ascii="Times New Roman" w:hAnsi="Times New Roman"/>
          <w:sz w:val="24"/>
          <w:szCs w:val="24"/>
        </w:rPr>
        <w:t>хлебобулочных, мучных кондитерских изделий сложного ассортимента</w:t>
      </w:r>
      <w:r w:rsidRPr="006109E0">
        <w:rPr>
          <w:rFonts w:ascii="Times New Roman" w:eastAsia="Calibri" w:hAnsi="Times New Roman" w:cs="Times New Roman"/>
          <w:sz w:val="24"/>
          <w:szCs w:val="24"/>
        </w:rPr>
        <w:t xml:space="preserve"> в соответствии ХАС</w:t>
      </w:r>
      <w:r>
        <w:rPr>
          <w:rFonts w:ascii="Times New Roman" w:eastAsia="Calibri" w:hAnsi="Times New Roman" w:cs="Times New Roman"/>
          <w:sz w:val="24"/>
          <w:szCs w:val="24"/>
        </w:rPr>
        <w:t>С</w:t>
      </w:r>
      <w:r w:rsidRPr="006109E0">
        <w:rPr>
          <w:rFonts w:ascii="Times New Roman" w:eastAsia="Calibri" w:hAnsi="Times New Roman" w:cs="Times New Roman"/>
          <w:sz w:val="24"/>
          <w:szCs w:val="24"/>
        </w:rPr>
        <w:t>П.</w:t>
      </w:r>
      <w:r w:rsidRPr="00BC678B">
        <w:rPr>
          <w:rStyle w:val="FontStyle121"/>
          <w:rFonts w:ascii="Times New Roman" w:hAnsi="Times New Roman"/>
          <w:sz w:val="24"/>
          <w:szCs w:val="24"/>
        </w:rPr>
        <w:t xml:space="preserve"> </w:t>
      </w:r>
      <w:r>
        <w:rPr>
          <w:rStyle w:val="FontStyle121"/>
          <w:rFonts w:ascii="Times New Roman" w:hAnsi="Times New Roman"/>
          <w:sz w:val="24"/>
          <w:szCs w:val="24"/>
        </w:rPr>
        <w:t xml:space="preserve">Проведите  </w:t>
      </w:r>
      <w:r>
        <w:rPr>
          <w:rFonts w:ascii="Times New Roman" w:hAnsi="Times New Roman"/>
          <w:bCs/>
          <w:sz w:val="24"/>
          <w:szCs w:val="24"/>
        </w:rPr>
        <w:t>товароведную характеристику</w:t>
      </w:r>
      <w:r w:rsidRPr="0013620F">
        <w:rPr>
          <w:rFonts w:ascii="Times New Roman" w:hAnsi="Times New Roman"/>
          <w:bCs/>
          <w:sz w:val="24"/>
          <w:szCs w:val="24"/>
        </w:rPr>
        <w:t>, назначение</w:t>
      </w:r>
      <w:r w:rsidRPr="0013620F">
        <w:rPr>
          <w:rFonts w:ascii="Times New Roman" w:hAnsi="Times New Roman"/>
          <w:sz w:val="24"/>
          <w:szCs w:val="24"/>
        </w:rPr>
        <w:t xml:space="preserve"> различных  видов кондитерского сырья и продуктов, используемых при приготовлении хлебобулочных, мучных кондитерских</w:t>
      </w:r>
      <w:r>
        <w:rPr>
          <w:rFonts w:ascii="Times New Roman" w:hAnsi="Times New Roman"/>
          <w:sz w:val="24"/>
          <w:szCs w:val="24"/>
        </w:rPr>
        <w:t xml:space="preserve"> изделий сложного ассортимента учитывая т</w:t>
      </w:r>
      <w:r w:rsidRPr="0013620F">
        <w:rPr>
          <w:rFonts w:ascii="Times New Roman" w:hAnsi="Times New Roman"/>
          <w:sz w:val="24"/>
          <w:szCs w:val="24"/>
        </w:rPr>
        <w:t>ребования к каче</w:t>
      </w:r>
      <w:r>
        <w:rPr>
          <w:rFonts w:ascii="Times New Roman" w:hAnsi="Times New Roman"/>
          <w:sz w:val="24"/>
          <w:szCs w:val="24"/>
        </w:rPr>
        <w:t>ству, условия и сроки хранения, п</w:t>
      </w:r>
      <w:r w:rsidRPr="0013620F">
        <w:rPr>
          <w:rFonts w:ascii="Times New Roman" w:hAnsi="Times New Roman"/>
          <w:sz w:val="24"/>
          <w:szCs w:val="24"/>
        </w:rPr>
        <w:t>равила подготовки кондитерского сырья и продуктов к использованию</w:t>
      </w:r>
      <w:r>
        <w:rPr>
          <w:rFonts w:ascii="Times New Roman" w:hAnsi="Times New Roman"/>
          <w:sz w:val="24"/>
          <w:szCs w:val="24"/>
        </w:rPr>
        <w:t>. Определите к</w:t>
      </w:r>
      <w:r w:rsidRPr="0013620F">
        <w:rPr>
          <w:rFonts w:ascii="Times New Roman" w:hAnsi="Times New Roman"/>
          <w:sz w:val="24"/>
          <w:szCs w:val="24"/>
        </w:rPr>
        <w:t>ондитерские смеси, отделочные полуфабрикаты промышленного производства, пищевые добавки, используемые при производств</w:t>
      </w:r>
      <w:r>
        <w:rPr>
          <w:rFonts w:ascii="Times New Roman" w:hAnsi="Times New Roman"/>
          <w:sz w:val="24"/>
          <w:szCs w:val="24"/>
        </w:rPr>
        <w:t>е мучных кондитерских изделий, их характеристики</w:t>
      </w:r>
      <w:r w:rsidRPr="0013620F">
        <w:rPr>
          <w:rFonts w:ascii="Times New Roman" w:hAnsi="Times New Roman"/>
          <w:sz w:val="24"/>
          <w:szCs w:val="24"/>
        </w:rPr>
        <w:t>, назначение, использование для оптимизации технологического процесса, удешевления стоимости</w:t>
      </w:r>
      <w:r>
        <w:rPr>
          <w:rFonts w:ascii="Times New Roman" w:hAnsi="Times New Roman"/>
          <w:sz w:val="24"/>
          <w:szCs w:val="24"/>
        </w:rPr>
        <w:t>.</w:t>
      </w:r>
      <w:r w:rsidRPr="00215F91">
        <w:rPr>
          <w:rFonts w:ascii="Times New Roman" w:hAnsi="Times New Roman"/>
          <w:sz w:val="24"/>
          <w:szCs w:val="24"/>
        </w:rPr>
        <w:t xml:space="preserve"> </w:t>
      </w:r>
      <w:r>
        <w:rPr>
          <w:rFonts w:ascii="Times New Roman" w:hAnsi="Times New Roman"/>
          <w:sz w:val="24"/>
          <w:szCs w:val="24"/>
        </w:rPr>
        <w:t>Соответствие п</w:t>
      </w:r>
      <w:r w:rsidRPr="0013620F">
        <w:rPr>
          <w:rFonts w:ascii="Times New Roman" w:hAnsi="Times New Roman"/>
          <w:sz w:val="24"/>
          <w:szCs w:val="24"/>
        </w:rPr>
        <w:t>равила</w:t>
      </w:r>
      <w:r>
        <w:rPr>
          <w:rFonts w:ascii="Times New Roman" w:hAnsi="Times New Roman"/>
          <w:sz w:val="24"/>
          <w:szCs w:val="24"/>
        </w:rPr>
        <w:t>м</w:t>
      </w:r>
      <w:r w:rsidRPr="0013620F">
        <w:rPr>
          <w:rFonts w:ascii="Times New Roman" w:hAnsi="Times New Roman"/>
          <w:sz w:val="24"/>
          <w:szCs w:val="24"/>
        </w:rPr>
        <w:t xml:space="preserve"> сочетаемости, взаимозаменяемости, рационального использования основных продуктов и дополнительных ингредиентов при приготовлении хлебобулочных, мучных и кондитерских изделий. </w:t>
      </w:r>
      <w:r>
        <w:rPr>
          <w:rFonts w:ascii="Times New Roman" w:hAnsi="Times New Roman"/>
          <w:sz w:val="24"/>
          <w:szCs w:val="24"/>
        </w:rPr>
        <w:t>Опишите п</w:t>
      </w:r>
      <w:r w:rsidRPr="0013620F">
        <w:rPr>
          <w:rFonts w:ascii="Times New Roman" w:hAnsi="Times New Roman"/>
          <w:sz w:val="24"/>
          <w:szCs w:val="24"/>
        </w:rPr>
        <w:t>равила оформления заявок на склад.</w:t>
      </w:r>
      <w:r w:rsidRPr="00215F91">
        <w:rPr>
          <w:rFonts w:ascii="Times New Roman" w:hAnsi="Times New Roman"/>
          <w:sz w:val="24"/>
          <w:szCs w:val="24"/>
        </w:rPr>
        <w:t xml:space="preserve"> </w:t>
      </w:r>
      <w:r>
        <w:rPr>
          <w:rFonts w:ascii="Times New Roman" w:hAnsi="Times New Roman"/>
          <w:sz w:val="24"/>
          <w:szCs w:val="24"/>
        </w:rPr>
        <w:t>Опишите</w:t>
      </w:r>
      <w:r w:rsidRPr="0013620F">
        <w:rPr>
          <w:rFonts w:ascii="Times New Roman" w:hAnsi="Times New Roman"/>
          <w:sz w:val="24"/>
          <w:szCs w:val="24"/>
        </w:rPr>
        <w:t xml:space="preserve"> </w:t>
      </w:r>
      <w:r>
        <w:rPr>
          <w:rFonts w:ascii="Times New Roman" w:hAnsi="Times New Roman"/>
          <w:sz w:val="24"/>
          <w:szCs w:val="24"/>
        </w:rPr>
        <w:t>в</w:t>
      </w:r>
      <w:r w:rsidRPr="0013620F">
        <w:rPr>
          <w:rFonts w:ascii="Times New Roman" w:hAnsi="Times New Roman"/>
          <w:sz w:val="24"/>
          <w:szCs w:val="24"/>
        </w:rPr>
        <w:t>иды, назначение и правила эксплуатации приборов для экспресс оценки качества и безопасности сырья, продуктов, готовых сухих смесей и отделочных полуфабрикатов.</w:t>
      </w:r>
      <w:r w:rsidRPr="00215F91">
        <w:rPr>
          <w:rFonts w:ascii="Times New Roman" w:hAnsi="Times New Roman"/>
          <w:sz w:val="24"/>
          <w:szCs w:val="24"/>
        </w:rPr>
        <w:t xml:space="preserve"> </w:t>
      </w:r>
      <w:r>
        <w:rPr>
          <w:rFonts w:ascii="Times New Roman" w:hAnsi="Times New Roman"/>
          <w:sz w:val="24"/>
          <w:szCs w:val="24"/>
        </w:rPr>
        <w:t>Определите р</w:t>
      </w:r>
      <w:r w:rsidRPr="0013620F">
        <w:rPr>
          <w:rFonts w:ascii="Times New Roman" w:hAnsi="Times New Roman"/>
          <w:sz w:val="24"/>
          <w:szCs w:val="24"/>
        </w:rPr>
        <w:t xml:space="preserve">асходные материалы, используемые при приготовлении мучных кондитерских изделий: пергамент, одноразовые кондитерские мешки, капсулы, фольга, упаковочные материалы и </w:t>
      </w:r>
      <w:proofErr w:type="spellStart"/>
      <w:r w:rsidRPr="0013620F">
        <w:rPr>
          <w:rFonts w:ascii="Times New Roman" w:hAnsi="Times New Roman"/>
          <w:sz w:val="24"/>
          <w:szCs w:val="24"/>
        </w:rPr>
        <w:t>др.</w:t>
      </w:r>
      <w:r>
        <w:rPr>
          <w:rFonts w:ascii="Times New Roman" w:hAnsi="Times New Roman"/>
          <w:sz w:val="24"/>
          <w:szCs w:val="24"/>
        </w:rPr>
        <w:t>их</w:t>
      </w:r>
      <w:proofErr w:type="spellEnd"/>
      <w:r>
        <w:rPr>
          <w:rFonts w:ascii="Times New Roman" w:hAnsi="Times New Roman"/>
          <w:sz w:val="24"/>
          <w:szCs w:val="24"/>
        </w:rPr>
        <w:t xml:space="preserve">  х</w:t>
      </w:r>
      <w:r w:rsidRPr="0013620F">
        <w:rPr>
          <w:rFonts w:ascii="Times New Roman" w:hAnsi="Times New Roman"/>
          <w:sz w:val="24"/>
          <w:szCs w:val="24"/>
        </w:rPr>
        <w:t>ара</w:t>
      </w:r>
      <w:r>
        <w:rPr>
          <w:rFonts w:ascii="Times New Roman" w:hAnsi="Times New Roman"/>
          <w:sz w:val="24"/>
          <w:szCs w:val="24"/>
        </w:rPr>
        <w:t>ктеристику</w:t>
      </w:r>
      <w:r w:rsidRPr="0013620F">
        <w:rPr>
          <w:rFonts w:ascii="Times New Roman" w:hAnsi="Times New Roman"/>
          <w:sz w:val="24"/>
          <w:szCs w:val="24"/>
        </w:rPr>
        <w:t>,</w:t>
      </w:r>
      <w:r w:rsidRPr="00215F91">
        <w:rPr>
          <w:rFonts w:ascii="Times New Roman" w:hAnsi="Times New Roman"/>
          <w:sz w:val="24"/>
          <w:szCs w:val="24"/>
        </w:rPr>
        <w:t xml:space="preserve"> </w:t>
      </w:r>
      <w:r w:rsidRPr="0013620F">
        <w:rPr>
          <w:rFonts w:ascii="Times New Roman" w:hAnsi="Times New Roman"/>
          <w:sz w:val="24"/>
          <w:szCs w:val="24"/>
        </w:rPr>
        <w:t>назначение,  требования к качеству, безопасности, порядок их использования</w:t>
      </w:r>
      <w:r>
        <w:rPr>
          <w:rStyle w:val="FontStyle121"/>
          <w:rFonts w:ascii="Times New Roman" w:hAnsi="Times New Roman"/>
          <w:sz w:val="24"/>
          <w:szCs w:val="24"/>
        </w:rPr>
        <w:t>.</w:t>
      </w:r>
    </w:p>
    <w:p w:rsidR="001D2528" w:rsidRPr="00BC678B" w:rsidRDefault="001D2528" w:rsidP="001D2528">
      <w:pPr>
        <w:widowControl w:val="0"/>
        <w:spacing w:after="0" w:line="240" w:lineRule="auto"/>
        <w:jc w:val="both"/>
        <w:rPr>
          <w:rFonts w:ascii="Times New Roman" w:hAnsi="Times New Roman"/>
          <w:sz w:val="24"/>
          <w:szCs w:val="24"/>
        </w:rPr>
      </w:pPr>
      <w:r>
        <w:rPr>
          <w:rStyle w:val="FontStyle121"/>
          <w:rFonts w:ascii="Times New Roman" w:hAnsi="Times New Roman"/>
          <w:sz w:val="24"/>
          <w:szCs w:val="24"/>
        </w:rPr>
        <w:t>Рассмотрите и сделайте вывод по проведению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Pr>
          <w:rStyle w:val="FontStyle121"/>
          <w:rFonts w:ascii="Times New Roman" w:hAnsi="Times New Roman"/>
          <w:sz w:val="24"/>
          <w:szCs w:val="24"/>
        </w:rPr>
        <w:t xml:space="preserve"> </w:t>
      </w:r>
      <w:r>
        <w:rPr>
          <w:rFonts w:ascii="Times New Roman" w:hAnsi="Times New Roman"/>
          <w:sz w:val="24"/>
          <w:szCs w:val="24"/>
        </w:rPr>
        <w:t>контроля</w:t>
      </w:r>
      <w:r w:rsidRPr="0013620F">
        <w:rPr>
          <w:rFonts w:ascii="Times New Roman" w:hAnsi="Times New Roman"/>
          <w:sz w:val="24"/>
          <w:szCs w:val="24"/>
        </w:rPr>
        <w:t xml:space="preserve"> </w:t>
      </w:r>
      <w:r w:rsidRPr="0013620F">
        <w:rPr>
          <w:rFonts w:ascii="Times New Roman" w:hAnsi="Times New Roman"/>
          <w:sz w:val="24"/>
          <w:szCs w:val="24"/>
        </w:rPr>
        <w:lastRenderedPageBreak/>
        <w:t xml:space="preserve">качества продукции и услуг: объекты контроля, их периодичность, формы и методы контроля. Органолептическая оценка качества пищи. </w:t>
      </w:r>
      <w:r>
        <w:rPr>
          <w:rFonts w:ascii="Times New Roman" w:hAnsi="Times New Roman"/>
          <w:sz w:val="24"/>
          <w:szCs w:val="24"/>
        </w:rPr>
        <w:t>Определите р</w:t>
      </w:r>
      <w:r w:rsidRPr="0013620F">
        <w:rPr>
          <w:rFonts w:ascii="Times New Roman" w:hAnsi="Times New Roman"/>
          <w:sz w:val="24"/>
          <w:szCs w:val="24"/>
        </w:rPr>
        <w:t xml:space="preserve">иски в области приготовления и реализации кулинарной и кондитерской продукции, пути их минимизации. </w:t>
      </w:r>
      <w:r>
        <w:rPr>
          <w:rFonts w:ascii="Times New Roman" w:hAnsi="Times New Roman"/>
          <w:sz w:val="24"/>
          <w:szCs w:val="24"/>
        </w:rPr>
        <w:t>Рассмотрите о</w:t>
      </w:r>
      <w:r w:rsidRPr="0013620F">
        <w:rPr>
          <w:rFonts w:ascii="Times New Roman" w:hAnsi="Times New Roman"/>
          <w:sz w:val="24"/>
          <w:szCs w:val="24"/>
        </w:rPr>
        <w:t xml:space="preserve">собенности контроля качества пищи в детском, школьном питании. </w:t>
      </w:r>
      <w:r>
        <w:rPr>
          <w:rFonts w:ascii="Times New Roman" w:hAnsi="Times New Roman"/>
          <w:sz w:val="24"/>
          <w:szCs w:val="24"/>
        </w:rPr>
        <w:t>Опишите порядок проведения лабораторного контроля, методов, показателей качества, подвергаемых контролю, порядок о</w:t>
      </w:r>
      <w:r w:rsidRPr="0013620F">
        <w:rPr>
          <w:rFonts w:ascii="Times New Roman" w:hAnsi="Times New Roman"/>
          <w:sz w:val="24"/>
          <w:szCs w:val="24"/>
        </w:rPr>
        <w:t>тбор</w:t>
      </w:r>
      <w:r>
        <w:rPr>
          <w:rFonts w:ascii="Times New Roman" w:hAnsi="Times New Roman"/>
          <w:sz w:val="24"/>
          <w:szCs w:val="24"/>
        </w:rPr>
        <w:t>а</w:t>
      </w:r>
      <w:r w:rsidRPr="0013620F">
        <w:rPr>
          <w:rFonts w:ascii="Times New Roman" w:hAnsi="Times New Roman"/>
          <w:sz w:val="24"/>
          <w:szCs w:val="24"/>
        </w:rPr>
        <w:t xml:space="preserve"> проб для лабораторных исследований качества и безопасности готовой кулинарной и кондитерской продукции</w:t>
      </w:r>
      <w:r>
        <w:rPr>
          <w:rFonts w:ascii="Times New Roman" w:hAnsi="Times New Roman"/>
          <w:sz w:val="24"/>
          <w:szCs w:val="24"/>
        </w:rPr>
        <w:t>.</w:t>
      </w:r>
    </w:p>
    <w:p w:rsidR="001D2528" w:rsidRDefault="001D2528" w:rsidP="001D2528">
      <w:pPr>
        <w:spacing w:after="0" w:line="240" w:lineRule="auto"/>
        <w:ind w:firstLine="851"/>
        <w:contextualSpacing/>
        <w:jc w:val="both"/>
        <w:rPr>
          <w:rFonts w:ascii="Times New Roman" w:hAnsi="Times New Roman"/>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пятом </w:t>
      </w:r>
      <w:r w:rsidRPr="0017691F">
        <w:rPr>
          <w:rFonts w:ascii="Times New Roman" w:eastAsia="Calibri" w:hAnsi="Times New Roman" w:cs="Times New Roman"/>
          <w:i/>
          <w:sz w:val="24"/>
          <w:szCs w:val="24"/>
        </w:rPr>
        <w:t>подразделе</w:t>
      </w:r>
      <w:r w:rsidRPr="007B09C0">
        <w:rPr>
          <w:rFonts w:ascii="Times New Roman" w:eastAsia="Calibri" w:hAnsi="Times New Roman" w:cs="Times New Roman"/>
          <w:sz w:val="24"/>
          <w:szCs w:val="24"/>
        </w:rPr>
        <w:t xml:space="preserve">   проведите сравнительную характеристику способов</w:t>
      </w:r>
      <w:r>
        <w:rPr>
          <w:rFonts w:ascii="Times New Roman" w:eastAsia="Calibri" w:hAnsi="Times New Roman" w:cs="Times New Roman"/>
          <w:sz w:val="24"/>
          <w:szCs w:val="24"/>
        </w:rPr>
        <w:t>,  методов</w:t>
      </w:r>
      <w:r w:rsidRPr="009F7F08">
        <w:rPr>
          <w:rFonts w:ascii="Times New Roman" w:eastAsia="Calibri" w:hAnsi="Times New Roman" w:cs="Times New Roman"/>
          <w:sz w:val="24"/>
          <w:szCs w:val="24"/>
        </w:rPr>
        <w:t xml:space="preserve"> приготовления </w:t>
      </w:r>
      <w:r w:rsidRPr="00F025A9">
        <w:rPr>
          <w:rFonts w:ascii="Times New Roman" w:eastAsia="Calibri" w:hAnsi="Times New Roman" w:cs="Times New Roman"/>
          <w:sz w:val="24"/>
          <w:szCs w:val="24"/>
        </w:rPr>
        <w:t xml:space="preserve">и подготовки к реализации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изучаемом  предприятии.</w:t>
      </w:r>
      <w:r w:rsidRPr="00D72E0D">
        <w:rPr>
          <w:rFonts w:ascii="Times New Roman" w:hAnsi="Times New Roman"/>
          <w:sz w:val="24"/>
          <w:szCs w:val="24"/>
        </w:rPr>
        <w:t xml:space="preserve"> </w:t>
      </w:r>
      <w:r>
        <w:rPr>
          <w:rFonts w:ascii="Times New Roman" w:hAnsi="Times New Roman"/>
          <w:sz w:val="24"/>
          <w:szCs w:val="24"/>
        </w:rPr>
        <w:t xml:space="preserve"> Учитывая технологию</w:t>
      </w:r>
      <w:r w:rsidRPr="0013620F">
        <w:rPr>
          <w:rFonts w:ascii="Times New Roman" w:hAnsi="Times New Roman"/>
          <w:sz w:val="24"/>
          <w:szCs w:val="24"/>
        </w:rPr>
        <w:t xml:space="preserve">  приготовления различных типов теста: сдобного на опаре, теста из различных видов муки на дрожжах и закваске, пресного теста для отд</w:t>
      </w:r>
      <w:r>
        <w:rPr>
          <w:rFonts w:ascii="Times New Roman" w:hAnsi="Times New Roman"/>
          <w:sz w:val="24"/>
          <w:szCs w:val="24"/>
        </w:rPr>
        <w:t xml:space="preserve">елки, слоеного дрожжевого теста, оценку качества теста, </w:t>
      </w:r>
      <w:r w:rsidRPr="0013620F">
        <w:rPr>
          <w:rFonts w:ascii="Times New Roman" w:hAnsi="Times New Roman"/>
          <w:sz w:val="24"/>
          <w:szCs w:val="24"/>
        </w:rPr>
        <w:t xml:space="preserve"> </w:t>
      </w:r>
      <w:r>
        <w:rPr>
          <w:rFonts w:ascii="Times New Roman" w:hAnsi="Times New Roman"/>
          <w:sz w:val="24"/>
          <w:szCs w:val="24"/>
        </w:rPr>
        <w:t>дефекты</w:t>
      </w:r>
      <w:r w:rsidRPr="0013620F">
        <w:rPr>
          <w:rFonts w:ascii="Times New Roman" w:hAnsi="Times New Roman"/>
          <w:sz w:val="24"/>
          <w:szCs w:val="24"/>
        </w:rPr>
        <w:t xml:space="preserve"> теста и способы их устранения</w:t>
      </w:r>
      <w:r>
        <w:rPr>
          <w:rFonts w:ascii="Times New Roman" w:hAnsi="Times New Roman"/>
          <w:sz w:val="24"/>
          <w:szCs w:val="24"/>
        </w:rPr>
        <w:t>.</w:t>
      </w:r>
      <w:r w:rsidRPr="00D72E0D">
        <w:rPr>
          <w:rFonts w:ascii="Times New Roman" w:hAnsi="Times New Roman"/>
          <w:sz w:val="24"/>
          <w:szCs w:val="24"/>
        </w:rPr>
        <w:t xml:space="preserve"> </w:t>
      </w:r>
      <w:r>
        <w:rPr>
          <w:rFonts w:ascii="Times New Roman" w:hAnsi="Times New Roman"/>
          <w:sz w:val="24"/>
          <w:szCs w:val="24"/>
        </w:rPr>
        <w:t>Опишите т</w:t>
      </w:r>
      <w:r w:rsidRPr="0013620F">
        <w:rPr>
          <w:rFonts w:ascii="Times New Roman" w:hAnsi="Times New Roman"/>
          <w:sz w:val="24"/>
          <w:szCs w:val="24"/>
        </w:rPr>
        <w:t>ехнология приготовления сдобных хлебобулочных изделий и праздничного хлеба</w:t>
      </w:r>
      <w:r>
        <w:rPr>
          <w:rFonts w:ascii="Times New Roman" w:hAnsi="Times New Roman"/>
          <w:sz w:val="24"/>
          <w:szCs w:val="24"/>
        </w:rPr>
        <w:t xml:space="preserve"> в изучаемом предприятии; с</w:t>
      </w:r>
      <w:r w:rsidRPr="0013620F">
        <w:rPr>
          <w:rFonts w:ascii="Times New Roman" w:hAnsi="Times New Roman"/>
          <w:sz w:val="24"/>
          <w:szCs w:val="24"/>
        </w:rPr>
        <w:t xml:space="preserve">пособы формования штучных и </w:t>
      </w:r>
      <w:proofErr w:type="spellStart"/>
      <w:r w:rsidRPr="0013620F">
        <w:rPr>
          <w:rFonts w:ascii="Times New Roman" w:hAnsi="Times New Roman"/>
          <w:sz w:val="24"/>
          <w:szCs w:val="24"/>
        </w:rPr>
        <w:t>многопорционных</w:t>
      </w:r>
      <w:proofErr w:type="spellEnd"/>
      <w:r w:rsidRPr="0013620F">
        <w:rPr>
          <w:rFonts w:ascii="Times New Roman" w:hAnsi="Times New Roman"/>
          <w:sz w:val="24"/>
          <w:szCs w:val="24"/>
        </w:rPr>
        <w:t xml:space="preserve"> изделий из различных видов тес</w:t>
      </w:r>
      <w:r>
        <w:rPr>
          <w:rFonts w:ascii="Times New Roman" w:hAnsi="Times New Roman"/>
          <w:sz w:val="24"/>
          <w:szCs w:val="24"/>
        </w:rPr>
        <w:t>та, температурный режим выпечки, о</w:t>
      </w:r>
      <w:r w:rsidRPr="0013620F">
        <w:rPr>
          <w:rFonts w:ascii="Times New Roman" w:hAnsi="Times New Roman"/>
          <w:sz w:val="24"/>
          <w:szCs w:val="24"/>
        </w:rPr>
        <w:t>рганолептические способы определения степени готовности сложных хлебобулочн</w:t>
      </w:r>
      <w:r>
        <w:rPr>
          <w:rFonts w:ascii="Times New Roman" w:hAnsi="Times New Roman"/>
          <w:sz w:val="24"/>
          <w:szCs w:val="24"/>
        </w:rPr>
        <w:t xml:space="preserve">ых изделий и праздничного хлеба, </w:t>
      </w:r>
      <w:r w:rsidRPr="00D72E0D">
        <w:rPr>
          <w:rFonts w:ascii="Times New Roman" w:hAnsi="Times New Roman"/>
          <w:sz w:val="24"/>
          <w:szCs w:val="24"/>
        </w:rPr>
        <w:t xml:space="preserve"> </w:t>
      </w:r>
      <w:r>
        <w:rPr>
          <w:rFonts w:ascii="Times New Roman" w:hAnsi="Times New Roman"/>
          <w:sz w:val="24"/>
          <w:szCs w:val="24"/>
        </w:rPr>
        <w:t>технику</w:t>
      </w:r>
      <w:r w:rsidRPr="0013620F">
        <w:rPr>
          <w:rFonts w:ascii="Times New Roman" w:hAnsi="Times New Roman"/>
          <w:sz w:val="24"/>
          <w:szCs w:val="24"/>
        </w:rPr>
        <w:t xml:space="preserve"> и варианты оформления сложных хлебобулочных изделий и праздничного хлеба. </w:t>
      </w:r>
    </w:p>
    <w:p w:rsidR="001D2528" w:rsidRPr="00D77979" w:rsidRDefault="001D2528" w:rsidP="001D2528">
      <w:pPr>
        <w:spacing w:after="0" w:line="240" w:lineRule="auto"/>
        <w:ind w:firstLine="851"/>
        <w:contextualSpacing/>
        <w:jc w:val="both"/>
        <w:rPr>
          <w:rFonts w:ascii="Times New Roman" w:hAnsi="Times New Roman"/>
          <w:sz w:val="24"/>
          <w:szCs w:val="24"/>
        </w:rPr>
      </w:pPr>
      <w:r w:rsidRPr="0013620F">
        <w:rPr>
          <w:rFonts w:ascii="Times New Roman" w:hAnsi="Times New Roman"/>
          <w:sz w:val="24"/>
          <w:szCs w:val="24"/>
        </w:rPr>
        <w:t>. Использование сухих смесей промышленного производства. Правила выбора</w:t>
      </w:r>
      <w:r w:rsidRPr="0013620F">
        <w:rPr>
          <w:rFonts w:ascii="Times New Roman" w:hAnsi="Times New Roman"/>
          <w:bCs/>
          <w:sz w:val="24"/>
          <w:szCs w:val="24"/>
        </w:rPr>
        <w:t xml:space="preserve"> и  варианты сочетания  </w:t>
      </w:r>
      <w:r w:rsidRPr="0013620F">
        <w:rPr>
          <w:rFonts w:ascii="Times New Roman" w:hAnsi="Times New Roman"/>
          <w:sz w:val="24"/>
          <w:szCs w:val="24"/>
        </w:rPr>
        <w:t xml:space="preserve"> основных продуктов и дополнительных ингредиентов к ним для приготовления сложных мучных кондитерских изделий из различных видов теста</w:t>
      </w:r>
      <w:r w:rsidRPr="00D72E0D">
        <w:rPr>
          <w:rFonts w:ascii="Times New Roman" w:hAnsi="Times New Roman"/>
          <w:sz w:val="24"/>
          <w:szCs w:val="24"/>
        </w:rPr>
        <w:t xml:space="preserve"> </w:t>
      </w:r>
      <w:r w:rsidRPr="0013620F">
        <w:rPr>
          <w:rFonts w:ascii="Times New Roman" w:hAnsi="Times New Roman"/>
          <w:sz w:val="24"/>
          <w:szCs w:val="24"/>
        </w:rPr>
        <w:t xml:space="preserve">Технология приготовления </w:t>
      </w:r>
      <w:proofErr w:type="spellStart"/>
      <w:r w:rsidRPr="0013620F">
        <w:rPr>
          <w:rFonts w:ascii="Times New Roman" w:hAnsi="Times New Roman"/>
          <w:sz w:val="24"/>
          <w:szCs w:val="24"/>
        </w:rPr>
        <w:t>бездрожжевого</w:t>
      </w:r>
      <w:proofErr w:type="spellEnd"/>
      <w:r w:rsidRPr="0013620F">
        <w:rPr>
          <w:rFonts w:ascii="Times New Roman" w:hAnsi="Times New Roman"/>
          <w:sz w:val="24"/>
          <w:szCs w:val="24"/>
        </w:rPr>
        <w:t xml:space="preserve"> теста различных видов:  медового, «Бризе», «</w:t>
      </w:r>
      <w:proofErr w:type="spellStart"/>
      <w:r w:rsidRPr="0013620F">
        <w:rPr>
          <w:rFonts w:ascii="Times New Roman" w:hAnsi="Times New Roman"/>
          <w:sz w:val="24"/>
          <w:szCs w:val="24"/>
        </w:rPr>
        <w:t>Бретон</w:t>
      </w:r>
      <w:proofErr w:type="spellEnd"/>
      <w:r w:rsidRPr="0013620F">
        <w:rPr>
          <w:rFonts w:ascii="Times New Roman" w:hAnsi="Times New Roman"/>
          <w:sz w:val="24"/>
          <w:szCs w:val="24"/>
        </w:rPr>
        <w:t xml:space="preserve">»,   </w:t>
      </w:r>
      <w:proofErr w:type="spellStart"/>
      <w:r w:rsidRPr="0013620F">
        <w:rPr>
          <w:rFonts w:ascii="Times New Roman" w:hAnsi="Times New Roman"/>
          <w:sz w:val="24"/>
          <w:szCs w:val="24"/>
        </w:rPr>
        <w:t>тюлипного</w:t>
      </w:r>
      <w:proofErr w:type="spellEnd"/>
      <w:r w:rsidRPr="0013620F">
        <w:rPr>
          <w:rFonts w:ascii="Times New Roman" w:hAnsi="Times New Roman"/>
          <w:sz w:val="24"/>
          <w:szCs w:val="24"/>
        </w:rPr>
        <w:t xml:space="preserve">,  </w:t>
      </w:r>
      <w:proofErr w:type="spellStart"/>
      <w:r w:rsidRPr="0013620F">
        <w:rPr>
          <w:rFonts w:ascii="Times New Roman" w:hAnsi="Times New Roman"/>
          <w:sz w:val="24"/>
          <w:szCs w:val="24"/>
        </w:rPr>
        <w:t>бисквита«Джоконда</w:t>
      </w:r>
      <w:proofErr w:type="spellEnd"/>
      <w:r w:rsidRPr="0013620F">
        <w:rPr>
          <w:rFonts w:ascii="Times New Roman" w:hAnsi="Times New Roman"/>
          <w:sz w:val="24"/>
          <w:szCs w:val="24"/>
        </w:rPr>
        <w:t>», бисквита   шоколадно-миндального, «Меренга», «</w:t>
      </w:r>
      <w:proofErr w:type="spellStart"/>
      <w:r w:rsidRPr="0013620F">
        <w:rPr>
          <w:rFonts w:ascii="Times New Roman" w:hAnsi="Times New Roman"/>
          <w:sz w:val="24"/>
          <w:szCs w:val="24"/>
        </w:rPr>
        <w:t>Даккуаз</w:t>
      </w:r>
      <w:proofErr w:type="spellEnd"/>
      <w:r w:rsidRPr="0013620F">
        <w:rPr>
          <w:rFonts w:ascii="Times New Roman" w:hAnsi="Times New Roman"/>
          <w:sz w:val="24"/>
          <w:szCs w:val="24"/>
        </w:rPr>
        <w:t>», «</w:t>
      </w:r>
      <w:proofErr w:type="spellStart"/>
      <w:r w:rsidRPr="0013620F">
        <w:rPr>
          <w:rFonts w:ascii="Times New Roman" w:hAnsi="Times New Roman"/>
          <w:sz w:val="24"/>
          <w:szCs w:val="24"/>
        </w:rPr>
        <w:t>Генуаз</w:t>
      </w:r>
      <w:proofErr w:type="spellEnd"/>
      <w:r w:rsidRPr="0013620F">
        <w:rPr>
          <w:rFonts w:ascii="Times New Roman" w:hAnsi="Times New Roman"/>
          <w:sz w:val="24"/>
          <w:szCs w:val="24"/>
        </w:rPr>
        <w:t>», «</w:t>
      </w:r>
      <w:proofErr w:type="spellStart"/>
      <w:r w:rsidRPr="0013620F">
        <w:rPr>
          <w:rFonts w:ascii="Times New Roman" w:hAnsi="Times New Roman"/>
          <w:sz w:val="24"/>
          <w:szCs w:val="24"/>
        </w:rPr>
        <w:t>Паташу</w:t>
      </w:r>
      <w:proofErr w:type="spellEnd"/>
      <w:r w:rsidRPr="0013620F">
        <w:rPr>
          <w:rFonts w:ascii="Times New Roman" w:hAnsi="Times New Roman"/>
          <w:sz w:val="24"/>
          <w:szCs w:val="24"/>
        </w:rPr>
        <w:t>», («</w:t>
      </w:r>
      <w:proofErr w:type="spellStart"/>
      <w:r w:rsidRPr="0013620F">
        <w:rPr>
          <w:rFonts w:ascii="Times New Roman" w:hAnsi="Times New Roman"/>
          <w:sz w:val="24"/>
          <w:szCs w:val="24"/>
        </w:rPr>
        <w:t>Фило</w:t>
      </w:r>
      <w:proofErr w:type="spellEnd"/>
      <w:r w:rsidRPr="0013620F">
        <w:rPr>
          <w:rFonts w:ascii="Times New Roman" w:hAnsi="Times New Roman"/>
          <w:sz w:val="24"/>
          <w:szCs w:val="24"/>
        </w:rPr>
        <w:t xml:space="preserve">, Кора»), сахарного и </w:t>
      </w:r>
      <w:proofErr w:type="spellStart"/>
      <w:r w:rsidRPr="0013620F">
        <w:rPr>
          <w:rFonts w:ascii="Times New Roman" w:hAnsi="Times New Roman"/>
          <w:sz w:val="24"/>
          <w:szCs w:val="24"/>
        </w:rPr>
        <w:t>др</w:t>
      </w:r>
      <w:proofErr w:type="spellEnd"/>
      <w:r w:rsidRPr="0013620F">
        <w:rPr>
          <w:rFonts w:ascii="Times New Roman" w:hAnsi="Times New Roman"/>
          <w:sz w:val="24"/>
          <w:szCs w:val="24"/>
        </w:rPr>
        <w:t xml:space="preserve"> для сложных  мучных кондитерских  изделий. Оценка качества   и степени готовности теста и полуфабрикатов из него.  Технология приготовления сложных мучных кондитерских изделий из </w:t>
      </w:r>
      <w:proofErr w:type="spellStart"/>
      <w:r w:rsidRPr="0013620F">
        <w:rPr>
          <w:rFonts w:ascii="Times New Roman" w:hAnsi="Times New Roman"/>
          <w:sz w:val="24"/>
          <w:szCs w:val="24"/>
        </w:rPr>
        <w:t>бездрожжевого</w:t>
      </w:r>
      <w:proofErr w:type="spellEnd"/>
      <w:r w:rsidRPr="0013620F">
        <w:rPr>
          <w:rFonts w:ascii="Times New Roman" w:hAnsi="Times New Roman"/>
          <w:sz w:val="24"/>
          <w:szCs w:val="24"/>
        </w:rPr>
        <w:t xml:space="preserve"> теста. Способы формования штучных и </w:t>
      </w:r>
      <w:proofErr w:type="spellStart"/>
      <w:r w:rsidRPr="0013620F">
        <w:rPr>
          <w:rFonts w:ascii="Times New Roman" w:hAnsi="Times New Roman"/>
          <w:sz w:val="24"/>
          <w:szCs w:val="24"/>
        </w:rPr>
        <w:t>многопорционных</w:t>
      </w:r>
      <w:proofErr w:type="spellEnd"/>
      <w:r w:rsidRPr="0013620F">
        <w:rPr>
          <w:rFonts w:ascii="Times New Roman" w:hAnsi="Times New Roman"/>
          <w:sz w:val="24"/>
          <w:szCs w:val="24"/>
        </w:rPr>
        <w:t xml:space="preserve"> изделий из различных видов теста, температурный режим выпечки. Органолептические способы определения степени готовности.</w:t>
      </w:r>
      <w:r w:rsidRPr="00D72E0D">
        <w:rPr>
          <w:rFonts w:ascii="Times New Roman" w:hAnsi="Times New Roman"/>
          <w:sz w:val="24"/>
          <w:szCs w:val="24"/>
        </w:rPr>
        <w:t xml:space="preserve"> </w:t>
      </w:r>
      <w:r w:rsidRPr="0013620F">
        <w:rPr>
          <w:rFonts w:ascii="Times New Roman" w:hAnsi="Times New Roman"/>
          <w:sz w:val="24"/>
          <w:szCs w:val="24"/>
        </w:rPr>
        <w:t>Рецептуры, технология приготовления пирожных и тортов из различных видов теста. Режимы выпечки полуфабрикатов из теста. Органолептические способы определения степени готовности.</w:t>
      </w:r>
      <w:r>
        <w:rPr>
          <w:rFonts w:ascii="Times New Roman" w:hAnsi="Times New Roman"/>
          <w:sz w:val="24"/>
          <w:szCs w:val="24"/>
        </w:rPr>
        <w:t xml:space="preserve"> </w:t>
      </w:r>
      <w:r w:rsidRPr="0013620F">
        <w:rPr>
          <w:rFonts w:ascii="Times New Roman" w:hAnsi="Times New Roman"/>
          <w:sz w:val="24"/>
          <w:szCs w:val="24"/>
        </w:rPr>
        <w:t>Техники и варианты оформления.</w:t>
      </w:r>
    </w:p>
    <w:p w:rsidR="001D2528" w:rsidRDefault="001D2528" w:rsidP="001D2528">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Внесите предложения по внедрению  актуальных технологий приготовления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концепцией  меню изучаемого  предприятия.</w:t>
      </w:r>
    </w:p>
    <w:p w:rsidR="001D2528" w:rsidRPr="00CA1A42" w:rsidRDefault="001D2528" w:rsidP="001D2528">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 В </w:t>
      </w:r>
      <w:r>
        <w:rPr>
          <w:rFonts w:ascii="Times New Roman" w:eastAsia="Calibri" w:hAnsi="Times New Roman" w:cs="Times New Roman"/>
          <w:i/>
          <w:sz w:val="24"/>
          <w:szCs w:val="24"/>
        </w:rPr>
        <w:t xml:space="preserve">шестом </w:t>
      </w:r>
      <w:r w:rsidRPr="0017691F">
        <w:rPr>
          <w:rFonts w:ascii="Times New Roman" w:eastAsia="Calibri" w:hAnsi="Times New Roman" w:cs="Times New Roman"/>
          <w:i/>
          <w:sz w:val="24"/>
          <w:szCs w:val="24"/>
        </w:rPr>
        <w:t>подразделе</w:t>
      </w:r>
      <w:r>
        <w:rPr>
          <w:rFonts w:ascii="Times New Roman" w:hAnsi="Times New Roman"/>
          <w:sz w:val="24"/>
          <w:szCs w:val="24"/>
        </w:rPr>
        <w:t xml:space="preserve"> п</w:t>
      </w:r>
      <w:r w:rsidRPr="00CA1A42">
        <w:rPr>
          <w:rFonts w:ascii="Times New Roman" w:eastAsia="Calibri" w:hAnsi="Times New Roman" w:cs="Times New Roman"/>
          <w:sz w:val="24"/>
          <w:szCs w:val="24"/>
        </w:rPr>
        <w:t xml:space="preserve">редложите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в соответствии с концепцией  меню изучаемого  предприятия.</w:t>
      </w:r>
    </w:p>
    <w:p w:rsidR="001D2528" w:rsidRPr="00D77979" w:rsidRDefault="001D2528" w:rsidP="001D2528">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седьмом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опишите технику </w:t>
      </w:r>
      <w:proofErr w:type="spellStart"/>
      <w:r w:rsidRPr="00CA1A42">
        <w:rPr>
          <w:rFonts w:ascii="Times New Roman" w:eastAsia="Calibri" w:hAnsi="Times New Roman" w:cs="Times New Roman"/>
          <w:sz w:val="24"/>
          <w:szCs w:val="24"/>
        </w:rPr>
        <w:t>порционирования</w:t>
      </w:r>
      <w:proofErr w:type="spellEnd"/>
      <w:r w:rsidRPr="00CA1A42">
        <w:rPr>
          <w:rFonts w:ascii="Times New Roman" w:eastAsia="Calibri" w:hAnsi="Times New Roman" w:cs="Times New Roman"/>
          <w:sz w:val="24"/>
          <w:szCs w:val="24"/>
        </w:rPr>
        <w:t xml:space="preserve">, режимы, условия хранения и реализации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на  изучаемом   предприятии. Предложите варианты  дизайна, сервировки, творческого оформления</w:t>
      </w:r>
      <w:r w:rsidRPr="00D77979">
        <w:rPr>
          <w:rFonts w:ascii="Times New Roman" w:hAnsi="Times New Roman"/>
          <w:sz w:val="24"/>
          <w:szCs w:val="24"/>
        </w:rPr>
        <w:t xml:space="preserve">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Предложите актуальные приём</w:t>
      </w:r>
      <w:r>
        <w:rPr>
          <w:rFonts w:ascii="Times New Roman" w:eastAsia="Calibri" w:hAnsi="Times New Roman" w:cs="Times New Roman"/>
          <w:sz w:val="24"/>
          <w:szCs w:val="24"/>
        </w:rPr>
        <w:t xml:space="preserve">, </w:t>
      </w:r>
      <w:r w:rsidRPr="00D77979">
        <w:rPr>
          <w:rFonts w:ascii="Times New Roman" w:eastAsia="Calibri" w:hAnsi="Times New Roman" w:cs="Times New Roman"/>
          <w:sz w:val="24"/>
          <w:szCs w:val="24"/>
        </w:rPr>
        <w:t>т</w:t>
      </w:r>
      <w:r w:rsidRPr="00D77979">
        <w:rPr>
          <w:rFonts w:ascii="Times New Roman" w:hAnsi="Times New Roman"/>
          <w:sz w:val="24"/>
          <w:szCs w:val="24"/>
        </w:rPr>
        <w:t>ехнику и варианты оформления</w:t>
      </w:r>
      <w:r w:rsidRPr="00D77979">
        <w:rPr>
          <w:rFonts w:ascii="Times New Roman" w:eastAsia="Calibri" w:hAnsi="Times New Roman" w:cs="Times New Roman"/>
          <w:sz w:val="24"/>
          <w:szCs w:val="24"/>
        </w:rPr>
        <w:t>, демонстрируемые при подаче.</w:t>
      </w:r>
      <w:r w:rsidRPr="00D77979">
        <w:rPr>
          <w:rFonts w:ascii="Times New Roman" w:hAnsi="Times New Roman"/>
          <w:sz w:val="24"/>
          <w:szCs w:val="24"/>
        </w:rPr>
        <w:t xml:space="preserve"> хлебобулочных, мучных кондитерских изделий сложного </w:t>
      </w:r>
      <w:r w:rsidRPr="00D77979">
        <w:rPr>
          <w:rFonts w:ascii="Times New Roman" w:hAnsi="Times New Roman"/>
          <w:sz w:val="24"/>
          <w:szCs w:val="24"/>
        </w:rPr>
        <w:lastRenderedPageBreak/>
        <w:t xml:space="preserve">ассортимента в </w:t>
      </w:r>
      <w:proofErr w:type="spellStart"/>
      <w:r w:rsidRPr="00D77979">
        <w:rPr>
          <w:rFonts w:ascii="Times New Roman" w:hAnsi="Times New Roman"/>
          <w:sz w:val="24"/>
          <w:szCs w:val="24"/>
        </w:rPr>
        <w:t>т.ч</w:t>
      </w:r>
      <w:proofErr w:type="spellEnd"/>
      <w:r w:rsidRPr="00D77979">
        <w:rPr>
          <w:rFonts w:ascii="Times New Roman" w:hAnsi="Times New Roman"/>
          <w:sz w:val="24"/>
          <w:szCs w:val="24"/>
        </w:rPr>
        <w:t xml:space="preserve">. региональных, авторских, брендовых Способы подачи праздничных тортов, пирожных. </w:t>
      </w:r>
    </w:p>
    <w:p w:rsidR="001D2528" w:rsidRPr="0017691F" w:rsidRDefault="001D2528" w:rsidP="001D2528">
      <w:pPr>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Третий раздел</w:t>
      </w:r>
      <w:r w:rsidRPr="0017691F">
        <w:rPr>
          <w:rFonts w:ascii="Times New Roman" w:eastAsia="Calibri" w:hAnsi="Times New Roman" w:cs="Times New Roman"/>
          <w:sz w:val="24"/>
          <w:szCs w:val="24"/>
        </w:rPr>
        <w:t xml:space="preserve"> -   это описание проработки должностных функций  специалиста поварского и кондитерского дела по организации и контролю текущей деятельности подчиненного персонала.</w:t>
      </w:r>
      <w:r w:rsidRPr="0017691F">
        <w:rPr>
          <w:rFonts w:ascii="Times New Roman" w:eastAsia="Calibri" w:hAnsi="Times New Roman" w:cs="Times New Roman"/>
          <w:sz w:val="24"/>
          <w:szCs w:val="24"/>
        </w:rPr>
        <w:tab/>
      </w:r>
    </w:p>
    <w:p w:rsidR="001D2528"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964673">
        <w:rPr>
          <w:rFonts w:ascii="Times New Roman" w:eastAsia="Calibri" w:hAnsi="Times New Roman" w:cs="Times New Roman"/>
          <w:i/>
          <w:sz w:val="24"/>
          <w:szCs w:val="24"/>
        </w:rPr>
        <w:t>В первом подразделе</w:t>
      </w:r>
      <w:r w:rsidRPr="00964673">
        <w:rPr>
          <w:rFonts w:ascii="Times New Roman" w:eastAsia="Calibri" w:hAnsi="Times New Roman" w:cs="Times New Roman"/>
          <w:sz w:val="24"/>
          <w:szCs w:val="24"/>
        </w:rPr>
        <w:t xml:space="preserve"> необходимо сделать анализ  производственной  и организационной структуры изучаемого предприятия. </w:t>
      </w:r>
      <w:r>
        <w:rPr>
          <w:rFonts w:ascii="Times New Roman" w:hAnsi="Times New Roman" w:cs="Times New Roman"/>
          <w:sz w:val="24"/>
          <w:szCs w:val="24"/>
        </w:rPr>
        <w:t>Д</w:t>
      </w:r>
      <w:r w:rsidRPr="00805AD0">
        <w:rPr>
          <w:rFonts w:ascii="Times New Roman" w:hAnsi="Times New Roman" w:cs="Times New Roman"/>
          <w:sz w:val="24"/>
          <w:szCs w:val="24"/>
        </w:rPr>
        <w:t xml:space="preserve">айте характеристику и техническое оснащение производственных помещений организаций питания с цеховой (заготовочного, холодного, горячего) и </w:t>
      </w:r>
      <w:proofErr w:type="spellStart"/>
      <w:r w:rsidRPr="00805AD0">
        <w:rPr>
          <w:rFonts w:ascii="Times New Roman" w:hAnsi="Times New Roman" w:cs="Times New Roman"/>
          <w:sz w:val="24"/>
          <w:szCs w:val="24"/>
        </w:rPr>
        <w:t>бесцеховой</w:t>
      </w:r>
      <w:proofErr w:type="spellEnd"/>
      <w:r w:rsidRPr="00805AD0">
        <w:rPr>
          <w:rFonts w:ascii="Times New Roman" w:hAnsi="Times New Roman" w:cs="Times New Roman"/>
          <w:sz w:val="24"/>
          <w:szCs w:val="24"/>
        </w:rPr>
        <w:t xml:space="preserve"> структурой (рабочих зон кухни ресторана) и кондитерского цеха</w:t>
      </w:r>
    </w:p>
    <w:p w:rsidR="001D2528" w:rsidRPr="00BD3EDD"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Pr>
          <w:rFonts w:ascii="Times New Roman" w:hAnsi="Times New Roman"/>
          <w:sz w:val="24"/>
          <w:szCs w:val="24"/>
        </w:rPr>
        <w:t xml:space="preserve">Проведите </w:t>
      </w:r>
      <w:r w:rsidRPr="0017691F">
        <w:rPr>
          <w:rFonts w:ascii="Times New Roman" w:hAnsi="Times New Roman"/>
          <w:sz w:val="24"/>
          <w:szCs w:val="24"/>
        </w:rPr>
        <w:t xml:space="preserve">  сравнительный  анализ соответствия структуры  производственных  помещений организации питания типу и специализации, способам  реализации продукции, (с полным технологическим циклом, </w:t>
      </w:r>
      <w:proofErr w:type="spellStart"/>
      <w:r w:rsidRPr="0017691F">
        <w:rPr>
          <w:rFonts w:ascii="Times New Roman" w:hAnsi="Times New Roman"/>
          <w:sz w:val="24"/>
          <w:szCs w:val="24"/>
        </w:rPr>
        <w:t>доготовочных</w:t>
      </w:r>
      <w:proofErr w:type="spellEnd"/>
      <w:r w:rsidRPr="0017691F">
        <w:rPr>
          <w:rFonts w:ascii="Times New Roman" w:hAnsi="Times New Roman"/>
          <w:sz w:val="24"/>
          <w:szCs w:val="24"/>
        </w:rPr>
        <w:t xml:space="preserve">, </w:t>
      </w:r>
      <w:r w:rsidRPr="00BD3EDD">
        <w:rPr>
          <w:rFonts w:ascii="Times New Roman" w:hAnsi="Times New Roman"/>
          <w:sz w:val="24"/>
          <w:szCs w:val="24"/>
        </w:rPr>
        <w:t>комбинированных).</w:t>
      </w:r>
    </w:p>
    <w:p w:rsidR="001D2528" w:rsidRPr="00BD3EDD" w:rsidRDefault="001D2528" w:rsidP="001D2528">
      <w:pPr>
        <w:tabs>
          <w:tab w:val="right" w:pos="9355"/>
        </w:tabs>
        <w:spacing w:after="0" w:line="240" w:lineRule="auto"/>
        <w:ind w:firstLine="851"/>
        <w:jc w:val="both"/>
        <w:rPr>
          <w:rFonts w:ascii="Times New Roman" w:eastAsia="Calibri" w:hAnsi="Times New Roman" w:cs="Times New Roman"/>
          <w:i/>
          <w:sz w:val="24"/>
          <w:szCs w:val="24"/>
        </w:rPr>
      </w:pPr>
      <w:r w:rsidRPr="00BD3EDD">
        <w:rPr>
          <w:rFonts w:ascii="Times New Roman" w:eastAsia="Calibri" w:hAnsi="Times New Roman" w:cs="Times New Roman"/>
          <w:i/>
          <w:sz w:val="24"/>
          <w:szCs w:val="24"/>
        </w:rPr>
        <w:t xml:space="preserve">Во втором подразделе  </w:t>
      </w:r>
      <w:r>
        <w:rPr>
          <w:rFonts w:ascii="Times New Roman" w:eastAsia="Calibri" w:hAnsi="Times New Roman" w:cs="Times New Roman"/>
          <w:i/>
          <w:sz w:val="24"/>
          <w:szCs w:val="24"/>
        </w:rPr>
        <w:t>п</w:t>
      </w:r>
      <w:r w:rsidRPr="00BD3EDD">
        <w:rPr>
          <w:rFonts w:ascii="Times New Roman" w:hAnsi="Times New Roman"/>
          <w:bCs/>
          <w:sz w:val="24"/>
          <w:szCs w:val="24"/>
        </w:rPr>
        <w:t xml:space="preserve">роведите анализ спроса на новую кулинарную и кондитерскую продукцию, </w:t>
      </w:r>
      <w:proofErr w:type="spellStart"/>
      <w:r w:rsidRPr="00BD3EDD">
        <w:rPr>
          <w:rFonts w:ascii="Times New Roman" w:hAnsi="Times New Roman"/>
          <w:bCs/>
          <w:sz w:val="24"/>
          <w:szCs w:val="24"/>
        </w:rPr>
        <w:t>соптимизация</w:t>
      </w:r>
      <w:proofErr w:type="spellEnd"/>
      <w:r w:rsidRPr="00BD3EDD">
        <w:rPr>
          <w:rFonts w:ascii="Times New Roman" w:hAnsi="Times New Roman"/>
          <w:bCs/>
          <w:sz w:val="24"/>
          <w:szCs w:val="24"/>
        </w:rPr>
        <w:t xml:space="preserve"> меню, совершенствование ассортимента</w:t>
      </w:r>
      <w:r>
        <w:rPr>
          <w:rFonts w:ascii="Times New Roman" w:eastAsia="Calibri" w:hAnsi="Times New Roman" w:cs="Times New Roman"/>
          <w:color w:val="0070C0"/>
          <w:sz w:val="24"/>
          <w:szCs w:val="24"/>
        </w:rPr>
        <w:tab/>
      </w:r>
    </w:p>
    <w:p w:rsidR="001D2528" w:rsidRPr="00265E3E"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265E3E">
        <w:rPr>
          <w:rFonts w:ascii="Times New Roman" w:eastAsia="Calibri" w:hAnsi="Times New Roman" w:cs="Times New Roman"/>
          <w:sz w:val="24"/>
          <w:szCs w:val="24"/>
        </w:rPr>
        <w:t xml:space="preserve">  дайте характеристику организация ресурсного обеспечения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eastAsia="Calibri" w:hAnsi="Times New Roman" w:cs="Times New Roman"/>
          <w:sz w:val="24"/>
          <w:szCs w:val="24"/>
        </w:rPr>
        <w:t>.</w:t>
      </w:r>
      <w:r w:rsidRPr="00265E3E">
        <w:rPr>
          <w:rFonts w:ascii="Times New Roman" w:hAnsi="Times New Roman" w:cs="Times New Roman"/>
          <w:sz w:val="24"/>
          <w:szCs w:val="24"/>
        </w:rPr>
        <w:t xml:space="preserve"> Сделайте анализ ресурсного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xml:space="preserve">: видов  ресурсов, характеристику, влияние на выполнение производственных заданий (программы),  особенностей  ресурсного обеспечения организаций питания с полным технологическим циклом, </w:t>
      </w:r>
      <w:proofErr w:type="spellStart"/>
      <w:r w:rsidRPr="00265E3E">
        <w:rPr>
          <w:rFonts w:ascii="Times New Roman" w:hAnsi="Times New Roman" w:cs="Times New Roman"/>
          <w:sz w:val="24"/>
          <w:szCs w:val="24"/>
        </w:rPr>
        <w:t>доготовочных</w:t>
      </w:r>
      <w:proofErr w:type="spellEnd"/>
      <w:r w:rsidRPr="00265E3E">
        <w:rPr>
          <w:rFonts w:ascii="Times New Roman" w:hAnsi="Times New Roman" w:cs="Times New Roman"/>
          <w:sz w:val="24"/>
          <w:szCs w:val="24"/>
        </w:rPr>
        <w:t>.</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Обеспеченность товарными, трудовыми ресурсами. Материально-техническое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Оцените  наличие  и правила  расчета потребности в ресурсах для выполнения производственных заданий (программы). Укажите современные тенденции в области обеспечения сохранности товарных запасов, материально-технической базы</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Выявите  риски  в области сохранности запасов и разработайте  предложения  по предотвращению возможных хищений.</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Опишите существующий учет расхода и движения товарных запасов, используемое программное обеспечение управления расходом продуктов в изучаемом предприятии. В случае отсутствия программного обеспечения внесите предложения по приобретению автоматизированной программы учета расходов для данного типа предприятия.</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Сравните порядок проведения инвентаризация товарных запасов с правилами  проведения. Укажите виды материальной ответственности  за сохранность материальных ценностей применяемой в изучаемом предприятии. Составьте  акт списания (потерь при хранении) запасов, продуктов. Рассчитайте потребности в сырье, продуктах в соответствии с дневным планом меню.</w:t>
      </w:r>
    </w:p>
    <w:p w:rsidR="001D2528" w:rsidRDefault="001D2528" w:rsidP="001D2528">
      <w:pPr>
        <w:tabs>
          <w:tab w:val="right" w:pos="9355"/>
        </w:tabs>
        <w:spacing w:after="0" w:line="240" w:lineRule="auto"/>
        <w:ind w:firstLine="851"/>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В четвертом подразделе</w:t>
      </w:r>
      <w:r w:rsidRPr="00265E3E">
        <w:rPr>
          <w:rFonts w:ascii="Times New Roman" w:eastAsia="Calibri" w:hAnsi="Times New Roman" w:cs="Times New Roman"/>
          <w:sz w:val="24"/>
          <w:szCs w:val="24"/>
        </w:rPr>
        <w:t xml:space="preserve"> проведите исследование  управления персоналом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265E3E">
        <w:rPr>
          <w:rFonts w:ascii="Times New Roman" w:eastAsia="Calibri" w:hAnsi="Times New Roman" w:cs="Times New Roman"/>
          <w:sz w:val="24"/>
          <w:szCs w:val="24"/>
        </w:rPr>
        <w:t>.</w:t>
      </w:r>
      <w:r w:rsidRPr="00265E3E">
        <w:rPr>
          <w:rFonts w:ascii="Times New Roman" w:eastAsia="Calibri" w:hAnsi="Times New Roman" w:cs="Times New Roman"/>
          <w:b/>
          <w:sz w:val="24"/>
          <w:szCs w:val="24"/>
        </w:rPr>
        <w:t xml:space="preserve"> </w:t>
      </w:r>
      <w:r w:rsidRPr="00265E3E">
        <w:rPr>
          <w:rFonts w:ascii="Times New Roman" w:eastAsia="Calibri" w:hAnsi="Times New Roman" w:cs="Times New Roman"/>
          <w:sz w:val="24"/>
          <w:szCs w:val="24"/>
        </w:rPr>
        <w:t>Укажите</w:t>
      </w:r>
      <w:r>
        <w:rPr>
          <w:rFonts w:ascii="Times New Roman" w:eastAsia="Calibri" w:hAnsi="Times New Roman" w:cs="Times New Roman"/>
          <w:color w:val="0070C0"/>
          <w:sz w:val="24"/>
          <w:szCs w:val="24"/>
        </w:rPr>
        <w:t xml:space="preserve"> </w:t>
      </w:r>
      <w:r>
        <w:rPr>
          <w:rFonts w:ascii="Times New Roman" w:hAnsi="Times New Roman"/>
          <w:bCs/>
          <w:sz w:val="24"/>
          <w:szCs w:val="24"/>
        </w:rPr>
        <w:t>к</w:t>
      </w:r>
      <w:r w:rsidRPr="0013620F">
        <w:rPr>
          <w:rFonts w:ascii="Times New Roman" w:hAnsi="Times New Roman"/>
          <w:bCs/>
          <w:sz w:val="24"/>
          <w:szCs w:val="24"/>
        </w:rPr>
        <w:t>атегории производственног</w:t>
      </w:r>
      <w:r>
        <w:rPr>
          <w:rFonts w:ascii="Times New Roman" w:hAnsi="Times New Roman"/>
          <w:bCs/>
          <w:sz w:val="24"/>
          <w:szCs w:val="24"/>
        </w:rPr>
        <w:t xml:space="preserve">о персонала организации питания, </w:t>
      </w:r>
      <w:r w:rsidRPr="0013620F">
        <w:rPr>
          <w:rFonts w:ascii="Times New Roman" w:hAnsi="Times New Roman"/>
          <w:bCs/>
          <w:sz w:val="24"/>
          <w:szCs w:val="24"/>
        </w:rPr>
        <w:t xml:space="preserve"> </w:t>
      </w:r>
      <w:r>
        <w:rPr>
          <w:rFonts w:ascii="Times New Roman" w:hAnsi="Times New Roman"/>
          <w:spacing w:val="2"/>
          <w:sz w:val="24"/>
          <w:szCs w:val="24"/>
          <w:shd w:val="clear" w:color="auto" w:fill="FFFFFF"/>
        </w:rPr>
        <w:t>о</w:t>
      </w:r>
      <w:r w:rsidRPr="0013620F">
        <w:rPr>
          <w:rFonts w:ascii="Times New Roman" w:hAnsi="Times New Roman"/>
          <w:spacing w:val="2"/>
          <w:sz w:val="24"/>
          <w:szCs w:val="24"/>
          <w:shd w:val="clear" w:color="auto" w:fill="FFFFFF"/>
        </w:rPr>
        <w:t xml:space="preserve">сновные критерии оценки персонала, учитываемые при подборе и расстановке кадров, назначениях и перемещениях. </w:t>
      </w:r>
      <w:r>
        <w:rPr>
          <w:rFonts w:ascii="Times New Roman" w:hAnsi="Times New Roman"/>
          <w:spacing w:val="2"/>
          <w:sz w:val="24"/>
          <w:szCs w:val="24"/>
          <w:shd w:val="clear" w:color="auto" w:fill="FFFFFF"/>
        </w:rPr>
        <w:t>Проведите анализ соответствия общим</w:t>
      </w:r>
      <w:r w:rsidRPr="0013620F">
        <w:rPr>
          <w:rFonts w:ascii="Times New Roman" w:hAnsi="Times New Roman"/>
          <w:spacing w:val="2"/>
          <w:sz w:val="24"/>
          <w:szCs w:val="24"/>
          <w:shd w:val="clear" w:color="auto" w:fill="FFFFFF"/>
        </w:rPr>
        <w:t xml:space="preserve"> требования к производственному персоналу </w:t>
      </w:r>
      <w:r>
        <w:rPr>
          <w:rFonts w:ascii="Times New Roman" w:eastAsia="Calibri" w:hAnsi="Times New Roman" w:cs="Times New Roman"/>
          <w:sz w:val="24"/>
          <w:szCs w:val="24"/>
        </w:rPr>
        <w:t xml:space="preserve">изучаемого предприятия </w:t>
      </w:r>
      <w:r w:rsidRPr="0013620F">
        <w:rPr>
          <w:rFonts w:ascii="Times New Roman" w:hAnsi="Times New Roman"/>
          <w:spacing w:val="2"/>
          <w:sz w:val="24"/>
          <w:szCs w:val="24"/>
          <w:shd w:val="clear" w:color="auto" w:fill="FFFFFF"/>
        </w:rPr>
        <w:t>(</w:t>
      </w:r>
      <w:r w:rsidRPr="0013620F">
        <w:rPr>
          <w:rFonts w:ascii="Times New Roman" w:hAnsi="Times New Roman"/>
          <w:spacing w:val="2"/>
          <w:kern w:val="36"/>
          <w:sz w:val="24"/>
          <w:szCs w:val="24"/>
        </w:rPr>
        <w:t>ГОСТ 30524-2013</w:t>
      </w:r>
      <w:r>
        <w:rPr>
          <w:rFonts w:ascii="Times New Roman" w:hAnsi="Times New Roman"/>
          <w:spacing w:val="2"/>
          <w:kern w:val="36"/>
          <w:sz w:val="24"/>
          <w:szCs w:val="24"/>
        </w:rPr>
        <w:t>)</w:t>
      </w:r>
      <w:r w:rsidRPr="0013620F">
        <w:rPr>
          <w:rFonts w:ascii="Times New Roman" w:hAnsi="Times New Roman"/>
          <w:spacing w:val="2"/>
          <w:kern w:val="36"/>
          <w:sz w:val="24"/>
          <w:szCs w:val="24"/>
        </w:rPr>
        <w:t xml:space="preserve"> Услуги общественного </w:t>
      </w:r>
      <w:r>
        <w:rPr>
          <w:rFonts w:ascii="Times New Roman" w:hAnsi="Times New Roman"/>
          <w:spacing w:val="2"/>
          <w:kern w:val="36"/>
          <w:sz w:val="24"/>
          <w:szCs w:val="24"/>
        </w:rPr>
        <w:t>питания. Требования к персоналу</w:t>
      </w:r>
      <w:r w:rsidRPr="0013620F">
        <w:rPr>
          <w:rFonts w:ascii="Times New Roman" w:hAnsi="Times New Roman"/>
          <w:spacing w:val="2"/>
          <w:kern w:val="36"/>
          <w:sz w:val="24"/>
          <w:szCs w:val="24"/>
        </w:rPr>
        <w:t>.</w:t>
      </w:r>
      <w:r w:rsidRPr="008477A8">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Рассмотрите </w:t>
      </w:r>
      <w:r>
        <w:rPr>
          <w:rFonts w:ascii="Times New Roman" w:hAnsi="Times New Roman"/>
          <w:bCs/>
          <w:sz w:val="24"/>
          <w:szCs w:val="24"/>
        </w:rPr>
        <w:t>организацию</w:t>
      </w:r>
      <w:r w:rsidRPr="0013620F">
        <w:rPr>
          <w:rFonts w:ascii="Times New Roman" w:hAnsi="Times New Roman"/>
          <w:bCs/>
          <w:sz w:val="24"/>
          <w:szCs w:val="24"/>
        </w:rPr>
        <w:t xml:space="preserve"> деятельности персонала: </w:t>
      </w:r>
      <w:r>
        <w:rPr>
          <w:rFonts w:ascii="Times New Roman" w:hAnsi="Times New Roman"/>
          <w:bCs/>
          <w:sz w:val="24"/>
          <w:szCs w:val="24"/>
        </w:rPr>
        <w:t>состав и содержание</w:t>
      </w:r>
      <w:r w:rsidRPr="0013620F">
        <w:rPr>
          <w:rFonts w:ascii="Times New Roman" w:hAnsi="Times New Roman"/>
          <w:bCs/>
          <w:sz w:val="24"/>
          <w:szCs w:val="24"/>
        </w:rPr>
        <w:t xml:space="preserve"> деятельности, прав</w:t>
      </w:r>
      <w:r>
        <w:rPr>
          <w:rFonts w:ascii="Times New Roman" w:hAnsi="Times New Roman"/>
          <w:bCs/>
          <w:sz w:val="24"/>
          <w:szCs w:val="24"/>
        </w:rPr>
        <w:t>а и ответственность, взаимодействие</w:t>
      </w:r>
      <w:r w:rsidRPr="0013620F">
        <w:rPr>
          <w:rFonts w:ascii="Times New Roman" w:hAnsi="Times New Roman"/>
          <w:bCs/>
          <w:sz w:val="24"/>
          <w:szCs w:val="24"/>
        </w:rPr>
        <w:t xml:space="preserve"> в процессе тру</w:t>
      </w:r>
      <w:r>
        <w:rPr>
          <w:rFonts w:ascii="Times New Roman" w:hAnsi="Times New Roman"/>
          <w:bCs/>
          <w:sz w:val="24"/>
          <w:szCs w:val="24"/>
        </w:rPr>
        <w:t>да членов трудового коллектива, д</w:t>
      </w:r>
      <w:r w:rsidRPr="0013620F">
        <w:rPr>
          <w:rFonts w:ascii="Times New Roman" w:hAnsi="Times New Roman"/>
          <w:bCs/>
          <w:sz w:val="24"/>
          <w:szCs w:val="24"/>
        </w:rPr>
        <w:t>елегирование полномочий (четкое распределение обязанностей и ответственности).</w:t>
      </w:r>
      <w:r w:rsidRPr="008477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Определите основные </w:t>
      </w:r>
      <w:r w:rsidRPr="0013620F">
        <w:rPr>
          <w:rFonts w:ascii="Times New Roman" w:hAnsi="Times New Roman"/>
          <w:sz w:val="24"/>
          <w:szCs w:val="24"/>
          <w:shd w:val="clear" w:color="auto" w:fill="FFFFFF"/>
        </w:rPr>
        <w:t>функции управления производственным подр</w:t>
      </w:r>
      <w:r>
        <w:rPr>
          <w:rFonts w:ascii="Times New Roman" w:hAnsi="Times New Roman"/>
          <w:sz w:val="24"/>
          <w:szCs w:val="24"/>
          <w:shd w:val="clear" w:color="auto" w:fill="FFFFFF"/>
        </w:rPr>
        <w:t>азделением</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sz w:val="24"/>
          <w:szCs w:val="24"/>
          <w:shd w:val="clear" w:color="auto" w:fill="FFFFFF"/>
        </w:rPr>
        <w:t>, применяемые м</w:t>
      </w:r>
      <w:r w:rsidRPr="0013620F">
        <w:rPr>
          <w:rFonts w:ascii="Times New Roman" w:hAnsi="Times New Roman"/>
          <w:sz w:val="24"/>
          <w:szCs w:val="24"/>
          <w:shd w:val="clear" w:color="auto" w:fill="FFFFFF"/>
        </w:rPr>
        <w:t xml:space="preserve">етоды управления персоналом в ресторанном бизнесе. Процесс аттестации работников предприятия. Отбор работников, наиболее подходящих для выполнения определенных задач и их обучение. </w:t>
      </w:r>
      <w:r w:rsidRPr="0013620F">
        <w:rPr>
          <w:rFonts w:ascii="Times New Roman" w:hAnsi="Times New Roman"/>
          <w:sz w:val="24"/>
          <w:szCs w:val="24"/>
          <w:u w:color="000000"/>
        </w:rPr>
        <w:t>Виды, формы и методы мотивации персонала.</w:t>
      </w:r>
      <w:r w:rsidRPr="0013620F">
        <w:rPr>
          <w:rFonts w:ascii="Times New Roman" w:hAnsi="Times New Roman"/>
          <w:sz w:val="24"/>
          <w:szCs w:val="24"/>
          <w:shd w:val="clear" w:color="auto" w:fill="FFFFFF"/>
        </w:rPr>
        <w:t xml:space="preserve"> Использование материального стимулирования.</w:t>
      </w:r>
      <w:r w:rsidRPr="008477A8">
        <w:rPr>
          <w:rStyle w:val="FontStyle121"/>
          <w:rFonts w:ascii="Times New Roman" w:hAnsi="Times New Roman"/>
          <w:sz w:val="24"/>
          <w:szCs w:val="24"/>
        </w:rPr>
        <w:t xml:space="preserve"> </w:t>
      </w:r>
      <w:r w:rsidRPr="0013620F">
        <w:rPr>
          <w:rStyle w:val="FontStyle121"/>
          <w:rFonts w:ascii="Times New Roman" w:hAnsi="Times New Roman"/>
          <w:sz w:val="24"/>
          <w:szCs w:val="24"/>
        </w:rPr>
        <w:t>Психологические типы характеров работников.</w:t>
      </w:r>
      <w:r w:rsidRPr="0013620F">
        <w:rPr>
          <w:rFonts w:ascii="Times New Roman" w:hAnsi="Times New Roman"/>
          <w:sz w:val="24"/>
          <w:szCs w:val="24"/>
        </w:rPr>
        <w:t xml:space="preserve"> </w:t>
      </w:r>
      <w:r w:rsidRPr="0013620F">
        <w:rPr>
          <w:rFonts w:ascii="Times New Roman" w:hAnsi="Times New Roman"/>
          <w:bCs/>
          <w:sz w:val="24"/>
          <w:szCs w:val="24"/>
        </w:rPr>
        <w:t xml:space="preserve">Формирование команды, подбор работников, командные </w:t>
      </w:r>
      <w:r w:rsidRPr="0013620F">
        <w:rPr>
          <w:rFonts w:ascii="Times New Roman" w:hAnsi="Times New Roman"/>
          <w:bCs/>
          <w:sz w:val="24"/>
          <w:szCs w:val="24"/>
        </w:rPr>
        <w:lastRenderedPageBreak/>
        <w:t xml:space="preserve">роли и техники. Стили управления. </w:t>
      </w:r>
      <w:r w:rsidRPr="0013620F">
        <w:rPr>
          <w:rFonts w:ascii="Times New Roman" w:hAnsi="Times New Roman"/>
          <w:sz w:val="24"/>
          <w:szCs w:val="24"/>
        </w:rPr>
        <w:t xml:space="preserve">Методы предотвращения и разрешения проблем в работе подчиненного персонала. Методы дисциплинарного воздействия. </w:t>
      </w:r>
      <w:r>
        <w:rPr>
          <w:rFonts w:ascii="Times New Roman" w:hAnsi="Times New Roman"/>
          <w:sz w:val="24"/>
          <w:szCs w:val="24"/>
        </w:rPr>
        <w:t xml:space="preserve">Проведите анализ использования Профессиональных стандартов </w:t>
      </w:r>
      <w:r w:rsidRPr="0013620F">
        <w:rPr>
          <w:rFonts w:ascii="Times New Roman" w:hAnsi="Times New Roman"/>
          <w:sz w:val="24"/>
          <w:szCs w:val="24"/>
        </w:rPr>
        <w:t xml:space="preserve"> как</w:t>
      </w:r>
      <w:r>
        <w:rPr>
          <w:rFonts w:ascii="Times New Roman" w:hAnsi="Times New Roman"/>
          <w:sz w:val="24"/>
          <w:szCs w:val="24"/>
        </w:rPr>
        <w:t xml:space="preserve"> основы</w:t>
      </w:r>
      <w:r w:rsidRPr="0013620F">
        <w:rPr>
          <w:rFonts w:ascii="Times New Roman" w:hAnsi="Times New Roman"/>
          <w:sz w:val="24"/>
          <w:szCs w:val="24"/>
        </w:rPr>
        <w:t xml:space="preserve"> разработки должностных обязанностей персонала</w:t>
      </w:r>
      <w:r>
        <w:rPr>
          <w:rFonts w:ascii="Times New Roman" w:hAnsi="Times New Roman"/>
          <w:sz w:val="24"/>
          <w:szCs w:val="24"/>
        </w:rPr>
        <w:t xml:space="preserve">, соответствие </w:t>
      </w:r>
      <w:r>
        <w:rPr>
          <w:rFonts w:ascii="Times New Roman" w:hAnsi="Times New Roman"/>
          <w:sz w:val="24"/>
          <w:szCs w:val="24"/>
          <w:u w:color="000000"/>
        </w:rPr>
        <w:t xml:space="preserve">функциональных обязанностей </w:t>
      </w:r>
      <w:r w:rsidRPr="0013620F">
        <w:rPr>
          <w:rFonts w:ascii="Times New Roman" w:hAnsi="Times New Roman"/>
          <w:sz w:val="24"/>
          <w:szCs w:val="24"/>
          <w:u w:color="000000"/>
        </w:rPr>
        <w:t xml:space="preserve"> и области ответственности поваров, кондитеров, пекарей и других категорий работников кухни, кондитерского цеха. </w:t>
      </w:r>
      <w:r>
        <w:rPr>
          <w:rFonts w:ascii="Times New Roman" w:hAnsi="Times New Roman"/>
          <w:sz w:val="24"/>
          <w:szCs w:val="24"/>
          <w:u w:color="000000"/>
        </w:rPr>
        <w:t>Наличие с</w:t>
      </w:r>
      <w:r w:rsidRPr="0013620F">
        <w:rPr>
          <w:rFonts w:ascii="Times New Roman" w:hAnsi="Times New Roman"/>
          <w:sz w:val="24"/>
          <w:szCs w:val="24"/>
          <w:u w:color="000000"/>
        </w:rPr>
        <w:t>ертификация квалификаций работников индустрии питания на соответствие профессиональным стандартам</w:t>
      </w:r>
      <w:r w:rsidRPr="0013620F">
        <w:rPr>
          <w:rFonts w:ascii="Times New Roman" w:hAnsi="Times New Roman"/>
          <w:b/>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систему</w:t>
      </w:r>
      <w:r w:rsidRPr="0013620F">
        <w:rPr>
          <w:rFonts w:ascii="Times New Roman" w:hAnsi="Times New Roman"/>
          <w:bCs/>
          <w:sz w:val="24"/>
          <w:szCs w:val="24"/>
        </w:rPr>
        <w:t xml:space="preserve"> мотивации персонала структурного подразделения</w:t>
      </w:r>
      <w:r>
        <w:rPr>
          <w:rFonts w:ascii="Times New Roman" w:hAnsi="Times New Roman"/>
          <w:bCs/>
          <w:sz w:val="24"/>
          <w:szCs w:val="24"/>
        </w:rPr>
        <w:t xml:space="preserve"> (цеха) для </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bCs/>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критерии</w:t>
      </w:r>
      <w:r w:rsidRPr="0013620F">
        <w:rPr>
          <w:rFonts w:ascii="Times New Roman" w:hAnsi="Times New Roman"/>
          <w:bCs/>
          <w:sz w:val="24"/>
          <w:szCs w:val="24"/>
        </w:rPr>
        <w:t xml:space="preserve"> оценки эффективности работы исполнителей с учетом ГОСТ </w:t>
      </w:r>
      <w:r w:rsidRPr="0013620F">
        <w:rPr>
          <w:rFonts w:ascii="Times New Roman" w:hAnsi="Times New Roman"/>
          <w:spacing w:val="2"/>
          <w:kern w:val="36"/>
          <w:sz w:val="24"/>
          <w:szCs w:val="24"/>
        </w:rPr>
        <w:t>30524-2013 Услуги общественного питания. Требования к персоналу и профессиональных стандартов «Повар», «Кондитер», «Пекарь»</w:t>
      </w:r>
      <w:r>
        <w:rPr>
          <w:rFonts w:ascii="Times New Roman" w:hAnsi="Times New Roman"/>
          <w:spacing w:val="2"/>
          <w:kern w:val="36"/>
          <w:sz w:val="24"/>
          <w:szCs w:val="24"/>
        </w:rPr>
        <w:t>.</w:t>
      </w:r>
      <w:r>
        <w:rPr>
          <w:rFonts w:ascii="Times New Roman" w:eastAsia="Calibri" w:hAnsi="Times New Roman" w:cs="Times New Roman"/>
          <w:color w:val="0070C0"/>
          <w:sz w:val="24"/>
          <w:szCs w:val="24"/>
        </w:rPr>
        <w:t xml:space="preserve"> </w:t>
      </w:r>
      <w:r>
        <w:rPr>
          <w:rFonts w:ascii="Times New Roman" w:hAnsi="Times New Roman"/>
          <w:bCs/>
          <w:sz w:val="24"/>
          <w:szCs w:val="24"/>
        </w:rPr>
        <w:t xml:space="preserve">Составьте  схему </w:t>
      </w:r>
      <w:r w:rsidRPr="0013620F">
        <w:rPr>
          <w:rFonts w:ascii="Times New Roman" w:hAnsi="Times New Roman"/>
          <w:bCs/>
          <w:sz w:val="24"/>
          <w:szCs w:val="24"/>
        </w:rPr>
        <w:t>процесса разработки и принятия управленческих решений</w:t>
      </w:r>
      <w:r>
        <w:rPr>
          <w:rFonts w:ascii="Times New Roman" w:hAnsi="Times New Roman"/>
          <w:bCs/>
          <w:sz w:val="24"/>
          <w:szCs w:val="24"/>
        </w:rPr>
        <w:t xml:space="preserve"> в изучаемом предприятии. Проведите анализ </w:t>
      </w:r>
      <w:r w:rsidRPr="0013620F">
        <w:rPr>
          <w:rFonts w:ascii="Times New Roman" w:hAnsi="Times New Roman"/>
          <w:bCs/>
          <w:sz w:val="24"/>
          <w:szCs w:val="24"/>
        </w:rPr>
        <w:t>конфликтных ситуаций между подчиненными</w:t>
      </w:r>
      <w:r>
        <w:rPr>
          <w:rFonts w:ascii="Times New Roman" w:hAnsi="Times New Roman"/>
          <w:bCs/>
          <w:sz w:val="24"/>
          <w:szCs w:val="24"/>
        </w:rPr>
        <w:t xml:space="preserve">. Предложите варианты </w:t>
      </w:r>
      <w:r w:rsidRPr="0013620F">
        <w:rPr>
          <w:rFonts w:ascii="Times New Roman" w:hAnsi="Times New Roman"/>
          <w:bCs/>
          <w:sz w:val="24"/>
          <w:szCs w:val="24"/>
        </w:rPr>
        <w:t>техник</w:t>
      </w:r>
      <w:r>
        <w:rPr>
          <w:rFonts w:ascii="Times New Roman" w:hAnsi="Times New Roman"/>
          <w:bCs/>
          <w:sz w:val="24"/>
          <w:szCs w:val="24"/>
        </w:rPr>
        <w:t xml:space="preserve"> </w:t>
      </w:r>
      <w:r w:rsidRPr="0013620F">
        <w:rPr>
          <w:rFonts w:ascii="Times New Roman" w:hAnsi="Times New Roman"/>
          <w:bCs/>
          <w:sz w:val="24"/>
          <w:szCs w:val="24"/>
        </w:rPr>
        <w:t>по формированию команды, подбору работников</w:t>
      </w:r>
      <w:r>
        <w:rPr>
          <w:rFonts w:ascii="Times New Roman" w:hAnsi="Times New Roman"/>
          <w:bCs/>
          <w:sz w:val="24"/>
          <w:szCs w:val="24"/>
        </w:rPr>
        <w:t>.</w:t>
      </w:r>
    </w:p>
    <w:p w:rsidR="001D2528" w:rsidRPr="00CF1C69" w:rsidRDefault="001D2528" w:rsidP="001D2528">
      <w:pPr>
        <w:tabs>
          <w:tab w:val="right" w:pos="9355"/>
        </w:tabs>
        <w:spacing w:after="0" w:line="240" w:lineRule="auto"/>
        <w:ind w:firstLine="851"/>
        <w:jc w:val="both"/>
        <w:rPr>
          <w:rFonts w:ascii="Times New Roman" w:hAnsi="Times New Roman" w:cs="Times New Roman"/>
          <w:sz w:val="24"/>
          <w:szCs w:val="24"/>
        </w:rPr>
      </w:pPr>
      <w:r w:rsidRPr="0017691F">
        <w:rPr>
          <w:rFonts w:ascii="Times New Roman" w:eastAsia="Calibri" w:hAnsi="Times New Roman" w:cs="Times New Roman"/>
          <w:i/>
          <w:sz w:val="24"/>
          <w:szCs w:val="24"/>
        </w:rPr>
        <w:t>В пятом подразделе</w:t>
      </w:r>
      <w:r w:rsidRPr="00275731">
        <w:rPr>
          <w:rFonts w:ascii="Times New Roman" w:eastAsia="Calibri" w:hAnsi="Times New Roman" w:cs="Times New Roman"/>
          <w:sz w:val="24"/>
          <w:szCs w:val="24"/>
        </w:rPr>
        <w:t xml:space="preserve">  охарактеризуйте текущее планирование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принципы и  виды планирования работы, планирование работы на день подчиненного персонала,  формирование производственных заданий (программы) с учетом заказов потребителей. Расчет сырья и продуктов, выхода готовой кулинарной продукции в соответствии с производственным заданием (программой). Укажите правила и разработайте  плана-меню, наряда-заказа. </w:t>
      </w:r>
      <w:r w:rsidRPr="00275731">
        <w:rPr>
          <w:rFonts w:ascii="Times New Roman" w:hAnsi="Times New Roman" w:cs="Times New Roman"/>
          <w:spacing w:val="2"/>
          <w:kern w:val="36"/>
          <w:sz w:val="24"/>
          <w:szCs w:val="24"/>
        </w:rPr>
        <w:t>ГОСТ 31988-2012 Услуги общественного питания, учитывая метод расчета отходов и потерь сырья и пищевых продуктов при производстве продукции общественного питания.</w:t>
      </w:r>
      <w:r w:rsidRPr="00275731">
        <w:rPr>
          <w:rFonts w:ascii="Times New Roman" w:hAnsi="Times New Roman" w:cs="Times New Roman"/>
          <w:sz w:val="24"/>
          <w:szCs w:val="24"/>
        </w:rPr>
        <w:t xml:space="preserve"> Изучите и покажите организацию нормирование труда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hAnsi="Times New Roman" w:cs="Times New Roman"/>
          <w:sz w:val="24"/>
          <w:szCs w:val="24"/>
        </w:rPr>
        <w:t>, виды норм выработки. Исследуйте с помощью методика расчета численность поваров, кондитеров, пекарей, других работников, выполняющих производственное задание (программу)в предприятии питания.</w:t>
      </w:r>
      <w:r w:rsidRPr="00275731">
        <w:rPr>
          <w:rFonts w:ascii="Times New Roman" w:eastAsia="Calibri" w:hAnsi="Times New Roman" w:cs="Times New Roman"/>
          <w:sz w:val="24"/>
          <w:szCs w:val="24"/>
        </w:rPr>
        <w:t xml:space="preserve"> Рассмотрите </w:t>
      </w:r>
      <w:r w:rsidRPr="00275731">
        <w:rPr>
          <w:rStyle w:val="FontStyle121"/>
          <w:rFonts w:ascii="Times New Roman" w:hAnsi="Times New Roman" w:cs="Times New Roman"/>
          <w:sz w:val="24"/>
          <w:szCs w:val="24"/>
        </w:rPr>
        <w:t xml:space="preserve">виды, правила составления графиков работы,  </w:t>
      </w:r>
      <w:r w:rsidRPr="00275731">
        <w:rPr>
          <w:rFonts w:ascii="Times New Roman" w:hAnsi="Times New Roman" w:cs="Times New Roman"/>
          <w:bCs/>
          <w:sz w:val="24"/>
          <w:szCs w:val="24"/>
        </w:rPr>
        <w:t xml:space="preserve">оформления </w:t>
      </w:r>
      <w:r w:rsidRPr="00275731">
        <w:rPr>
          <w:rStyle w:val="FontStyle121"/>
          <w:rFonts w:ascii="Times New Roman" w:hAnsi="Times New Roman" w:cs="Times New Roman"/>
          <w:sz w:val="24"/>
          <w:szCs w:val="24"/>
        </w:rPr>
        <w:t>табеля учета и составьте график работы на предприятии</w:t>
      </w:r>
      <w:r w:rsidRPr="00275731">
        <w:rPr>
          <w:rFonts w:ascii="Times New Roman" w:hAnsi="Times New Roman" w:cs="Times New Roman"/>
          <w:bCs/>
          <w:sz w:val="24"/>
          <w:szCs w:val="24"/>
        </w:rPr>
        <w:t xml:space="preserve"> и оформите  </w:t>
      </w:r>
      <w:r w:rsidRPr="00275731">
        <w:rPr>
          <w:rStyle w:val="FontStyle121"/>
          <w:rFonts w:ascii="Times New Roman" w:hAnsi="Times New Roman" w:cs="Times New Roman"/>
          <w:sz w:val="24"/>
          <w:szCs w:val="24"/>
        </w:rPr>
        <w:t xml:space="preserve">табеля учета для предприятия. </w:t>
      </w:r>
      <w:r w:rsidRPr="00275731">
        <w:rPr>
          <w:rFonts w:ascii="Times New Roman" w:eastAsia="Calibri" w:hAnsi="Times New Roman" w:cs="Times New Roman"/>
          <w:sz w:val="24"/>
          <w:szCs w:val="24"/>
        </w:rPr>
        <w:t xml:space="preserve">Выполните </w:t>
      </w:r>
      <w:r w:rsidRPr="00275731">
        <w:rPr>
          <w:rFonts w:ascii="Times New Roman" w:hAnsi="Times New Roman" w:cs="Times New Roman"/>
          <w:sz w:val="24"/>
          <w:szCs w:val="24"/>
        </w:rPr>
        <w:t>планирование производственного задания (программы).</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Рассчитайте  численность поваров, кондитеров, пекарей, других производственных работников и их  производительности труда.</w:t>
      </w:r>
    </w:p>
    <w:p w:rsidR="001D2528" w:rsidRPr="00275731"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шестом подразделе</w:t>
      </w:r>
      <w:r w:rsidRPr="00275731">
        <w:rPr>
          <w:rFonts w:ascii="Times New Roman" w:eastAsia="Calibri" w:hAnsi="Times New Roman" w:cs="Times New Roman"/>
          <w:sz w:val="24"/>
          <w:szCs w:val="24"/>
        </w:rPr>
        <w:t xml:space="preserve"> дайте характеристику планирования, расчета и анализа основных производственных показателей</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sz w:val="24"/>
          <w:szCs w:val="24"/>
        </w:rPr>
        <w:t xml:space="preserve">Опишите основные производственные показатели: производственную мощность, товарооборот, виды товарооборота: розничный, оптовый, оборот по продукции собственного производства и покупным товарам,  производительность труда, методику расчета основных производственных показателей,  калькуляция цен на кулинарную и кондитерскую продукцию собственного производства,  методику расчета и порядок оформления калькуляционной карточки,  порядок заполнения документов </w:t>
      </w:r>
      <w:r w:rsidRPr="00275731">
        <w:rPr>
          <w:rFonts w:ascii="Times New Roman" w:hAnsi="Times New Roman"/>
          <w:bCs/>
          <w:sz w:val="24"/>
          <w:szCs w:val="24"/>
        </w:rPr>
        <w:t xml:space="preserve">на отпуск сырья, продуктов, полуфабрикатов со склада на производство, их учету </w:t>
      </w:r>
      <w:r w:rsidRPr="00275731">
        <w:rPr>
          <w:rFonts w:ascii="Times New Roman" w:hAnsi="Times New Roman"/>
          <w:sz w:val="24"/>
          <w:szCs w:val="24"/>
        </w:rPr>
        <w:t>и расходу в процессе производства.</w:t>
      </w:r>
      <w:r w:rsidRPr="00275731">
        <w:rPr>
          <w:rFonts w:ascii="Times New Roman" w:hAnsi="Times New Roman"/>
          <w:b/>
          <w:sz w:val="24"/>
          <w:szCs w:val="24"/>
        </w:rPr>
        <w:t xml:space="preserve">, </w:t>
      </w:r>
      <w:r w:rsidRPr="00275731">
        <w:rPr>
          <w:rFonts w:ascii="Times New Roman" w:hAnsi="Times New Roman"/>
          <w:sz w:val="24"/>
          <w:szCs w:val="24"/>
        </w:rPr>
        <w:t>порядок заполнения документов п</w:t>
      </w:r>
      <w:r w:rsidRPr="00275731">
        <w:rPr>
          <w:rFonts w:ascii="Times New Roman" w:hAnsi="Times New Roman"/>
          <w:bCs/>
          <w:sz w:val="24"/>
          <w:szCs w:val="24"/>
        </w:rPr>
        <w:t xml:space="preserve">о реализации и отпуску изделий кухни, оформление товарного отчета, </w:t>
      </w:r>
      <w:r w:rsidRPr="00275731">
        <w:rPr>
          <w:rFonts w:ascii="Times New Roman" w:hAnsi="Times New Roman"/>
          <w:sz w:val="24"/>
          <w:szCs w:val="24"/>
        </w:rPr>
        <w:t xml:space="preserve"> порядок заполнения документов </w:t>
      </w:r>
      <w:r w:rsidRPr="00275731">
        <w:rPr>
          <w:rFonts w:ascii="Times New Roman" w:hAnsi="Times New Roman"/>
          <w:bCs/>
          <w:sz w:val="24"/>
          <w:szCs w:val="24"/>
        </w:rPr>
        <w:t xml:space="preserve">на отпуск готовой продукции и полуфабрикатов с производства в бары (буфеты), филиалы, магазины кулинарии и другие структурные подразделения, </w:t>
      </w:r>
      <w:r w:rsidRPr="00275731">
        <w:rPr>
          <w:rFonts w:ascii="Times New Roman" w:hAnsi="Times New Roman"/>
          <w:sz w:val="24"/>
          <w:szCs w:val="24"/>
        </w:rPr>
        <w:t xml:space="preserve"> программное обеспечение управления расходом продуктов и движением готовой продукции,</w:t>
      </w:r>
      <w:r w:rsidRPr="00275731">
        <w:rPr>
          <w:rFonts w:ascii="Times New Roman" w:hAnsi="Times New Roman"/>
          <w:b/>
          <w:sz w:val="24"/>
          <w:szCs w:val="24"/>
        </w:rPr>
        <w:t xml:space="preserve"> </w:t>
      </w:r>
      <w:r w:rsidRPr="00275731">
        <w:rPr>
          <w:rFonts w:ascii="Times New Roman" w:hAnsi="Times New Roman"/>
          <w:iCs/>
          <w:sz w:val="24"/>
          <w:szCs w:val="24"/>
        </w:rPr>
        <w:t xml:space="preserve">порядок разработки нормативно-технологической документации организации питания по ГОСТ </w:t>
      </w:r>
      <w:r w:rsidRPr="00275731">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Рассчитайте  производственную  мощность. Рассчитайте товарооборот. Рассчитайте производительность труда. Оформите  документы: </w:t>
      </w:r>
      <w:r w:rsidRPr="00275731">
        <w:rPr>
          <w:rFonts w:ascii="Times New Roman" w:hAnsi="Times New Roman" w:cs="Times New Roman"/>
          <w:bCs/>
          <w:sz w:val="24"/>
          <w:szCs w:val="24"/>
        </w:rPr>
        <w:t xml:space="preserve">требования в кладовую, накладную на отпуск товара, ведомость учета </w:t>
      </w:r>
      <w:r w:rsidRPr="00275731">
        <w:rPr>
          <w:rFonts w:ascii="Times New Roman" w:hAnsi="Times New Roman" w:cs="Times New Roman"/>
          <w:bCs/>
          <w:sz w:val="24"/>
          <w:szCs w:val="24"/>
        </w:rPr>
        <w:lastRenderedPageBreak/>
        <w:t>движения посуды и приборов.</w:t>
      </w:r>
      <w:r w:rsidRPr="00275731">
        <w:rPr>
          <w:rFonts w:ascii="Times New Roman" w:hAnsi="Times New Roman" w:cs="Times New Roman"/>
          <w:sz w:val="24"/>
          <w:szCs w:val="24"/>
        </w:rPr>
        <w:t xml:space="preserve"> Оформите  документы: </w:t>
      </w:r>
      <w:r w:rsidRPr="00275731">
        <w:rPr>
          <w:rFonts w:ascii="Times New Roman" w:hAnsi="Times New Roman" w:cs="Times New Roman"/>
          <w:bCs/>
          <w:sz w:val="24"/>
          <w:szCs w:val="24"/>
        </w:rPr>
        <w:t>акта о реализации готовых изделий кухни за наличный расчет, акта о реализации (продажи) и отпуске изделий кухни, акта на отпуск питания сотрудников.</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Оформите  документы: </w:t>
      </w:r>
      <w:r w:rsidRPr="00275731">
        <w:rPr>
          <w:rFonts w:ascii="Times New Roman" w:hAnsi="Times New Roman" w:cs="Times New Roman"/>
          <w:bCs/>
          <w:sz w:val="24"/>
          <w:szCs w:val="24"/>
        </w:rPr>
        <w:t>дневной заборный лист.</w:t>
      </w:r>
      <w:r w:rsidRPr="00275731">
        <w:rPr>
          <w:rFonts w:ascii="Times New Roman" w:hAnsi="Times New Roman" w:cs="Times New Roman"/>
          <w:sz w:val="24"/>
          <w:szCs w:val="24"/>
        </w:rPr>
        <w:t xml:space="preserve"> </w:t>
      </w:r>
    </w:p>
    <w:p w:rsidR="001D2528" w:rsidRPr="00805AD0" w:rsidRDefault="001D2528" w:rsidP="001D2528">
      <w:pPr>
        <w:spacing w:after="0" w:line="240" w:lineRule="auto"/>
        <w:ind w:firstLine="851"/>
        <w:jc w:val="both"/>
        <w:rPr>
          <w:rFonts w:ascii="Times New Roman" w:hAnsi="Times New Roman" w:cs="Times New Roman"/>
          <w:sz w:val="24"/>
          <w:szCs w:val="24"/>
        </w:rPr>
      </w:pPr>
      <w:r w:rsidRPr="0017691F">
        <w:rPr>
          <w:rFonts w:ascii="Times New Roman" w:hAnsi="Times New Roman" w:cs="Times New Roman"/>
          <w:i/>
          <w:sz w:val="24"/>
          <w:szCs w:val="24"/>
        </w:rPr>
        <w:t>В седьмом подразделе</w:t>
      </w:r>
      <w:r w:rsidRPr="00805AD0">
        <w:rPr>
          <w:rFonts w:ascii="Times New Roman" w:hAnsi="Times New Roman" w:cs="Times New Roman"/>
          <w:sz w:val="24"/>
          <w:szCs w:val="24"/>
        </w:rPr>
        <w:t xml:space="preserve">  проанализируйте организацию и контроль текущей деятельности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подчиненного персонала: организация процессов производства и подготовки к реализации кулинарной и кондитерской продукции организаций питания различного типа, специализацию, методы обслуживания, работающих на сырье, </w:t>
      </w:r>
      <w:r>
        <w:rPr>
          <w:rFonts w:ascii="Times New Roman" w:hAnsi="Times New Roman" w:cs="Times New Roman"/>
          <w:sz w:val="24"/>
          <w:szCs w:val="24"/>
        </w:rPr>
        <w:t>полуфабрикатах, комбинированных</w:t>
      </w:r>
      <w:r w:rsidRPr="00805AD0">
        <w:rPr>
          <w:rFonts w:ascii="Times New Roman" w:hAnsi="Times New Roman" w:cs="Times New Roman"/>
          <w:sz w:val="24"/>
          <w:szCs w:val="24"/>
        </w:rPr>
        <w:t>.</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 потребления на месте (самообслуживание через раздаточные линии, «шведский стол», «салат-бар», прилавки, обслуживание официантами, барменами);  отпуска на вынос по заказам потребителей; вне организации питания (в раздаточных и </w:t>
      </w:r>
      <w:proofErr w:type="spellStart"/>
      <w:r w:rsidRPr="00805AD0">
        <w:rPr>
          <w:rFonts w:ascii="Times New Roman" w:hAnsi="Times New Roman" w:cs="Times New Roman"/>
          <w:sz w:val="24"/>
          <w:szCs w:val="24"/>
        </w:rPr>
        <w:t>доготовочных</w:t>
      </w:r>
      <w:proofErr w:type="spellEnd"/>
      <w:r w:rsidRPr="00805AD0">
        <w:rPr>
          <w:rFonts w:ascii="Times New Roman" w:hAnsi="Times New Roman" w:cs="Times New Roman"/>
          <w:sz w:val="24"/>
          <w:szCs w:val="24"/>
        </w:rPr>
        <w:t xml:space="preserve">, при оказании </w:t>
      </w:r>
      <w:proofErr w:type="spellStart"/>
      <w:r w:rsidRPr="00805AD0">
        <w:rPr>
          <w:rFonts w:ascii="Times New Roman" w:hAnsi="Times New Roman" w:cs="Times New Roman"/>
          <w:sz w:val="24"/>
          <w:szCs w:val="24"/>
        </w:rPr>
        <w:t>кейтеринга</w:t>
      </w:r>
      <w:proofErr w:type="spellEnd"/>
      <w:r w:rsidRPr="00805AD0">
        <w:rPr>
          <w:rFonts w:ascii="Times New Roman" w:hAnsi="Times New Roman" w:cs="Times New Roman"/>
          <w:sz w:val="24"/>
          <w:szCs w:val="24"/>
        </w:rPr>
        <w:t xml:space="preserve"> в виде выездного обслуживания и др.).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отпуска готовой продукции из кухни для различных способов подачи блюд, кулинарных изделий, закусок: французского, русского, английского, комбинированного. Организацию и техническое оснащение процессов хранения готовой кулинарной продукции: </w:t>
      </w:r>
      <w:proofErr w:type="spellStart"/>
      <w:r w:rsidRPr="00805AD0">
        <w:rPr>
          <w:rFonts w:ascii="Times New Roman" w:hAnsi="Times New Roman" w:cs="Times New Roman"/>
          <w:sz w:val="24"/>
          <w:szCs w:val="24"/>
        </w:rPr>
        <w:t>термостатирование</w:t>
      </w:r>
      <w:proofErr w:type="spellEnd"/>
      <w:r w:rsidRPr="00805AD0">
        <w:rPr>
          <w:rFonts w:ascii="Times New Roman" w:hAnsi="Times New Roman" w:cs="Times New Roman"/>
          <w:sz w:val="24"/>
          <w:szCs w:val="24"/>
        </w:rPr>
        <w:t>, интенсивное охлаждение, шоковая заморозка. Проанализируйте нормативно-правовое обеспечение текущей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805AD0">
        <w:rPr>
          <w:rFonts w:ascii="Times New Roman" w:hAnsi="Times New Roman" w:cs="Times New Roman"/>
          <w:sz w:val="24"/>
          <w:szCs w:val="24"/>
        </w:rPr>
        <w:t>. Соответствие требований охраны труда, пожарной и техники безопасности к выполнению работ,  требований к процедурам обеспечения безопасности продукции и услуг, основанным на принципах ХАССП (ГОСТ 30390-2013). Охарактеризуйте контроль соблюдения регламентов, инструкций, стандартов чистоты.</w:t>
      </w:r>
      <w:r>
        <w:rPr>
          <w:rFonts w:ascii="Times New Roman" w:hAnsi="Times New Roman" w:cs="Times New Roman"/>
          <w:sz w:val="24"/>
          <w:szCs w:val="24"/>
        </w:rPr>
        <w:t xml:space="preserve"> </w:t>
      </w:r>
      <w:r w:rsidRPr="00805AD0">
        <w:rPr>
          <w:rFonts w:ascii="Times New Roman" w:hAnsi="Times New Roman" w:cs="Times New Roman"/>
          <w:sz w:val="24"/>
          <w:szCs w:val="24"/>
        </w:rPr>
        <w:t>Определите и сделайте выводы об обеспечении условий для наиболее полной реализации потенциа</w:t>
      </w:r>
      <w:r w:rsidRPr="00805AD0">
        <w:rPr>
          <w:rFonts w:ascii="Times New Roman" w:hAnsi="Times New Roman" w:cs="Times New Roman"/>
          <w:sz w:val="24"/>
          <w:szCs w:val="24"/>
        </w:rPr>
        <w:softHyphen/>
        <w:t>ла (умений и компетенций) членов трудового коллектива, распределении заданий по объему и требуемому времени с учетом сроков исполнения заданий в стандартных и нестандартных ситуациях,  по применению правил учета рабочего в</w:t>
      </w:r>
      <w:r>
        <w:rPr>
          <w:rFonts w:ascii="Times New Roman" w:hAnsi="Times New Roman" w:cs="Times New Roman"/>
          <w:sz w:val="24"/>
          <w:szCs w:val="24"/>
        </w:rPr>
        <w:t xml:space="preserve">ремени подчиненного персонала, </w:t>
      </w:r>
      <w:r w:rsidRPr="00805AD0">
        <w:rPr>
          <w:rFonts w:ascii="Times New Roman" w:hAnsi="Times New Roman" w:cs="Times New Roman"/>
          <w:sz w:val="24"/>
          <w:szCs w:val="24"/>
        </w:rPr>
        <w:t>обеспечению взаимосвязи между отдельными работниками в процессе выполнения заказа.</w:t>
      </w:r>
    </w:p>
    <w:p w:rsidR="001D2528" w:rsidRPr="0017691F" w:rsidRDefault="001D2528" w:rsidP="001D2528">
      <w:pPr>
        <w:tabs>
          <w:tab w:val="left" w:pos="708"/>
          <w:tab w:val="right" w:pos="9355"/>
        </w:tabs>
        <w:spacing w:after="0" w:line="240" w:lineRule="auto"/>
        <w:ind w:firstLine="851"/>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восьмом </w:t>
      </w:r>
      <w:r>
        <w:rPr>
          <w:rFonts w:ascii="Times New Roman" w:eastAsia="Calibri" w:hAnsi="Times New Roman" w:cs="Times New Roman"/>
          <w:i/>
          <w:sz w:val="24"/>
          <w:szCs w:val="24"/>
        </w:rPr>
        <w:t>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укажите  формы и методы профессионального обучения на рабочем месте</w:t>
      </w:r>
      <w:r>
        <w:rPr>
          <w:rFonts w:ascii="Times New Roman" w:eastAsia="Calibri" w:hAnsi="Times New Roman" w:cs="Times New Roman"/>
          <w:sz w:val="24"/>
          <w:szCs w:val="24"/>
        </w:rPr>
        <w:t xml:space="preserve"> используемые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17691F">
        <w:rPr>
          <w:rFonts w:ascii="Times New Roman" w:eastAsia="Calibri" w:hAnsi="Times New Roman" w:cs="Times New Roman"/>
          <w:sz w:val="24"/>
          <w:szCs w:val="24"/>
        </w:rPr>
        <w:t>.</w:t>
      </w:r>
      <w:r w:rsidRPr="0017691F">
        <w:rPr>
          <w:rFonts w:ascii="Times New Roman" w:eastAsia="Calibri" w:hAnsi="Times New Roman" w:cs="Times New Roman"/>
          <w:i/>
          <w:sz w:val="24"/>
          <w:szCs w:val="24"/>
        </w:rPr>
        <w:t xml:space="preserve"> Сделайте анализ </w:t>
      </w:r>
      <w:r w:rsidRPr="0017691F">
        <w:rPr>
          <w:rFonts w:ascii="Times New Roman" w:hAnsi="Times New Roman"/>
          <w:sz w:val="24"/>
          <w:szCs w:val="24"/>
        </w:rPr>
        <w:t>квалификационного состава работников производства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17691F">
        <w:rPr>
          <w:rFonts w:ascii="Times New Roman" w:hAnsi="Times New Roman"/>
          <w:sz w:val="24"/>
          <w:szCs w:val="24"/>
        </w:rPr>
        <w:t>. Определите   потребность персонала в обучении. Предложите план обучения поваров, кондитеров, пекарей по направлениям обучения.</w:t>
      </w:r>
    </w:p>
    <w:p w:rsidR="001D2528" w:rsidRPr="0017691F" w:rsidRDefault="001D2528" w:rsidP="001D2528">
      <w:pPr>
        <w:framePr w:w="56" w:h="55" w:hRule="exact" w:hSpace="180" w:wrap="around" w:hAnchor="page" w:x="1815" w:y="900"/>
        <w:spacing w:after="0" w:line="240" w:lineRule="auto"/>
        <w:jc w:val="both"/>
        <w:rPr>
          <w:rFonts w:ascii="Times New Roman" w:hAnsi="Times New Roman"/>
          <w:sz w:val="24"/>
          <w:szCs w:val="24"/>
        </w:rPr>
      </w:pPr>
    </w:p>
    <w:p w:rsidR="001D2528" w:rsidRPr="0017691F" w:rsidRDefault="001D2528" w:rsidP="001D2528">
      <w:pPr>
        <w:spacing w:after="0" w:line="240" w:lineRule="auto"/>
        <w:jc w:val="both"/>
        <w:rPr>
          <w:rFonts w:ascii="Times New Roman" w:hAnsi="Times New Roman"/>
          <w:sz w:val="24"/>
          <w:szCs w:val="24"/>
        </w:rPr>
      </w:pPr>
      <w:r w:rsidRPr="0017691F">
        <w:rPr>
          <w:rFonts w:ascii="Times New Roman" w:hAnsi="Times New Roman"/>
          <w:sz w:val="24"/>
          <w:szCs w:val="24"/>
        </w:rPr>
        <w:t>Разработайте  план мастер-класса, тренинг по использованию новых видов оборудования, новых технологий, новых видов сырья.  Определите  критерии оценки, разработка оценочных заданий, ведение документации по ведению обучения и оценке результатов</w:t>
      </w:r>
    </w:p>
    <w:p w:rsidR="001D2528" w:rsidRPr="0017691F" w:rsidRDefault="001D2528" w:rsidP="001D2528">
      <w:pPr>
        <w:widowControl w:val="0"/>
        <w:spacing w:after="0" w:line="240" w:lineRule="auto"/>
        <w:jc w:val="both"/>
        <w:rPr>
          <w:rFonts w:ascii="Times New Roman" w:eastAsia="Times New Roman" w:hAnsi="Times New Roman" w:cs="Times New Roman"/>
          <w:sz w:val="24"/>
          <w:szCs w:val="24"/>
          <w:lang w:eastAsia="ru-RU"/>
        </w:rPr>
      </w:pPr>
      <w:r w:rsidRPr="0017691F">
        <w:rPr>
          <w:rFonts w:ascii="Times New Roman" w:hAnsi="Times New Roman"/>
          <w:sz w:val="24"/>
          <w:szCs w:val="24"/>
        </w:rPr>
        <w:t>Проанализируйте виды инструктажей, их назначение.</w:t>
      </w:r>
      <w:r w:rsidRPr="0017691F">
        <w:rPr>
          <w:rFonts w:ascii="Times New Roman" w:eastAsia="Times New Roman" w:hAnsi="Times New Roman" w:cs="Times New Roman"/>
          <w:sz w:val="24"/>
          <w:szCs w:val="24"/>
          <w:lang w:eastAsia="ru-RU"/>
        </w:rPr>
        <w:t xml:space="preserve"> </w:t>
      </w:r>
      <w:r w:rsidRPr="0017691F">
        <w:rPr>
          <w:rFonts w:ascii="Times New Roman" w:hAnsi="Times New Roman"/>
          <w:sz w:val="24"/>
          <w:szCs w:val="24"/>
        </w:rPr>
        <w:t>Разработайте  инструкцию по безопасной организации работ на рабочем месте повара, кондитера, пекаря.</w:t>
      </w:r>
    </w:p>
    <w:p w:rsidR="001D2528" w:rsidRPr="006A11EA" w:rsidRDefault="001D2528" w:rsidP="001D2528">
      <w:pPr>
        <w:spacing w:line="240" w:lineRule="auto"/>
        <w:ind w:firstLine="851"/>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b/>
          <w:i/>
          <w:sz w:val="24"/>
          <w:szCs w:val="24"/>
          <w:lang w:eastAsia="ru-RU"/>
        </w:rPr>
        <w:t>Четвертый раздел</w:t>
      </w:r>
      <w:r w:rsidRPr="006A11EA">
        <w:rPr>
          <w:rFonts w:ascii="Times New Roman" w:eastAsia="Times New Roman" w:hAnsi="Times New Roman" w:cs="Times New Roman"/>
          <w:sz w:val="24"/>
          <w:szCs w:val="24"/>
          <w:lang w:eastAsia="ru-RU"/>
        </w:rPr>
        <w:t xml:space="preserve"> посвящен описанию экспериментальной </w:t>
      </w:r>
      <w:r w:rsidRPr="006A11EA">
        <w:rPr>
          <w:rFonts w:ascii="Times New Roman" w:eastAsia="Calibri" w:hAnsi="Times New Roman" w:cs="Times New Roman"/>
          <w:sz w:val="24"/>
          <w:szCs w:val="24"/>
        </w:rPr>
        <w:t xml:space="preserve"> разработки  и приготовлению авторского </w:t>
      </w:r>
      <w:r w:rsidRPr="006A11EA">
        <w:rPr>
          <w:rFonts w:ascii="Times New Roman" w:hAnsi="Times New Roman"/>
          <w:sz w:val="24"/>
          <w:szCs w:val="24"/>
        </w:rPr>
        <w:t xml:space="preserve">хлебобулочного, мучного кондитерского изделия сложного ассортимента </w:t>
      </w:r>
      <w:r w:rsidRPr="006A11EA">
        <w:rPr>
          <w:rFonts w:ascii="Times New Roman" w:eastAsia="Calibri" w:hAnsi="Times New Roman" w:cs="Times New Roman"/>
          <w:sz w:val="24"/>
          <w:szCs w:val="24"/>
        </w:rPr>
        <w:t xml:space="preserve">в лаборатории. Необходимо разработать  приготовить и оформить авторское </w:t>
      </w:r>
      <w:r w:rsidRPr="006A11EA">
        <w:rPr>
          <w:rFonts w:ascii="Times New Roman" w:hAnsi="Times New Roman"/>
          <w:sz w:val="24"/>
          <w:szCs w:val="24"/>
        </w:rPr>
        <w:t>хлебобулочное, мучное кондитерское изделие сложного ассортимента</w:t>
      </w:r>
      <w:r w:rsidRPr="006A11EA">
        <w:rPr>
          <w:rFonts w:ascii="Times New Roman" w:eastAsia="Calibri" w:hAnsi="Times New Roman" w:cs="Times New Roman"/>
          <w:sz w:val="24"/>
          <w:szCs w:val="24"/>
        </w:rPr>
        <w:t xml:space="preserve">.  </w:t>
      </w:r>
      <w:r w:rsidRPr="006A11EA">
        <w:rPr>
          <w:rFonts w:ascii="Times New Roman" w:eastAsia="Times New Roman" w:hAnsi="Times New Roman" w:cs="Times New Roman"/>
          <w:sz w:val="24"/>
          <w:szCs w:val="24"/>
          <w:lang w:eastAsia="ru-RU"/>
        </w:rPr>
        <w:t xml:space="preserve">Опишите последовательно все этапы вашей работы. </w:t>
      </w:r>
    </w:p>
    <w:p w:rsidR="001D2528" w:rsidRPr="006A11EA" w:rsidRDefault="001D2528" w:rsidP="001D2528">
      <w:pPr>
        <w:spacing w:after="0" w:line="240" w:lineRule="auto"/>
        <w:contextualSpacing/>
        <w:jc w:val="both"/>
        <w:rPr>
          <w:rFonts w:ascii="Times New Roman" w:eastAsia="Calibri" w:hAnsi="Times New Roman" w:cs="Times New Roman"/>
          <w:i/>
          <w:sz w:val="24"/>
          <w:szCs w:val="24"/>
        </w:rPr>
      </w:pPr>
      <w:r w:rsidRPr="006A11EA">
        <w:rPr>
          <w:rFonts w:ascii="Times New Roman" w:eastAsia="Calibri" w:hAnsi="Times New Roman" w:cs="Times New Roman"/>
          <w:i/>
          <w:sz w:val="24"/>
          <w:szCs w:val="24"/>
        </w:rPr>
        <w:t>В первом подразделе</w:t>
      </w:r>
      <w:r w:rsidRPr="006A11EA">
        <w:rPr>
          <w:rFonts w:ascii="Times New Roman" w:eastAsia="Calibri" w:hAnsi="Times New Roman" w:cs="Times New Roman"/>
          <w:sz w:val="24"/>
          <w:szCs w:val="24"/>
        </w:rPr>
        <w:t xml:space="preserve"> опишите  разработку, адаптацию,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с учетом подбора сырья, дополнительных ингредиентов.</w:t>
      </w:r>
    </w:p>
    <w:p w:rsidR="001D2528" w:rsidRPr="006A11EA" w:rsidRDefault="001D2528" w:rsidP="001D2528">
      <w:pPr>
        <w:spacing w:after="0" w:line="240" w:lineRule="auto"/>
        <w:contextualSpacing/>
        <w:jc w:val="both"/>
        <w:rPr>
          <w:rFonts w:ascii="Times New Roman" w:eastAsia="Calibri" w:hAnsi="Times New Roman" w:cs="Times New Roman"/>
          <w:sz w:val="24"/>
          <w:szCs w:val="24"/>
        </w:rPr>
      </w:pPr>
      <w:r w:rsidRPr="006A11EA">
        <w:rPr>
          <w:rFonts w:ascii="Times New Roman" w:eastAsia="Calibri" w:hAnsi="Times New Roman" w:cs="Times New Roman"/>
          <w:i/>
          <w:sz w:val="24"/>
          <w:szCs w:val="24"/>
        </w:rPr>
        <w:t>Во втором подразделе</w:t>
      </w:r>
      <w:r w:rsidRPr="006A11EA">
        <w:rPr>
          <w:rFonts w:ascii="Times New Roman" w:eastAsia="Calibri" w:hAnsi="Times New Roman" w:cs="Times New Roman"/>
          <w:sz w:val="24"/>
          <w:szCs w:val="24"/>
        </w:rPr>
        <w:t xml:space="preserve"> опишите порядок составления и виды  нормативно-технологической документации для авторского</w:t>
      </w:r>
      <w:r w:rsidRPr="006A11EA">
        <w:rPr>
          <w:rFonts w:ascii="Times New Roman" w:hAnsi="Times New Roman"/>
          <w:sz w:val="24"/>
          <w:szCs w:val="24"/>
        </w:rPr>
        <w:t xml:space="preserve"> 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w:t>
      </w:r>
    </w:p>
    <w:p w:rsidR="001D2528" w:rsidRPr="006A11EA" w:rsidRDefault="001D2528" w:rsidP="001D2528">
      <w:pPr>
        <w:spacing w:after="0" w:line="240" w:lineRule="auto"/>
        <w:contextualSpacing/>
        <w:jc w:val="both"/>
        <w:rPr>
          <w:rFonts w:ascii="Times New Roman" w:eastAsia="Calibri" w:hAnsi="Times New Roman" w:cs="Times New Roman"/>
          <w:sz w:val="24"/>
          <w:szCs w:val="24"/>
        </w:rPr>
      </w:pPr>
      <w:r w:rsidRPr="006A11EA">
        <w:rPr>
          <w:rFonts w:ascii="Times New Roman" w:eastAsia="Calibri" w:hAnsi="Times New Roman" w:cs="Times New Roman"/>
          <w:i/>
          <w:sz w:val="24"/>
          <w:szCs w:val="24"/>
        </w:rPr>
        <w:lastRenderedPageBreak/>
        <w:t>Во третьем подразделе</w:t>
      </w:r>
      <w:r w:rsidRPr="006A11EA">
        <w:rPr>
          <w:rFonts w:ascii="Times New Roman" w:eastAsia="Calibri" w:hAnsi="Times New Roman" w:cs="Times New Roman"/>
          <w:sz w:val="24"/>
          <w:szCs w:val="24"/>
        </w:rPr>
        <w:t xml:space="preserve">  проведите анализ пробной проработки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с учетом применяемых </w:t>
      </w:r>
      <w:proofErr w:type="spellStart"/>
      <w:r w:rsidRPr="006A11EA">
        <w:rPr>
          <w:rFonts w:ascii="Times New Roman" w:eastAsia="Calibri" w:hAnsi="Times New Roman" w:cs="Times New Roman"/>
          <w:sz w:val="24"/>
          <w:szCs w:val="24"/>
        </w:rPr>
        <w:t>фуд</w:t>
      </w:r>
      <w:proofErr w:type="spellEnd"/>
      <w:r w:rsidRPr="006A11EA">
        <w:rPr>
          <w:rFonts w:ascii="Times New Roman" w:eastAsia="Calibri" w:hAnsi="Times New Roman" w:cs="Times New Roman"/>
          <w:sz w:val="24"/>
          <w:szCs w:val="24"/>
        </w:rPr>
        <w:t xml:space="preserve"> - трендов.</w:t>
      </w:r>
    </w:p>
    <w:p w:rsidR="001D2528" w:rsidRPr="006A11EA" w:rsidRDefault="001D2528" w:rsidP="001D2528">
      <w:pPr>
        <w:spacing w:line="240" w:lineRule="auto"/>
        <w:ind w:firstLine="851"/>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sz w:val="24"/>
          <w:szCs w:val="24"/>
          <w:lang w:eastAsia="ru-RU"/>
        </w:rPr>
        <w:t xml:space="preserve">Каждый этап работы важно завершать фотоотчетом и краткими выводами, в которых подчеркивается широта и глубина и практическая значимость проведенного исследования, а также перспективы использования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в ресторанах города Ульяновска.</w:t>
      </w:r>
    </w:p>
    <w:p w:rsidR="001D2528" w:rsidRPr="006A11EA" w:rsidRDefault="001D2528" w:rsidP="001D2528">
      <w:pPr>
        <w:spacing w:line="240" w:lineRule="auto"/>
        <w:ind w:firstLine="709"/>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sz w:val="24"/>
          <w:szCs w:val="24"/>
          <w:lang w:eastAsia="ru-RU"/>
        </w:rPr>
        <w:t xml:space="preserve">Для приготовления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определите  сырьевой  набор, выполните опытные проработки по нормам расхода сырья брутто и нетто, определите  выход полуфабриката и готовой продукции с учетом отходов и потерь в соответствии с действующими нормативами и технологиями приготовления блюда. При разработке и приготовлении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используйте новые технологии (</w:t>
      </w:r>
      <w:proofErr w:type="spellStart"/>
      <w:r w:rsidRPr="006A11EA">
        <w:rPr>
          <w:rFonts w:ascii="Times New Roman" w:eastAsia="Calibri" w:hAnsi="Times New Roman" w:cs="Times New Roman"/>
          <w:sz w:val="24"/>
          <w:szCs w:val="24"/>
        </w:rPr>
        <w:t>фуд</w:t>
      </w:r>
      <w:proofErr w:type="spellEnd"/>
      <w:r w:rsidRPr="006A11EA">
        <w:rPr>
          <w:rFonts w:ascii="Times New Roman" w:eastAsia="Calibri" w:hAnsi="Times New Roman" w:cs="Times New Roman"/>
          <w:sz w:val="24"/>
          <w:szCs w:val="24"/>
        </w:rPr>
        <w:t xml:space="preserve"> тренды)</w:t>
      </w:r>
      <w:r w:rsidRPr="006A11EA">
        <w:rPr>
          <w:rFonts w:ascii="Times New Roman" w:eastAsia="Times New Roman" w:hAnsi="Times New Roman" w:cs="Times New Roman"/>
          <w:sz w:val="24"/>
          <w:szCs w:val="24"/>
          <w:lang w:eastAsia="ru-RU"/>
        </w:rPr>
        <w:t xml:space="preserve">  со </w:t>
      </w:r>
      <w:proofErr w:type="spellStart"/>
      <w:r w:rsidRPr="006A11EA">
        <w:rPr>
          <w:rFonts w:ascii="Times New Roman" w:eastAsia="Times New Roman" w:hAnsi="Times New Roman" w:cs="Times New Roman"/>
          <w:sz w:val="24"/>
          <w:szCs w:val="24"/>
          <w:lang w:eastAsia="ru-RU"/>
        </w:rPr>
        <w:t>здоровьесберегающими</w:t>
      </w:r>
      <w:proofErr w:type="spellEnd"/>
      <w:r w:rsidRPr="006A11EA">
        <w:rPr>
          <w:rFonts w:ascii="Times New Roman" w:eastAsia="Times New Roman" w:hAnsi="Times New Roman" w:cs="Times New Roman"/>
          <w:sz w:val="24"/>
          <w:szCs w:val="24"/>
          <w:lang w:eastAsia="ru-RU"/>
        </w:rPr>
        <w:t xml:space="preserve"> технологиями.</w:t>
      </w:r>
      <w:r w:rsidRPr="006A11EA">
        <w:rPr>
          <w:rFonts w:ascii="Times New Roman" w:eastAsia="Calibri" w:hAnsi="Times New Roman" w:cs="Times New Roman"/>
          <w:sz w:val="24"/>
          <w:szCs w:val="24"/>
        </w:rPr>
        <w:t xml:space="preserve"> </w:t>
      </w:r>
      <w:r w:rsidRPr="006A11EA">
        <w:rPr>
          <w:rFonts w:ascii="Times New Roman" w:eastAsia="Times New Roman" w:hAnsi="Times New Roman" w:cs="Times New Roman"/>
          <w:sz w:val="24"/>
          <w:szCs w:val="24"/>
          <w:lang w:eastAsia="ru-RU"/>
        </w:rPr>
        <w:t xml:space="preserve">Проведите органолептическую  оценку, установите сроки и условия хранения. Проведите расчет пищевой ценности с использованием справочных таблиц пищевой ценности продуктов. </w:t>
      </w:r>
      <w:r w:rsidRPr="006A11EA">
        <w:rPr>
          <w:rFonts w:ascii="Times New Roman" w:eastAsia="Calibri" w:hAnsi="Times New Roman" w:cs="Times New Roman"/>
          <w:sz w:val="24"/>
          <w:szCs w:val="24"/>
        </w:rPr>
        <w:t xml:space="preserve">Составьте   нормативно-технологическую документацию в профессиональной программе «ШЕФ </w:t>
      </w:r>
      <w:proofErr w:type="spellStart"/>
      <w:r w:rsidRPr="006A11EA">
        <w:rPr>
          <w:rFonts w:ascii="Times New Roman" w:eastAsia="Calibri" w:hAnsi="Times New Roman" w:cs="Times New Roman"/>
          <w:sz w:val="24"/>
          <w:szCs w:val="24"/>
        </w:rPr>
        <w:t>ЭКСПЕРТ»</w:t>
      </w:r>
      <w:r w:rsidRPr="006A11EA">
        <w:rPr>
          <w:rFonts w:ascii="Times New Roman" w:eastAsia="Times New Roman" w:hAnsi="Times New Roman" w:cs="Times New Roman"/>
          <w:sz w:val="24"/>
          <w:szCs w:val="24"/>
          <w:lang w:eastAsia="ru-RU"/>
        </w:rPr>
        <w:t>..Опишите</w:t>
      </w:r>
      <w:proofErr w:type="spellEnd"/>
      <w:r w:rsidRPr="006A11EA">
        <w:rPr>
          <w:rFonts w:ascii="Times New Roman" w:eastAsia="Times New Roman" w:hAnsi="Times New Roman" w:cs="Times New Roman"/>
          <w:sz w:val="24"/>
          <w:szCs w:val="24"/>
          <w:lang w:eastAsia="ru-RU"/>
        </w:rPr>
        <w:t xml:space="preserve">  проведенную  комплексная оценка качества конкретного</w:t>
      </w:r>
      <w:r w:rsidRPr="006A11EA">
        <w:rPr>
          <w:rFonts w:ascii="Times New Roman" w:hAnsi="Times New Roman"/>
          <w:sz w:val="24"/>
          <w:szCs w:val="24"/>
        </w:rPr>
        <w:t xml:space="preserve"> 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по </w:t>
      </w:r>
      <w:proofErr w:type="spellStart"/>
      <w:r w:rsidRPr="006A11EA">
        <w:rPr>
          <w:rFonts w:ascii="Times New Roman" w:eastAsia="Times New Roman" w:hAnsi="Times New Roman" w:cs="Times New Roman"/>
          <w:sz w:val="24"/>
          <w:szCs w:val="24"/>
          <w:lang w:eastAsia="ru-RU"/>
        </w:rPr>
        <w:t>направлениям:«Оценка</w:t>
      </w:r>
      <w:proofErr w:type="spellEnd"/>
      <w:r w:rsidRPr="006A11EA">
        <w:rPr>
          <w:rFonts w:ascii="Times New Roman" w:eastAsia="Times New Roman" w:hAnsi="Times New Roman" w:cs="Times New Roman"/>
          <w:sz w:val="24"/>
          <w:szCs w:val="24"/>
          <w:lang w:eastAsia="ru-RU"/>
        </w:rPr>
        <w:t xml:space="preserve"> качества исследуемого изделия по органолептическим показателям»; «Оценка качества исследуемого изделия по физико-химическим показателям»; «Оценка качества исследуемого изделия по показателям безопасности»; «Сравнительная характеристика пищевой ценности» и другие.  </w:t>
      </w:r>
    </w:p>
    <w:p w:rsidR="001D2528" w:rsidRDefault="001D2528" w:rsidP="001D2528"/>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ЗАКЛЮЧЕНИЕ ВКР</w:t>
      </w:r>
      <w:r w:rsidRPr="00A36B7E">
        <w:rPr>
          <w:rFonts w:ascii="Times New Roman" w:eastAsia="Times New Roman" w:hAnsi="Times New Roman" w:cs="Times New Roman"/>
          <w:b/>
          <w:sz w:val="24"/>
          <w:szCs w:val="24"/>
          <w:lang w:eastAsia="ru-RU"/>
        </w:rPr>
        <w:t xml:space="preserve"> </w:t>
      </w:r>
      <w:r w:rsidR="00AE1B2F" w:rsidRPr="00A36B7E">
        <w:rPr>
          <w:rFonts w:ascii="Times New Roman" w:eastAsia="Times New Roman" w:hAnsi="Times New Roman" w:cs="Times New Roman"/>
          <w:sz w:val="24"/>
          <w:szCs w:val="24"/>
          <w:lang w:eastAsia="ru-RU"/>
        </w:rPr>
        <w:t xml:space="preserve">(3-5 </w:t>
      </w:r>
      <w:r w:rsidR="002173A5" w:rsidRPr="00A36B7E">
        <w:rPr>
          <w:rFonts w:ascii="Times New Roman" w:eastAsia="Times New Roman" w:hAnsi="Times New Roman" w:cs="Times New Roman"/>
          <w:sz w:val="24"/>
          <w:szCs w:val="24"/>
          <w:lang w:eastAsia="ru-RU"/>
        </w:rPr>
        <w:t>стр</w:t>
      </w:r>
      <w:r w:rsidR="00AE1B2F" w:rsidRPr="00A36B7E">
        <w:rPr>
          <w:rFonts w:ascii="Times New Roman" w:eastAsia="Times New Roman" w:hAnsi="Times New Roman" w:cs="Times New Roman"/>
          <w:sz w:val="24"/>
          <w:szCs w:val="24"/>
          <w:lang w:eastAsia="ru-RU"/>
        </w:rPr>
        <w:t xml:space="preserve">аниц) </w:t>
      </w:r>
      <w:r w:rsidR="00D31926" w:rsidRPr="00A36B7E">
        <w:rPr>
          <w:rFonts w:ascii="Times New Roman" w:eastAsia="Times New Roman" w:hAnsi="Times New Roman" w:cs="Times New Roman"/>
          <w:sz w:val="24"/>
          <w:szCs w:val="24"/>
          <w:lang w:eastAsia="ru-RU"/>
        </w:rPr>
        <w:t>подводит итог про</w:t>
      </w:r>
      <w:r w:rsidR="00AE1B2F" w:rsidRPr="00A36B7E">
        <w:rPr>
          <w:rFonts w:ascii="Times New Roman" w:eastAsia="Times New Roman" w:hAnsi="Times New Roman" w:cs="Times New Roman"/>
          <w:sz w:val="24"/>
          <w:szCs w:val="24"/>
          <w:lang w:eastAsia="ru-RU"/>
        </w:rPr>
        <w:t>деланному исследованию в той или иной области, т.е. является его логическим завершением с краткими и емкими выводам</w:t>
      </w:r>
      <w:r w:rsidR="00D31926" w:rsidRPr="00A36B7E">
        <w:rPr>
          <w:rFonts w:ascii="Times New Roman" w:eastAsia="Times New Roman" w:hAnsi="Times New Roman" w:cs="Times New Roman"/>
          <w:sz w:val="24"/>
          <w:szCs w:val="24"/>
          <w:lang w:eastAsia="ru-RU"/>
        </w:rPr>
        <w:t>и. Для его оформления нужно вос</w:t>
      </w:r>
      <w:r w:rsidR="00AE1B2F" w:rsidRPr="00A36B7E">
        <w:rPr>
          <w:rFonts w:ascii="Times New Roman" w:eastAsia="Times New Roman" w:hAnsi="Times New Roman" w:cs="Times New Roman"/>
          <w:sz w:val="24"/>
          <w:szCs w:val="24"/>
          <w:lang w:eastAsia="ru-RU"/>
        </w:rPr>
        <w:t>пользоваться вывод</w:t>
      </w:r>
      <w:r w:rsidR="00D31926" w:rsidRPr="00A36B7E">
        <w:rPr>
          <w:rFonts w:ascii="Times New Roman" w:eastAsia="Times New Roman" w:hAnsi="Times New Roman" w:cs="Times New Roman"/>
          <w:sz w:val="24"/>
          <w:szCs w:val="24"/>
          <w:lang w:eastAsia="ru-RU"/>
        </w:rPr>
        <w:t>ами, которые были сделаны в кон</w:t>
      </w:r>
      <w:r w:rsidR="0067056E" w:rsidRPr="00A36B7E">
        <w:rPr>
          <w:rFonts w:ascii="Times New Roman" w:eastAsia="Times New Roman" w:hAnsi="Times New Roman" w:cs="Times New Roman"/>
          <w:sz w:val="24"/>
          <w:szCs w:val="24"/>
          <w:lang w:eastAsia="ru-RU"/>
        </w:rPr>
        <w:t xml:space="preserve">це </w:t>
      </w:r>
      <w:r w:rsidR="00AE1B2F" w:rsidRPr="00A36B7E">
        <w:rPr>
          <w:rFonts w:ascii="Times New Roman" w:eastAsia="Times New Roman" w:hAnsi="Times New Roman" w:cs="Times New Roman"/>
          <w:sz w:val="24"/>
          <w:szCs w:val="24"/>
          <w:lang w:eastAsia="ru-RU"/>
        </w:rPr>
        <w:t>теоретич</w:t>
      </w:r>
      <w:r w:rsidR="00D31926" w:rsidRPr="00A36B7E">
        <w:rPr>
          <w:rFonts w:ascii="Times New Roman" w:eastAsia="Times New Roman" w:hAnsi="Times New Roman" w:cs="Times New Roman"/>
          <w:sz w:val="24"/>
          <w:szCs w:val="24"/>
          <w:lang w:eastAsia="ru-RU"/>
        </w:rPr>
        <w:t xml:space="preserve">еской </w:t>
      </w:r>
      <w:r w:rsidR="002D5389" w:rsidRPr="00A36B7E">
        <w:rPr>
          <w:rFonts w:ascii="Times New Roman" w:eastAsia="Times New Roman" w:hAnsi="Times New Roman" w:cs="Times New Roman"/>
          <w:sz w:val="24"/>
          <w:szCs w:val="24"/>
          <w:lang w:eastAsia="ru-RU"/>
        </w:rPr>
        <w:t>части (Раздел</w:t>
      </w:r>
      <w:r w:rsidR="0067056E" w:rsidRPr="00A36B7E">
        <w:rPr>
          <w:rFonts w:ascii="Times New Roman" w:eastAsia="Times New Roman" w:hAnsi="Times New Roman" w:cs="Times New Roman"/>
          <w:sz w:val="24"/>
          <w:szCs w:val="24"/>
          <w:lang w:eastAsia="ru-RU"/>
        </w:rPr>
        <w:t xml:space="preserve"> 1</w:t>
      </w:r>
      <w:r w:rsidR="00AE1B2F" w:rsidRPr="00A36B7E">
        <w:rPr>
          <w:rFonts w:ascii="Times New Roman" w:eastAsia="Times New Roman" w:hAnsi="Times New Roman" w:cs="Times New Roman"/>
          <w:sz w:val="24"/>
          <w:szCs w:val="24"/>
          <w:lang w:eastAsia="ru-RU"/>
        </w:rPr>
        <w:t>)</w:t>
      </w:r>
      <w:r w:rsidR="0067056E" w:rsidRPr="00A36B7E">
        <w:rPr>
          <w:rFonts w:ascii="Times New Roman" w:eastAsia="Times New Roman" w:hAnsi="Times New Roman" w:cs="Times New Roman"/>
          <w:sz w:val="24"/>
          <w:szCs w:val="24"/>
          <w:lang w:eastAsia="ru-RU"/>
        </w:rPr>
        <w:t xml:space="preserve">, практической </w:t>
      </w:r>
      <w:r w:rsidR="0050036C" w:rsidRPr="00A36B7E">
        <w:rPr>
          <w:rFonts w:ascii="Times New Roman" w:eastAsia="Times New Roman" w:hAnsi="Times New Roman" w:cs="Times New Roman"/>
          <w:sz w:val="24"/>
          <w:szCs w:val="24"/>
          <w:lang w:eastAsia="ru-RU"/>
        </w:rPr>
        <w:t>части (</w:t>
      </w:r>
      <w:r w:rsidR="002D5389" w:rsidRPr="00A36B7E">
        <w:rPr>
          <w:rFonts w:ascii="Times New Roman" w:eastAsia="Times New Roman" w:hAnsi="Times New Roman" w:cs="Times New Roman"/>
          <w:sz w:val="24"/>
          <w:szCs w:val="24"/>
          <w:lang w:eastAsia="ru-RU"/>
        </w:rPr>
        <w:t xml:space="preserve">Раздел </w:t>
      </w:r>
      <w:r w:rsidR="0067056E" w:rsidRPr="00A36B7E">
        <w:rPr>
          <w:rFonts w:ascii="Times New Roman" w:eastAsia="Times New Roman" w:hAnsi="Times New Roman" w:cs="Times New Roman"/>
          <w:sz w:val="24"/>
          <w:szCs w:val="24"/>
          <w:lang w:eastAsia="ru-RU"/>
        </w:rPr>
        <w:t>2</w:t>
      </w:r>
      <w:r w:rsidR="0050036C" w:rsidRPr="00A36B7E">
        <w:rPr>
          <w:rFonts w:ascii="Times New Roman" w:eastAsia="Times New Roman" w:hAnsi="Times New Roman" w:cs="Times New Roman"/>
          <w:sz w:val="24"/>
          <w:szCs w:val="24"/>
          <w:lang w:eastAsia="ru-RU"/>
        </w:rPr>
        <w:t>) и</w:t>
      </w:r>
      <w:r w:rsidR="0067056E" w:rsidRPr="00A36B7E">
        <w:rPr>
          <w:rFonts w:ascii="Times New Roman" w:eastAsia="Times New Roman" w:hAnsi="Times New Roman" w:cs="Times New Roman"/>
          <w:sz w:val="24"/>
          <w:szCs w:val="24"/>
          <w:lang w:eastAsia="ru-RU"/>
        </w:rPr>
        <w:t xml:space="preserve"> экспериментальной части (</w:t>
      </w:r>
      <w:r w:rsidR="002D5389" w:rsidRPr="00A36B7E">
        <w:rPr>
          <w:rFonts w:ascii="Times New Roman" w:eastAsia="Times New Roman" w:hAnsi="Times New Roman" w:cs="Times New Roman"/>
          <w:sz w:val="24"/>
          <w:szCs w:val="24"/>
          <w:lang w:eastAsia="ru-RU"/>
        </w:rPr>
        <w:t>Раздел</w:t>
      </w:r>
      <w:r w:rsidR="00AE1B2F" w:rsidRPr="00A36B7E">
        <w:rPr>
          <w:rFonts w:ascii="Times New Roman" w:eastAsia="Times New Roman" w:hAnsi="Times New Roman" w:cs="Times New Roman"/>
          <w:sz w:val="24"/>
          <w:szCs w:val="24"/>
          <w:lang w:eastAsia="ru-RU"/>
        </w:rPr>
        <w:t>3). Эти выводы ж</w:t>
      </w:r>
      <w:r w:rsidR="00D31926" w:rsidRPr="00A36B7E">
        <w:rPr>
          <w:rFonts w:ascii="Times New Roman" w:eastAsia="Times New Roman" w:hAnsi="Times New Roman" w:cs="Times New Roman"/>
          <w:sz w:val="24"/>
          <w:szCs w:val="24"/>
          <w:lang w:eastAsia="ru-RU"/>
        </w:rPr>
        <w:t>елательно перефразировать и рас</w:t>
      </w:r>
      <w:r w:rsidR="00AE1B2F" w:rsidRPr="00A36B7E">
        <w:rPr>
          <w:rFonts w:ascii="Times New Roman" w:eastAsia="Times New Roman" w:hAnsi="Times New Roman" w:cs="Times New Roman"/>
          <w:sz w:val="24"/>
          <w:szCs w:val="24"/>
          <w:lang w:eastAsia="ru-RU"/>
        </w:rPr>
        <w:t>положить в логической последовательности от теории к практике, т.е. кра</w:t>
      </w:r>
      <w:r w:rsidR="00D31926" w:rsidRPr="00A36B7E">
        <w:rPr>
          <w:rFonts w:ascii="Times New Roman" w:eastAsia="Times New Roman" w:hAnsi="Times New Roman" w:cs="Times New Roman"/>
          <w:sz w:val="24"/>
          <w:szCs w:val="24"/>
          <w:lang w:eastAsia="ru-RU"/>
        </w:rPr>
        <w:t>ткие, но емкие теоретические вы</w:t>
      </w:r>
      <w:r w:rsidR="00AE1B2F" w:rsidRPr="00A36B7E">
        <w:rPr>
          <w:rFonts w:ascii="Times New Roman" w:eastAsia="Times New Roman" w:hAnsi="Times New Roman" w:cs="Times New Roman"/>
          <w:sz w:val="24"/>
          <w:szCs w:val="24"/>
          <w:lang w:eastAsia="ru-RU"/>
        </w:rPr>
        <w:t xml:space="preserve">воды; выводы по практической </w:t>
      </w:r>
      <w:r w:rsidR="00D31926" w:rsidRPr="00A36B7E">
        <w:rPr>
          <w:rFonts w:ascii="Times New Roman" w:eastAsia="Times New Roman" w:hAnsi="Times New Roman" w:cs="Times New Roman"/>
          <w:sz w:val="24"/>
          <w:szCs w:val="24"/>
          <w:lang w:eastAsia="ru-RU"/>
        </w:rPr>
        <w:t>гла</w:t>
      </w:r>
      <w:r w:rsidR="00AE1B2F" w:rsidRPr="00A36B7E">
        <w:rPr>
          <w:rFonts w:ascii="Times New Roman" w:eastAsia="Times New Roman" w:hAnsi="Times New Roman" w:cs="Times New Roman"/>
          <w:sz w:val="24"/>
          <w:szCs w:val="24"/>
          <w:lang w:eastAsia="ru-RU"/>
        </w:rPr>
        <w:t>ве дипломной; предложения по совершенствованию предмета исследования.</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Если во введении описывали проблему и перечисляли пути ее решения (конкретные задачи), то в заключении формулируются ответы на эти задачи. Можно посоветовать такую памятку:</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w:t>
      </w:r>
      <w:r w:rsidR="00C90328" w:rsidRPr="00A36B7E">
        <w:rPr>
          <w:rFonts w:ascii="Times New Roman" w:eastAsia="Times New Roman" w:hAnsi="Times New Roman" w:cs="Times New Roman"/>
          <w:sz w:val="24"/>
          <w:szCs w:val="24"/>
          <w:lang w:eastAsia="ru-RU"/>
        </w:rPr>
        <w:t xml:space="preserve"> Н</w:t>
      </w:r>
      <w:r w:rsidR="00AE1B2F" w:rsidRPr="00A36B7E">
        <w:rPr>
          <w:rFonts w:ascii="Times New Roman" w:eastAsia="Times New Roman" w:hAnsi="Times New Roman" w:cs="Times New Roman"/>
          <w:sz w:val="24"/>
          <w:szCs w:val="24"/>
          <w:lang w:eastAsia="ru-RU"/>
        </w:rPr>
        <w:t>ачинайте п</w:t>
      </w:r>
      <w:r w:rsidR="00D31926" w:rsidRPr="00A36B7E">
        <w:rPr>
          <w:rFonts w:ascii="Times New Roman" w:eastAsia="Times New Roman" w:hAnsi="Times New Roman" w:cs="Times New Roman"/>
          <w:sz w:val="24"/>
          <w:szCs w:val="24"/>
          <w:lang w:eastAsia="ru-RU"/>
        </w:rPr>
        <w:t>исать заключение дипломной рабо</w:t>
      </w:r>
      <w:r w:rsidR="00AE1B2F" w:rsidRPr="00A36B7E">
        <w:rPr>
          <w:rFonts w:ascii="Times New Roman" w:eastAsia="Times New Roman" w:hAnsi="Times New Roman" w:cs="Times New Roman"/>
          <w:sz w:val="24"/>
          <w:szCs w:val="24"/>
          <w:lang w:eastAsia="ru-RU"/>
        </w:rPr>
        <w:t>ты со вступител</w:t>
      </w:r>
      <w:r w:rsidR="00D31926" w:rsidRPr="00A36B7E">
        <w:rPr>
          <w:rFonts w:ascii="Times New Roman" w:eastAsia="Times New Roman" w:hAnsi="Times New Roman" w:cs="Times New Roman"/>
          <w:sz w:val="24"/>
          <w:szCs w:val="24"/>
          <w:lang w:eastAsia="ru-RU"/>
        </w:rPr>
        <w:t>ьного слова! Это 3—5 небольших </w:t>
      </w:r>
      <w:r w:rsidR="00AE1B2F" w:rsidRPr="00A36B7E">
        <w:rPr>
          <w:rFonts w:ascii="Times New Roman" w:eastAsia="Times New Roman" w:hAnsi="Times New Roman" w:cs="Times New Roman"/>
          <w:sz w:val="24"/>
          <w:szCs w:val="24"/>
          <w:lang w:eastAsia="ru-RU"/>
        </w:rPr>
        <w:t>предложений по теоретической части. А уже потом излаг</w:t>
      </w:r>
      <w:r w:rsidR="00D31926" w:rsidRPr="00A36B7E">
        <w:rPr>
          <w:rFonts w:ascii="Times New Roman" w:eastAsia="Times New Roman" w:hAnsi="Times New Roman" w:cs="Times New Roman"/>
          <w:sz w:val="24"/>
          <w:szCs w:val="24"/>
          <w:lang w:eastAsia="ru-RU"/>
        </w:rPr>
        <w:t>айте выводы и предложения. Всту</w:t>
      </w:r>
      <w:r w:rsidR="00AE1B2F" w:rsidRPr="00A36B7E">
        <w:rPr>
          <w:rFonts w:ascii="Times New Roman" w:eastAsia="Times New Roman" w:hAnsi="Times New Roman" w:cs="Times New Roman"/>
          <w:sz w:val="24"/>
          <w:szCs w:val="24"/>
          <w:lang w:eastAsia="ru-RU"/>
        </w:rPr>
        <w:t>пительное слово - обязательная составляющая любого разде</w:t>
      </w:r>
      <w:r w:rsidR="00D31926" w:rsidRPr="00A36B7E">
        <w:rPr>
          <w:rFonts w:ascii="Times New Roman" w:eastAsia="Times New Roman" w:hAnsi="Times New Roman" w:cs="Times New Roman"/>
          <w:sz w:val="24"/>
          <w:szCs w:val="24"/>
          <w:lang w:eastAsia="ru-RU"/>
        </w:rPr>
        <w:t>ла дипломной работы, и заключе</w:t>
      </w:r>
      <w:r w:rsidR="00AE1B2F" w:rsidRPr="00A36B7E">
        <w:rPr>
          <w:rFonts w:ascii="Times New Roman" w:eastAsia="Times New Roman" w:hAnsi="Times New Roman" w:cs="Times New Roman"/>
          <w:sz w:val="24"/>
          <w:szCs w:val="24"/>
          <w:lang w:eastAsia="ru-RU"/>
        </w:rPr>
        <w:t>ние не представляет исключения.</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2</w:t>
      </w:r>
      <w:r w:rsidR="00C90328" w:rsidRPr="00A36B7E">
        <w:rPr>
          <w:rFonts w:ascii="Times New Roman" w:eastAsia="Times New Roman" w:hAnsi="Times New Roman" w:cs="Times New Roman"/>
          <w:sz w:val="24"/>
          <w:szCs w:val="24"/>
          <w:lang w:eastAsia="ru-RU"/>
        </w:rPr>
        <w:t xml:space="preserve"> Л</w:t>
      </w:r>
      <w:r w:rsidR="00AE1B2F" w:rsidRPr="00A36B7E">
        <w:rPr>
          <w:rFonts w:ascii="Times New Roman" w:eastAsia="Times New Roman" w:hAnsi="Times New Roman" w:cs="Times New Roman"/>
          <w:sz w:val="24"/>
          <w:szCs w:val="24"/>
          <w:lang w:eastAsia="ru-RU"/>
        </w:rPr>
        <w:t>юбая научная работа должна быть написана научным с</w:t>
      </w:r>
      <w:r w:rsidR="00D31926" w:rsidRPr="00A36B7E">
        <w:rPr>
          <w:rFonts w:ascii="Times New Roman" w:eastAsia="Times New Roman" w:hAnsi="Times New Roman" w:cs="Times New Roman"/>
          <w:sz w:val="24"/>
          <w:szCs w:val="24"/>
          <w:lang w:eastAsia="ru-RU"/>
        </w:rPr>
        <w:t>тилем изложения, поэтому исполь</w:t>
      </w:r>
      <w:r w:rsidR="00AE1B2F" w:rsidRPr="00A36B7E">
        <w:rPr>
          <w:rFonts w:ascii="Times New Roman" w:eastAsia="Times New Roman" w:hAnsi="Times New Roman" w:cs="Times New Roman"/>
          <w:sz w:val="24"/>
          <w:szCs w:val="24"/>
          <w:lang w:eastAsia="ru-RU"/>
        </w:rPr>
        <w:t>зуйте выра</w:t>
      </w:r>
      <w:r w:rsidR="00D31926" w:rsidRPr="00A36B7E">
        <w:rPr>
          <w:rFonts w:ascii="Times New Roman" w:eastAsia="Times New Roman" w:hAnsi="Times New Roman" w:cs="Times New Roman"/>
          <w:sz w:val="24"/>
          <w:szCs w:val="24"/>
          <w:lang w:eastAsia="ru-RU"/>
        </w:rPr>
        <w:t>жения с местоимениями «мы счита</w:t>
      </w:r>
      <w:r w:rsidR="00AE1B2F" w:rsidRPr="00A36B7E">
        <w:rPr>
          <w:rFonts w:ascii="Times New Roman" w:eastAsia="Times New Roman" w:hAnsi="Times New Roman" w:cs="Times New Roman"/>
          <w:sz w:val="24"/>
          <w:szCs w:val="24"/>
          <w:lang w:eastAsia="ru-RU"/>
        </w:rPr>
        <w:t>ем», «нами предложено» и т.д.</w:t>
      </w:r>
    </w:p>
    <w:p w:rsidR="002D21A4"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3</w:t>
      </w:r>
      <w:r w:rsidR="00C90328" w:rsidRPr="00A36B7E">
        <w:rPr>
          <w:rFonts w:ascii="Times New Roman" w:eastAsia="Times New Roman" w:hAnsi="Times New Roman" w:cs="Times New Roman"/>
          <w:sz w:val="24"/>
          <w:szCs w:val="24"/>
          <w:lang w:eastAsia="ru-RU"/>
        </w:rPr>
        <w:t xml:space="preserve"> З</w:t>
      </w:r>
      <w:r w:rsidR="00AE1B2F" w:rsidRPr="00A36B7E">
        <w:rPr>
          <w:rFonts w:ascii="Times New Roman" w:eastAsia="Times New Roman" w:hAnsi="Times New Roman" w:cs="Times New Roman"/>
          <w:sz w:val="24"/>
          <w:szCs w:val="24"/>
          <w:lang w:eastAsia="ru-RU"/>
        </w:rPr>
        <w:t>аканчивать заключение не</w:t>
      </w:r>
      <w:r w:rsidR="002D5389" w:rsidRPr="00A36B7E">
        <w:rPr>
          <w:rFonts w:ascii="Times New Roman" w:eastAsia="Times New Roman" w:hAnsi="Times New Roman" w:cs="Times New Roman"/>
          <w:sz w:val="24"/>
          <w:szCs w:val="24"/>
          <w:lang w:eastAsia="ru-RU"/>
        </w:rPr>
        <w:t>обходимо кратким общим выводом.</w:t>
      </w:r>
    </w:p>
    <w:p w:rsidR="00132E6B" w:rsidRPr="00A36B7E" w:rsidRDefault="00884A0D" w:rsidP="002D5389">
      <w:pPr>
        <w:pStyle w:val="af4"/>
        <w:shd w:val="clear" w:color="auto" w:fill="FFFFFF"/>
        <w:spacing w:after="0" w:line="240" w:lineRule="auto"/>
        <w:jc w:val="both"/>
        <w:rPr>
          <w:rStyle w:val="af6"/>
          <w:rFonts w:eastAsiaTheme="majorEastAsia"/>
          <w:b w:val="0"/>
        </w:rPr>
      </w:pPr>
      <w:r w:rsidRPr="00A36B7E">
        <w:rPr>
          <w:rStyle w:val="af6"/>
          <w:rFonts w:eastAsiaTheme="majorEastAsia"/>
          <w:b w:val="0"/>
        </w:rPr>
        <w:t>5 ПРАВИЛА</w:t>
      </w:r>
      <w:r w:rsidR="00441D06" w:rsidRPr="00A36B7E">
        <w:rPr>
          <w:rStyle w:val="af6"/>
          <w:rFonts w:eastAsiaTheme="majorEastAsia"/>
          <w:b w:val="0"/>
        </w:rPr>
        <w:t xml:space="preserve"> ОФОРМЛЕНИЯ ВКР</w:t>
      </w:r>
    </w:p>
    <w:p w:rsidR="00A44638" w:rsidRPr="00A36B7E" w:rsidRDefault="00AE05EE" w:rsidP="002D5389">
      <w:pPr>
        <w:spacing w:after="0" w:line="240" w:lineRule="auto"/>
        <w:jc w:val="both"/>
        <w:textAlignment w:val="baseline"/>
        <w:outlineLvl w:val="1"/>
        <w:rPr>
          <w:rFonts w:ascii="Times New Roman" w:eastAsia="Times New Roman" w:hAnsi="Times New Roman" w:cs="Times New Roman"/>
          <w:bCs/>
          <w:sz w:val="24"/>
          <w:szCs w:val="24"/>
          <w:lang w:eastAsia="ru-RU"/>
        </w:rPr>
      </w:pPr>
      <w:r w:rsidRPr="00A36B7E">
        <w:rPr>
          <w:rFonts w:ascii="Times New Roman" w:hAnsi="Times New Roman" w:cs="Times New Roman"/>
          <w:sz w:val="24"/>
          <w:szCs w:val="24"/>
        </w:rPr>
        <w:t xml:space="preserve">5.1 </w:t>
      </w:r>
      <w:r w:rsidR="00132E6B" w:rsidRPr="00A36B7E">
        <w:rPr>
          <w:rFonts w:ascii="Times New Roman" w:hAnsi="Times New Roman" w:cs="Times New Roman"/>
          <w:sz w:val="24"/>
          <w:szCs w:val="24"/>
        </w:rPr>
        <w:t xml:space="preserve">Изложение текста и оформление </w:t>
      </w:r>
      <w:r w:rsidR="0046195D" w:rsidRPr="00A36B7E">
        <w:rPr>
          <w:rFonts w:ascii="Times New Roman" w:hAnsi="Times New Roman" w:cs="Times New Roman"/>
          <w:sz w:val="24"/>
          <w:szCs w:val="24"/>
        </w:rPr>
        <w:t xml:space="preserve">ВКР </w:t>
      </w:r>
      <w:r w:rsidR="00132E6B" w:rsidRPr="00A36B7E">
        <w:rPr>
          <w:rFonts w:ascii="Times New Roman" w:hAnsi="Times New Roman" w:cs="Times New Roman"/>
          <w:sz w:val="24"/>
          <w:szCs w:val="24"/>
        </w:rPr>
        <w:t>выполняют в соответствии с требованиями</w:t>
      </w:r>
      <w:r w:rsidR="00132E6B" w:rsidRPr="00A36B7E">
        <w:rPr>
          <w:rFonts w:ascii="Times New Roman" w:eastAsia="Calibri" w:hAnsi="Times New Roman" w:cs="Times New Roman"/>
          <w:sz w:val="24"/>
          <w:szCs w:val="24"/>
        </w:rPr>
        <w:t xml:space="preserve"> </w:t>
      </w:r>
      <w:r w:rsidR="00A44638" w:rsidRPr="00A36B7E">
        <w:rPr>
          <w:rFonts w:ascii="Times New Roman" w:eastAsia="Times New Roman" w:hAnsi="Times New Roman" w:cs="Times New Roman"/>
          <w:bCs/>
          <w:sz w:val="24"/>
          <w:szCs w:val="24"/>
          <w:lang w:eastAsia="ru-RU"/>
        </w:rPr>
        <w:t xml:space="preserve">ГОСТ 7.32-2017 Система стандартов по информации, библиотечному и издательскому делу. Отчет о научно-исследовательской работе. Структура и правила оформления. </w:t>
      </w:r>
      <w:r w:rsidR="00A44638" w:rsidRPr="00A36B7E">
        <w:rPr>
          <w:rFonts w:ascii="Times New Roman" w:eastAsia="Times New Roman" w:hAnsi="Times New Roman" w:cs="Times New Roman"/>
          <w:sz w:val="24"/>
          <w:szCs w:val="24"/>
          <w:lang w:eastAsia="ru-RU"/>
        </w:rPr>
        <w:t>Дата введения — 2018—07—01</w:t>
      </w:r>
      <w:r w:rsidR="00A44638" w:rsidRPr="00A36B7E">
        <w:rPr>
          <w:rFonts w:ascii="Times New Roman" w:eastAsia="Times New Roman" w:hAnsi="Times New Roman" w:cs="Times New Roman"/>
          <w:bCs/>
          <w:sz w:val="24"/>
          <w:szCs w:val="24"/>
          <w:lang w:eastAsia="ru-RU"/>
        </w:rPr>
        <w:t xml:space="preserve">. </w:t>
      </w:r>
      <w:r w:rsidR="00A44638" w:rsidRPr="00A36B7E">
        <w:rPr>
          <w:rFonts w:ascii="Times New Roman" w:hAnsi="Times New Roman" w:cs="Times New Roman"/>
          <w:sz w:val="24"/>
          <w:szCs w:val="24"/>
        </w:rPr>
        <w:t>НАЦИОНАЛЬНЫЙ СТАНДАРТ РОССИЙСКОЙ ФЕДЕРАЦИИ ГОСТ Р 7.0.100– 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D5389" w:rsidRPr="00A36B7E" w:rsidRDefault="00AE05EE" w:rsidP="002D5389">
      <w:pPr>
        <w:pStyle w:val="af4"/>
        <w:shd w:val="clear" w:color="auto" w:fill="FFFFFF"/>
        <w:spacing w:after="0" w:line="240" w:lineRule="auto"/>
        <w:jc w:val="both"/>
      </w:pPr>
      <w:r w:rsidRPr="00A36B7E">
        <w:lastRenderedPageBreak/>
        <w:t>5.2</w:t>
      </w:r>
      <w:r w:rsidR="002D5389" w:rsidRPr="00A36B7E">
        <w:t xml:space="preserve">. Страницы текста ВКР и включенные в ВКР иллюстрации и таблицы должны соответствовать формату А4. Допускается применение формата АЗ при наличии большого количества таблиц и иллюстраций данного формата. ВКР должна быть выполнена любым печатным способом на одной стороне листа белой бумаги формата А4 через полтора интервала. Цвет шрифта должен быть черным, размер шрифта — не менее 12 пт. Рекомендуемый тип шрифта для основного текста ВКР — </w:t>
      </w:r>
      <w:proofErr w:type="spellStart"/>
      <w:r w:rsidR="002D5389" w:rsidRPr="00A36B7E">
        <w:t>Times</w:t>
      </w:r>
      <w:proofErr w:type="spellEnd"/>
      <w:r w:rsidR="002D5389" w:rsidRPr="00A36B7E">
        <w:t xml:space="preserve"> </w:t>
      </w:r>
      <w:proofErr w:type="spellStart"/>
      <w:r w:rsidR="002D5389" w:rsidRPr="00A36B7E">
        <w:t>New</w:t>
      </w:r>
      <w:proofErr w:type="spellEnd"/>
      <w:r w:rsidR="002D5389" w:rsidRPr="00A36B7E">
        <w:t xml:space="preserve"> </w:t>
      </w:r>
      <w:proofErr w:type="spellStart"/>
      <w:r w:rsidR="002D5389" w:rsidRPr="00A36B7E">
        <w:t>Roman</w:t>
      </w:r>
      <w:proofErr w:type="spellEnd"/>
      <w:r w:rsidR="002D5389" w:rsidRPr="00A36B7E">
        <w:t xml:space="preserve">. Полужирный шрифт применяют только для заголовков разделов и подразделов, заголовков структурных элементов. Использование курсива допускается для обозначения объектов (биология.) (ГОСТ 7.32—2017  геология, медицина, </w:t>
      </w:r>
      <w:proofErr w:type="spellStart"/>
      <w:r w:rsidR="002D5389" w:rsidRPr="00A36B7E">
        <w:t>нанотехнологии</w:t>
      </w:r>
      <w:proofErr w:type="spellEnd"/>
      <w:r w:rsidR="002D5389" w:rsidRPr="00A36B7E">
        <w:t xml:space="preserve">, генная инженерия и др.) и написания терминов  (например, </w:t>
      </w:r>
      <w:proofErr w:type="spellStart"/>
      <w:r w:rsidR="002D5389" w:rsidRPr="00A36B7E">
        <w:t>in</w:t>
      </w:r>
      <w:proofErr w:type="spellEnd"/>
      <w:r w:rsidR="002D5389" w:rsidRPr="00A36B7E">
        <w:t xml:space="preserve"> </w:t>
      </w:r>
      <w:proofErr w:type="spellStart"/>
      <w:r w:rsidR="002D5389" w:rsidRPr="00A36B7E">
        <w:t>vivo</w:t>
      </w:r>
      <w:proofErr w:type="spellEnd"/>
      <w:r w:rsidR="002D5389" w:rsidRPr="00A36B7E">
        <w:t xml:space="preserve">, </w:t>
      </w:r>
      <w:proofErr w:type="spellStart"/>
      <w:r w:rsidR="002D5389" w:rsidRPr="00A36B7E">
        <w:t>in</w:t>
      </w:r>
      <w:proofErr w:type="spellEnd"/>
      <w:r w:rsidR="002D5389" w:rsidRPr="00A36B7E">
        <w:t xml:space="preserve"> </w:t>
      </w:r>
      <w:proofErr w:type="spellStart"/>
      <w:r w:rsidR="002D5389" w:rsidRPr="00A36B7E">
        <w:t>vitro</w:t>
      </w:r>
      <w:proofErr w:type="spellEnd"/>
      <w:r w:rsidR="002D5389" w:rsidRPr="00A36B7E">
        <w:t>) и иных объектов и терминов на латыни. 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 Текст ВКР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ВКР и равен 1,25 см.</w:t>
      </w:r>
    </w:p>
    <w:p w:rsidR="002D5389" w:rsidRPr="00A36B7E" w:rsidRDefault="002D5389" w:rsidP="002D5389">
      <w:pPr>
        <w:pStyle w:val="af4"/>
        <w:shd w:val="clear" w:color="auto" w:fill="FFFFFF"/>
        <w:spacing w:after="0" w:line="240" w:lineRule="auto"/>
        <w:jc w:val="both"/>
      </w:pPr>
      <w:r w:rsidRPr="00A36B7E">
        <w:t>Вне зависимости от способа выполнения ВКР качество напечатанного текста и оформления иллюстраций, таблиц, распечаток программ должно удовлетворять требованию их четкого воспроизведения. При выполнении ВКР необходимо соблюдать равномерную плотность и четкость изображения по всему ВКР. Все линии, буквы, цифры и знаки должны иметь одинаковую контрастность по всему тексту ВКР. Фамилии, наименования учреждений, организаций, фирм, наименования изделий и другие имена собственные в ВКР  приводят на языке оригинала. Допускается транслитерировать имена собственные и приводить наименования организаций в переводе на язык ВКР с добавлением (при первом упоминании) оригинального названия.</w:t>
      </w:r>
    </w:p>
    <w:p w:rsidR="002D5389" w:rsidRPr="00A36B7E" w:rsidRDefault="002D5389" w:rsidP="002D5389">
      <w:pPr>
        <w:pStyle w:val="af4"/>
        <w:shd w:val="clear" w:color="auto" w:fill="FFFFFF"/>
        <w:spacing w:after="0" w:line="240" w:lineRule="auto"/>
        <w:ind w:firstLine="708"/>
        <w:jc w:val="both"/>
      </w:pPr>
      <w:r w:rsidRPr="00A36B7E">
        <w:t>Построение ВКР</w:t>
      </w:r>
    </w:p>
    <w:p w:rsidR="002D5389" w:rsidRPr="00A36B7E" w:rsidRDefault="002D5389" w:rsidP="002D5389">
      <w:pPr>
        <w:pStyle w:val="af4"/>
        <w:shd w:val="clear" w:color="auto" w:fill="FFFFFF"/>
        <w:spacing w:after="0" w:line="240" w:lineRule="auto"/>
        <w:jc w:val="both"/>
      </w:pPr>
      <w:r w:rsidRPr="00A36B7E">
        <w:t xml:space="preserve">Наименования структурных элементов ВКР: «СОДЕРЖАНИЕ». «ВВЕДЕНИЕ». </w:t>
      </w:r>
      <w:r w:rsidR="009B42BF">
        <w:t xml:space="preserve">«РАЗДЕЛ». </w:t>
      </w:r>
      <w:r w:rsidRPr="00A36B7E">
        <w:t>«ЗАКЛЮЧЕНИЕ». «СПИСОК ИСПОЛЬЗОВАННЫХ ИСТОЧНИКОВ». «ПРИЛОЖЕНИЕ» служат заголовками структурных элементов ВКР.</w:t>
      </w:r>
    </w:p>
    <w:p w:rsidR="002D5389" w:rsidRPr="00A36B7E" w:rsidRDefault="002D5389" w:rsidP="002D5389">
      <w:pPr>
        <w:pStyle w:val="af4"/>
        <w:shd w:val="clear" w:color="auto" w:fill="FFFFFF"/>
        <w:spacing w:after="0" w:line="240" w:lineRule="auto"/>
        <w:jc w:val="both"/>
      </w:pPr>
      <w:r w:rsidRPr="00A36B7E">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ВКР начинают с новой страницы.</w:t>
      </w:r>
    </w:p>
    <w:p w:rsidR="002D5389" w:rsidRPr="00A36B7E" w:rsidRDefault="002D5389" w:rsidP="002D5389">
      <w:pPr>
        <w:pStyle w:val="af4"/>
        <w:shd w:val="clear" w:color="auto" w:fill="FFFFFF"/>
        <w:spacing w:after="0" w:line="240" w:lineRule="auto"/>
        <w:jc w:val="both"/>
      </w:pPr>
      <w:r w:rsidRPr="00A36B7E">
        <w:t>Основную часть ВКР следует делить на разделы, подразделы и пункты. Пункты при необходимости могут делиться на подпункты. Разделы и подразделы ВКР должны иметь заголовки. Пункты и подпункты, как правило, заголовков не имеют.</w:t>
      </w:r>
    </w:p>
    <w:p w:rsidR="002D5389" w:rsidRPr="00A36B7E" w:rsidRDefault="002D5389" w:rsidP="002D5389">
      <w:pPr>
        <w:pStyle w:val="af4"/>
        <w:shd w:val="clear" w:color="auto" w:fill="FFFFFF"/>
        <w:spacing w:after="0" w:line="240" w:lineRule="auto"/>
        <w:jc w:val="both"/>
      </w:pPr>
      <w:r w:rsidRPr="00A36B7E">
        <w:t>Заголовки разделов и подразделов основной части ВКР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2D5389" w:rsidRPr="00A36B7E" w:rsidRDefault="002D5389" w:rsidP="002D5389">
      <w:pPr>
        <w:pStyle w:val="af4"/>
        <w:shd w:val="clear" w:color="auto" w:fill="FFFFFF"/>
        <w:spacing w:after="0" w:line="240" w:lineRule="auto"/>
        <w:jc w:val="both"/>
      </w:pPr>
      <w:r w:rsidRPr="00A36B7E">
        <w:t>Если заголовок включает несколько предложений, их разделяют точками. Переносы слов в заголовках не допускаются.</w:t>
      </w:r>
    </w:p>
    <w:p w:rsidR="002D5389" w:rsidRPr="00A36B7E" w:rsidRDefault="002D5389" w:rsidP="002D5389">
      <w:pPr>
        <w:pStyle w:val="af4"/>
        <w:shd w:val="clear" w:color="auto" w:fill="FFFFFF"/>
        <w:spacing w:after="0" w:line="240" w:lineRule="auto"/>
        <w:ind w:firstLine="708"/>
        <w:jc w:val="both"/>
      </w:pPr>
      <w:r w:rsidRPr="00A36B7E">
        <w:t>Нумерация страниц ВКР</w:t>
      </w:r>
    </w:p>
    <w:p w:rsidR="002D5389" w:rsidRPr="00A36B7E" w:rsidRDefault="002D5389" w:rsidP="002D5389">
      <w:pPr>
        <w:pStyle w:val="af4"/>
        <w:shd w:val="clear" w:color="auto" w:fill="FFFFFF"/>
        <w:spacing w:after="0" w:line="240" w:lineRule="auto"/>
        <w:jc w:val="both"/>
      </w:pPr>
      <w:r w:rsidRPr="00A36B7E">
        <w:t xml:space="preserve">Страницы ВКР следует нумеровать арабскими цифрами, соблюдая сквозную нумерацию по всему тексту ВКР, включая приложения. Номер страницы проставляется в центре нижней части страницы без точки. Приложения, которые приведены в ВКР и имеющие собственную </w:t>
      </w:r>
      <w:r w:rsidR="009B42BF" w:rsidRPr="00A36B7E">
        <w:t>нумерацию допускается</w:t>
      </w:r>
      <w:r w:rsidRPr="00A36B7E">
        <w:t xml:space="preserve"> не перенумеровать.</w:t>
      </w:r>
    </w:p>
    <w:p w:rsidR="002D5389" w:rsidRPr="00A36B7E" w:rsidRDefault="002D5389" w:rsidP="002D5389">
      <w:pPr>
        <w:pStyle w:val="af4"/>
        <w:shd w:val="clear" w:color="auto" w:fill="FFFFFF"/>
        <w:spacing w:after="0" w:line="240" w:lineRule="auto"/>
        <w:jc w:val="both"/>
      </w:pPr>
      <w:r w:rsidRPr="00A36B7E">
        <w:t>Титульный лист включают в общую нумерацию страниц ВКР. Номер страницы на титульном листе не проставляют.</w:t>
      </w:r>
    </w:p>
    <w:p w:rsidR="002D5389" w:rsidRPr="00A36B7E" w:rsidRDefault="002D5389" w:rsidP="002D5389">
      <w:pPr>
        <w:pStyle w:val="af4"/>
        <w:shd w:val="clear" w:color="auto" w:fill="FFFFFF"/>
        <w:spacing w:after="0" w:line="240" w:lineRule="auto"/>
        <w:jc w:val="both"/>
      </w:pPr>
      <w:r w:rsidRPr="00A36B7E">
        <w:lastRenderedPageBreak/>
        <w:t xml:space="preserve">Иллюстрации и таблицы, расположенные на отдельных листах, включают в общую нумерацию страниц ВКР. Иллюстрации и таблицы на листе формата АЗ </w:t>
      </w:r>
      <w:r w:rsidR="009B42BF" w:rsidRPr="00A36B7E">
        <w:t>учитывают,</w:t>
      </w:r>
      <w:r w:rsidRPr="00A36B7E">
        <w:t xml:space="preserve"> как одну страницу.</w:t>
      </w:r>
    </w:p>
    <w:p w:rsidR="002D5389" w:rsidRPr="00A36B7E" w:rsidRDefault="002D5389" w:rsidP="002D5389">
      <w:pPr>
        <w:pStyle w:val="af4"/>
        <w:shd w:val="clear" w:color="auto" w:fill="FFFFFF"/>
        <w:spacing w:after="0" w:line="240" w:lineRule="auto"/>
        <w:ind w:firstLine="708"/>
        <w:jc w:val="both"/>
      </w:pPr>
      <w:r w:rsidRPr="00A36B7E">
        <w:t>Нумерация разделов, подразделов, пунктов, подпунктов ВКР</w:t>
      </w:r>
    </w:p>
    <w:p w:rsidR="002D5389" w:rsidRPr="00A36B7E" w:rsidRDefault="002D5389" w:rsidP="002D5389">
      <w:pPr>
        <w:pStyle w:val="af4"/>
        <w:shd w:val="clear" w:color="auto" w:fill="FFFFFF"/>
        <w:spacing w:after="0" w:line="240" w:lineRule="auto"/>
        <w:jc w:val="both"/>
      </w:pPr>
      <w:r w:rsidRPr="00A36B7E">
        <w:t>Разделы должны иметь порядковые номера в пределах всего ВКР,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w:t>
      </w:r>
    </w:p>
    <w:p w:rsidR="002D5389" w:rsidRPr="00A36B7E" w:rsidRDefault="002D5389" w:rsidP="002D5389">
      <w:pPr>
        <w:pStyle w:val="af4"/>
        <w:shd w:val="clear" w:color="auto" w:fill="FFFFFF"/>
        <w:spacing w:after="0" w:line="240" w:lineRule="auto"/>
        <w:jc w:val="both"/>
      </w:pPr>
      <w:r w:rsidRPr="00A36B7E">
        <w:t>точкой. в конце номера подраздела точка не ставится. Разделы, как и подразделы, могут состоять из одного или нескольких пунктов.</w:t>
      </w:r>
    </w:p>
    <w:p w:rsidR="002D5389" w:rsidRPr="00A36B7E" w:rsidRDefault="002D5389" w:rsidP="002D5389">
      <w:pPr>
        <w:pStyle w:val="af4"/>
        <w:shd w:val="clear" w:color="auto" w:fill="FFFFFF"/>
        <w:spacing w:after="0" w:line="240" w:lineRule="auto"/>
        <w:jc w:val="both"/>
      </w:pPr>
      <w:r w:rsidRPr="00A36B7E">
        <w:t>Если ВКР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2D5389" w:rsidRPr="00A36B7E" w:rsidRDefault="002D5389" w:rsidP="002D5389">
      <w:pPr>
        <w:pStyle w:val="af4"/>
        <w:shd w:val="clear" w:color="auto" w:fill="FFFFFF"/>
        <w:spacing w:after="0" w:line="240" w:lineRule="auto"/>
        <w:jc w:val="both"/>
      </w:pPr>
      <w:r w:rsidRPr="00A36B7E">
        <w:t>Если ВКР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2D5389" w:rsidRPr="00A36B7E" w:rsidRDefault="002D5389" w:rsidP="002D5389">
      <w:pPr>
        <w:pStyle w:val="af4"/>
        <w:shd w:val="clear" w:color="auto" w:fill="FFFFFF"/>
        <w:spacing w:after="0" w:line="240" w:lineRule="auto"/>
        <w:jc w:val="both"/>
      </w:pPr>
      <w:r w:rsidRPr="00A36B7E">
        <w:t>Пример — Приведен фрагмент нумерации раздела, подраздела и пунктов ВКР</w:t>
      </w:r>
    </w:p>
    <w:p w:rsidR="002D5389" w:rsidRPr="00A36B7E" w:rsidRDefault="002D5389" w:rsidP="002D5389">
      <w:pPr>
        <w:pStyle w:val="af4"/>
        <w:shd w:val="clear" w:color="auto" w:fill="FFFFFF"/>
        <w:spacing w:after="0" w:line="240" w:lineRule="auto"/>
        <w:jc w:val="both"/>
      </w:pPr>
      <w:r w:rsidRPr="00A36B7E">
        <w:t>Раздел 1 Основные тренды развития индустрии питания</w:t>
      </w:r>
    </w:p>
    <w:p w:rsidR="002D5389" w:rsidRPr="00A36B7E" w:rsidRDefault="002D5389" w:rsidP="002D5389">
      <w:pPr>
        <w:pStyle w:val="af4"/>
        <w:shd w:val="clear" w:color="auto" w:fill="FFFFFF"/>
        <w:spacing w:after="0" w:line="240" w:lineRule="auto"/>
        <w:jc w:val="both"/>
      </w:pPr>
      <w:r w:rsidRPr="00A36B7E">
        <w:t>1.1 Тип, формат, специализация и ориентированность предприятия</w:t>
      </w:r>
    </w:p>
    <w:p w:rsidR="002D5389" w:rsidRPr="00A36B7E" w:rsidRDefault="002D5389" w:rsidP="002D5389">
      <w:pPr>
        <w:pStyle w:val="af4"/>
        <w:shd w:val="clear" w:color="auto" w:fill="FFFFFF"/>
        <w:spacing w:after="0" w:line="240" w:lineRule="auto"/>
        <w:jc w:val="both"/>
      </w:pPr>
      <w:r w:rsidRPr="00A36B7E">
        <w:t xml:space="preserve">3.1.1 </w:t>
      </w:r>
    </w:p>
    <w:p w:rsidR="002D5389" w:rsidRPr="00A36B7E" w:rsidRDefault="002D5389" w:rsidP="002D5389">
      <w:pPr>
        <w:pStyle w:val="af4"/>
        <w:shd w:val="clear" w:color="auto" w:fill="FFFFFF"/>
        <w:spacing w:after="0" w:line="240" w:lineRule="auto"/>
        <w:jc w:val="both"/>
      </w:pPr>
      <w:r w:rsidRPr="00A36B7E">
        <w:t xml:space="preserve">3.1.2 </w:t>
      </w:r>
    </w:p>
    <w:p w:rsidR="002D5389" w:rsidRPr="00A36B7E" w:rsidRDefault="002D5389" w:rsidP="002D5389">
      <w:pPr>
        <w:pStyle w:val="af4"/>
        <w:shd w:val="clear" w:color="auto" w:fill="FFFFFF"/>
        <w:spacing w:after="0" w:line="240" w:lineRule="auto"/>
        <w:jc w:val="both"/>
      </w:pPr>
      <w:r w:rsidRPr="00A36B7E">
        <w:t>Если раздел или подраздел состоит из одного пункта, то пункт не нумеруется.</w:t>
      </w:r>
    </w:p>
    <w:p w:rsidR="002D5389" w:rsidRPr="00A36B7E" w:rsidRDefault="002D5389" w:rsidP="002D5389">
      <w:pPr>
        <w:pStyle w:val="af4"/>
        <w:shd w:val="clear" w:color="auto" w:fill="FFFFFF"/>
        <w:spacing w:after="0" w:line="240" w:lineRule="auto"/>
        <w:jc w:val="both"/>
      </w:pPr>
      <w:r w:rsidRPr="00A36B7E">
        <w:t>Если текст ВКР подразделяется только на пункты, они нумеруются порядковыми номерами в пределах ВКР.</w:t>
      </w:r>
    </w:p>
    <w:p w:rsidR="002D5389" w:rsidRPr="00A36B7E" w:rsidRDefault="002D5389" w:rsidP="002D5389">
      <w:pPr>
        <w:pStyle w:val="af4"/>
        <w:shd w:val="clear" w:color="auto" w:fill="FFFFFF"/>
        <w:spacing w:after="0" w:line="240" w:lineRule="auto"/>
        <w:jc w:val="both"/>
      </w:pPr>
      <w:r w:rsidRPr="00A36B7E">
        <w:t>Пункты при необходимости могут быть разбиты на подпункты, которые должны иметь порядковую нумерацию в пределах каждого пункта: 4.2.1.1. 4.2.1.2.4.2.1.3 и т. д.</w:t>
      </w:r>
    </w:p>
    <w:p w:rsidR="002D5389" w:rsidRPr="00A36B7E" w:rsidRDefault="002D5389" w:rsidP="002D5389">
      <w:pPr>
        <w:pStyle w:val="af4"/>
        <w:shd w:val="clear" w:color="auto" w:fill="FFFFFF"/>
        <w:spacing w:after="0" w:line="240" w:lineRule="auto"/>
        <w:jc w:val="both"/>
      </w:pPr>
      <w:r w:rsidRPr="00A36B7E">
        <w:t>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ВКР на один из элементов перечисления вместо тире ставят строчные буквы русского алфавита со скобкой, начиная с буквы «а» (за исключением букв ё, э, й, о, ч. ъ. ы, ь). Простые перечисления отделяются запятой, сложные — точкой с запятой.</w:t>
      </w:r>
    </w:p>
    <w:p w:rsidR="002D5389" w:rsidRPr="00A36B7E" w:rsidRDefault="002D5389" w:rsidP="002D5389">
      <w:pPr>
        <w:pStyle w:val="af4"/>
        <w:shd w:val="clear" w:color="auto" w:fill="FFFFFF"/>
        <w:spacing w:after="0" w:line="240" w:lineRule="auto"/>
        <w:jc w:val="both"/>
      </w:pPr>
      <w:r w:rsidRPr="00A36B7E">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2D5389" w:rsidRPr="00A36B7E" w:rsidRDefault="002D5389" w:rsidP="002D5389">
      <w:pPr>
        <w:pStyle w:val="af4"/>
        <w:shd w:val="clear" w:color="auto" w:fill="FFFFFF"/>
        <w:spacing w:after="0" w:line="240" w:lineRule="auto"/>
        <w:jc w:val="both"/>
      </w:pPr>
      <w:r w:rsidRPr="00A36B7E">
        <w:t>Перечисления приводятся с абзацного отступа в столбик.</w:t>
      </w:r>
    </w:p>
    <w:p w:rsidR="002D5389" w:rsidRPr="00A36B7E" w:rsidRDefault="002D5389" w:rsidP="002D5389">
      <w:pPr>
        <w:pStyle w:val="af4"/>
        <w:shd w:val="clear" w:color="auto" w:fill="FFFFFF"/>
        <w:spacing w:after="0" w:line="240" w:lineRule="auto"/>
        <w:jc w:val="both"/>
      </w:pPr>
      <w:r w:rsidRPr="00A36B7E">
        <w:t>Пример 1</w:t>
      </w:r>
    </w:p>
    <w:p w:rsidR="002D5389" w:rsidRPr="00A36B7E" w:rsidRDefault="002D5389" w:rsidP="002D5389">
      <w:pPr>
        <w:pStyle w:val="af4"/>
        <w:shd w:val="clear" w:color="auto" w:fill="FFFFFF"/>
        <w:spacing w:after="0" w:line="240" w:lineRule="auto"/>
        <w:jc w:val="both"/>
      </w:pPr>
      <w:r w:rsidRPr="00A36B7E">
        <w:t>Основные цеха:</w:t>
      </w:r>
    </w:p>
    <w:p w:rsidR="002D5389" w:rsidRPr="00A36B7E" w:rsidRDefault="002D5389" w:rsidP="002D5389">
      <w:pPr>
        <w:pStyle w:val="af4"/>
        <w:shd w:val="clear" w:color="auto" w:fill="FFFFFF"/>
        <w:spacing w:after="0" w:line="240" w:lineRule="auto"/>
        <w:jc w:val="both"/>
      </w:pPr>
      <w:r w:rsidRPr="00A36B7E">
        <w:t>- заготовочные,</w:t>
      </w:r>
    </w:p>
    <w:p w:rsidR="002D5389" w:rsidRPr="00A36B7E" w:rsidRDefault="002D5389" w:rsidP="002D5389">
      <w:pPr>
        <w:pStyle w:val="af4"/>
        <w:shd w:val="clear" w:color="auto" w:fill="FFFFFF"/>
        <w:spacing w:after="0" w:line="240" w:lineRule="auto"/>
        <w:jc w:val="both"/>
      </w:pPr>
      <w:r w:rsidRPr="00A36B7E">
        <w:t xml:space="preserve">- </w:t>
      </w:r>
      <w:proofErr w:type="spellStart"/>
      <w:r w:rsidRPr="00A36B7E">
        <w:t>доготовочные</w:t>
      </w:r>
      <w:proofErr w:type="spellEnd"/>
      <w:r w:rsidRPr="00A36B7E">
        <w:t>,</w:t>
      </w:r>
    </w:p>
    <w:p w:rsidR="002D5389" w:rsidRPr="00A36B7E" w:rsidRDefault="002D5389" w:rsidP="002D5389">
      <w:pPr>
        <w:pStyle w:val="af4"/>
        <w:shd w:val="clear" w:color="auto" w:fill="FFFFFF"/>
        <w:spacing w:after="0" w:line="240" w:lineRule="auto"/>
        <w:jc w:val="both"/>
      </w:pPr>
      <w:r w:rsidRPr="00A36B7E">
        <w:t>- специализированные.</w:t>
      </w:r>
    </w:p>
    <w:p w:rsidR="002D5389" w:rsidRPr="00A36B7E" w:rsidRDefault="002D5389" w:rsidP="002D5389">
      <w:pPr>
        <w:pStyle w:val="af4"/>
        <w:shd w:val="clear" w:color="auto" w:fill="FFFFFF"/>
        <w:spacing w:after="0" w:line="240" w:lineRule="auto"/>
        <w:jc w:val="both"/>
      </w:pPr>
      <w:r w:rsidRPr="00A36B7E">
        <w:t>Пример 2</w:t>
      </w:r>
    </w:p>
    <w:p w:rsidR="002D5389" w:rsidRPr="00A36B7E" w:rsidRDefault="002D5389" w:rsidP="002D5389">
      <w:pPr>
        <w:pStyle w:val="af4"/>
        <w:shd w:val="clear" w:color="auto" w:fill="FFFFFF"/>
        <w:spacing w:after="0" w:line="240" w:lineRule="auto"/>
        <w:jc w:val="both"/>
      </w:pPr>
      <w:r w:rsidRPr="00A36B7E">
        <w:t>Заготовочные  цеха:</w:t>
      </w:r>
    </w:p>
    <w:p w:rsidR="002D5389" w:rsidRPr="00A36B7E" w:rsidRDefault="002D5389" w:rsidP="002D5389">
      <w:pPr>
        <w:pStyle w:val="af4"/>
        <w:shd w:val="clear" w:color="auto" w:fill="FFFFFF"/>
        <w:spacing w:after="0" w:line="240" w:lineRule="auto"/>
        <w:jc w:val="both"/>
      </w:pPr>
      <w:r w:rsidRPr="00A36B7E">
        <w:t xml:space="preserve">а) овощной цех, </w:t>
      </w:r>
    </w:p>
    <w:p w:rsidR="002D5389" w:rsidRPr="00A36B7E" w:rsidRDefault="002D5389" w:rsidP="002D5389">
      <w:pPr>
        <w:pStyle w:val="af4"/>
        <w:shd w:val="clear" w:color="auto" w:fill="FFFFFF"/>
        <w:spacing w:after="0" w:line="240" w:lineRule="auto"/>
        <w:jc w:val="both"/>
      </w:pPr>
      <w:r w:rsidRPr="00A36B7E">
        <w:t>б) цех доработки полуфабрикатов.</w:t>
      </w:r>
    </w:p>
    <w:p w:rsidR="002D5389" w:rsidRPr="00A36B7E" w:rsidRDefault="002D5389" w:rsidP="002D5389">
      <w:pPr>
        <w:pStyle w:val="af4"/>
        <w:shd w:val="clear" w:color="auto" w:fill="FFFFFF"/>
        <w:spacing w:after="0" w:line="240" w:lineRule="auto"/>
        <w:jc w:val="both"/>
      </w:pPr>
      <w:r w:rsidRPr="00A36B7E">
        <w:t xml:space="preserve">Пример 3 </w:t>
      </w:r>
    </w:p>
    <w:p w:rsidR="002D5389" w:rsidRPr="00A36B7E" w:rsidRDefault="002D5389" w:rsidP="002D5389">
      <w:pPr>
        <w:pStyle w:val="af4"/>
        <w:shd w:val="clear" w:color="auto" w:fill="FFFFFF"/>
        <w:spacing w:after="0" w:line="240" w:lineRule="auto"/>
        <w:jc w:val="both"/>
      </w:pPr>
      <w:r w:rsidRPr="00A36B7E">
        <w:t>3.3.1. Показатели оценки качества выполняемых работ. Критерии конкурентоспособности услуг:</w:t>
      </w:r>
    </w:p>
    <w:p w:rsidR="002D5389" w:rsidRPr="00A36B7E" w:rsidRDefault="002D5389" w:rsidP="002D5389">
      <w:pPr>
        <w:pStyle w:val="af4"/>
        <w:shd w:val="clear" w:color="auto" w:fill="FFFFFF"/>
        <w:spacing w:after="0" w:line="240" w:lineRule="auto"/>
        <w:jc w:val="both"/>
      </w:pPr>
      <w:r w:rsidRPr="00A36B7E">
        <w:t>1) показатели результата исполнения услуги (критерии результата);</w:t>
      </w:r>
    </w:p>
    <w:p w:rsidR="002D5389" w:rsidRPr="00A36B7E" w:rsidRDefault="002D5389" w:rsidP="002D5389">
      <w:pPr>
        <w:pStyle w:val="af4"/>
        <w:shd w:val="clear" w:color="auto" w:fill="FFFFFF"/>
        <w:spacing w:after="0" w:line="240" w:lineRule="auto"/>
        <w:jc w:val="both"/>
      </w:pPr>
      <w:r w:rsidRPr="00A36B7E">
        <w:t>2) показатели культуры обслуживания (критерии культуры обслуживания);</w:t>
      </w:r>
    </w:p>
    <w:p w:rsidR="002D5389" w:rsidRPr="00A36B7E" w:rsidRDefault="002D5389" w:rsidP="002D5389">
      <w:pPr>
        <w:pStyle w:val="af4"/>
        <w:shd w:val="clear" w:color="auto" w:fill="FFFFFF"/>
        <w:spacing w:after="0" w:line="240" w:lineRule="auto"/>
        <w:jc w:val="both"/>
      </w:pPr>
      <w:r w:rsidRPr="00A36B7E">
        <w:t>3) показатели (критерии) условий обслуживания;</w:t>
      </w:r>
    </w:p>
    <w:p w:rsidR="002D5389" w:rsidRPr="00A36B7E" w:rsidRDefault="002D5389" w:rsidP="002D5389">
      <w:pPr>
        <w:pStyle w:val="af4"/>
        <w:shd w:val="clear" w:color="auto" w:fill="FFFFFF"/>
        <w:spacing w:after="0" w:line="240" w:lineRule="auto"/>
        <w:jc w:val="both"/>
      </w:pPr>
      <w:r w:rsidRPr="00A36B7E">
        <w:t>4) показатели (критерии) доступности.</w:t>
      </w:r>
    </w:p>
    <w:p w:rsidR="002D5389" w:rsidRPr="00A36B7E" w:rsidRDefault="002D5389" w:rsidP="002D5389">
      <w:pPr>
        <w:pStyle w:val="af4"/>
        <w:shd w:val="clear" w:color="auto" w:fill="FFFFFF"/>
        <w:spacing w:after="0" w:line="240" w:lineRule="auto"/>
        <w:jc w:val="both"/>
      </w:pPr>
      <w:r w:rsidRPr="00A36B7E">
        <w:lastRenderedPageBreak/>
        <w:t xml:space="preserve">Заголовки должны четко и кратко отражать содержание разделов, подразделов. Если заголовок состоит из двух предложений, их разделяют точкой. </w:t>
      </w:r>
    </w:p>
    <w:p w:rsidR="002D5389" w:rsidRPr="00A36B7E" w:rsidRDefault="002D5389" w:rsidP="002D5389">
      <w:pPr>
        <w:pStyle w:val="af4"/>
        <w:shd w:val="clear" w:color="auto" w:fill="FFFFFF"/>
        <w:spacing w:after="0" w:line="240" w:lineRule="auto"/>
        <w:ind w:firstLine="708"/>
        <w:jc w:val="both"/>
      </w:pPr>
      <w:r w:rsidRPr="00A36B7E">
        <w:t xml:space="preserve">Иллюстрации. Иллюстрации (чертежи, графики, схемы, компьютерные распечатки, диаграммы, фотоснимки) следует располагать в ВКР непосредственно после текста ВКР, где они упоминаются впервые, или на следующей странице (по возможности ближе к соответствующим частям текста ВКР). На все иллюстрации в ВКР должны быть даны ссылки. При ссылке необходимо писать слово «рисунок» и его номер, например: «в соответствии с рисунком 2» и т. д. Чертежи, графики, диаграммы, схемы, помещаемые в ВКР, должны соответствовать требованиям стандартов </w:t>
      </w:r>
    </w:p>
    <w:p w:rsidR="002D5389" w:rsidRPr="00A36B7E" w:rsidRDefault="002D5389" w:rsidP="002D5389">
      <w:pPr>
        <w:pStyle w:val="af4"/>
        <w:shd w:val="clear" w:color="auto" w:fill="FFFFFF"/>
        <w:spacing w:after="0" w:line="240" w:lineRule="auto"/>
        <w:jc w:val="both"/>
      </w:pPr>
      <w:r w:rsidRPr="00A36B7E">
        <w:t>Количество иллюстраций должно быть достаточным для пояснения излагаемого текста ВКР. Не рекомендуется в ВКР приводить объемные рисунки. 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2D5389" w:rsidRPr="00A36B7E" w:rsidRDefault="002D5389" w:rsidP="002D5389">
      <w:pPr>
        <w:pStyle w:val="af4"/>
        <w:shd w:val="clear" w:color="auto" w:fill="FFFFFF"/>
        <w:spacing w:after="0" w:line="240" w:lineRule="auto"/>
        <w:jc w:val="both"/>
      </w:pPr>
      <w:r w:rsidRPr="00A36B7E">
        <w:t xml:space="preserve">Пример — Рисунок 1 — Схема приготовления </w:t>
      </w:r>
    </w:p>
    <w:p w:rsidR="002D5389" w:rsidRPr="00A36B7E" w:rsidRDefault="002D5389" w:rsidP="002D5389">
      <w:pPr>
        <w:pStyle w:val="af4"/>
        <w:shd w:val="clear" w:color="auto" w:fill="FFFFFF"/>
        <w:spacing w:after="0" w:line="240" w:lineRule="auto"/>
        <w:jc w:val="both"/>
      </w:pPr>
      <w:r w:rsidRPr="00A36B7E">
        <w:t>Иллюстрации каждого приложения обозначают отдельной нумерацией арабскими цифрами с добавлением перед цифрой обозначения приложения: Рисунок А.З. Допускается нумеровать иллюстрации в пределах раздела ВКР. в этом случае номер иллюстрации состоит из номера раздела и порядкового номера иллюстрации, разделенных точкой: Рисунок 2.1. 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rsidR="002D5389" w:rsidRPr="00A36B7E" w:rsidRDefault="002D5389" w:rsidP="002D5389">
      <w:pPr>
        <w:pStyle w:val="af4"/>
        <w:shd w:val="clear" w:color="auto" w:fill="FFFFFF"/>
        <w:spacing w:after="0" w:line="240" w:lineRule="auto"/>
        <w:jc w:val="both"/>
      </w:pPr>
      <w:r w:rsidRPr="00A36B7E">
        <w:t>Пример — Рисунок 2—Оформление таблицы. 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2D5389" w:rsidRPr="00A36B7E" w:rsidRDefault="002D5389" w:rsidP="0062739D">
      <w:pPr>
        <w:pStyle w:val="af4"/>
        <w:shd w:val="clear" w:color="auto" w:fill="FFFFFF"/>
        <w:spacing w:after="0" w:line="240" w:lineRule="auto"/>
        <w:ind w:firstLine="708"/>
        <w:jc w:val="both"/>
      </w:pPr>
      <w:r w:rsidRPr="00A36B7E">
        <w:t>Таблицы. Цифровой материал должен оформляться в виде таблиц. Таблицы применяют для наглядности и удобства сравнения показателей. Таблицу следует располагать непосредственно после текста, в котором она упоминается впервые, или на следующей странице. На все таблицы в ВКР должны быть ссылки. При ссылке следует печатать слово «таблица» с указанием ее номера.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 Если наименование таблицы занимает две строки и более, то его следует записывать через один межстрочный интервал. 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Таблица оформляется в соответствии с рисунком 1.9 (ГОСТ 7.32—2017)</w:t>
      </w:r>
    </w:p>
    <w:p w:rsidR="002D5389" w:rsidRPr="00A36B7E" w:rsidRDefault="002D5389" w:rsidP="002D5389">
      <w:pPr>
        <w:pStyle w:val="af4"/>
        <w:shd w:val="clear" w:color="auto" w:fill="FFFFFF"/>
        <w:spacing w:after="0" w:line="240" w:lineRule="auto"/>
        <w:jc w:val="both"/>
      </w:pPr>
      <w:r w:rsidRPr="00A36B7E">
        <w:t>Таблицы, за исключением таблиц приложений, следует нумеровать арабскими цифрами сквозной нумерацией. Таблицы каждого приложения обозначаются отдельной нумерацией арабскими цифрами с добавлением перед цифрой обозначения приложения. Если в ВКР одна таблица, она должна быть обозначена «Таблица 1» или «Таблица А.1» (если она приведена в приложении А). Допускается нумеровать таблицы в пределах раздела при большом объеме ВКР. В этом случае номер таблицы состоит из номера раздела и порядкового номера таблицы, разделенных точкой: Таблица 2.3.</w:t>
      </w:r>
    </w:p>
    <w:p w:rsidR="002D5389" w:rsidRPr="00A36B7E" w:rsidRDefault="002D5389" w:rsidP="002D5389">
      <w:pPr>
        <w:pStyle w:val="af4"/>
        <w:shd w:val="clear" w:color="auto" w:fill="FFFFFF"/>
        <w:spacing w:after="0" w:line="240" w:lineRule="auto"/>
        <w:jc w:val="both"/>
      </w:pPr>
      <w:r w:rsidRPr="00A36B7E">
        <w:lastRenderedPageBreak/>
        <w:t xml:space="preserve">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w:t>
      </w:r>
      <w:r w:rsidR="00744D65" w:rsidRPr="00A36B7E">
        <w:t>В конце</w:t>
      </w:r>
      <w:r w:rsidRPr="00A36B7E">
        <w:t xml:space="preserve"> заголовков и подзаголовков таблиц точки не ставятся. Названия заголовков и подзаголовков таблиц указывают в единственном числе. 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 Горизонтальные и вертикальные линии, разграничивающие строки таблицы, допускается не проводить, если их отсутствие не затрудняет пользование таблицей. 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 Если текст повторяется, то при первом повторении его заменяют словами «тоже», а далее кавычками. В таблице допускается применять размер шрифта меньше, чем в тексте ВКР.</w:t>
      </w:r>
    </w:p>
    <w:p w:rsidR="002D5389" w:rsidRPr="00A36B7E" w:rsidRDefault="002D5389" w:rsidP="0062739D">
      <w:pPr>
        <w:pStyle w:val="af4"/>
        <w:shd w:val="clear" w:color="auto" w:fill="FFFFFF"/>
        <w:spacing w:after="0" w:line="240" w:lineRule="auto"/>
        <w:ind w:firstLine="708"/>
        <w:jc w:val="both"/>
      </w:pPr>
      <w:r w:rsidRPr="00A36B7E">
        <w:t xml:space="preserve">Примечания и сноски. Примечания приводят в </w:t>
      </w:r>
      <w:r w:rsidR="00744D65" w:rsidRPr="00A36B7E">
        <w:t>ВКР, если</w:t>
      </w:r>
      <w:r w:rsidRPr="00A36B7E">
        <w:t xml:space="preserve"> необходимы пояснения или справочные данные к содержанию текста, таблиц или графического материала. Слово «Примечание» следует печатать с прописной буквы с абзацного </w:t>
      </w:r>
      <w:r w:rsidR="00744D65" w:rsidRPr="00A36B7E">
        <w:t>отступа, не</w:t>
      </w:r>
      <w:r w:rsidRPr="00A36B7E">
        <w:t xml:space="preserve"> подчеркивая. 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Несколько примечаний нумеруют по порядку арабскими цифрами без точки.</w:t>
      </w:r>
      <w:r w:rsidR="0062739D" w:rsidRPr="00A36B7E">
        <w:t xml:space="preserve"> </w:t>
      </w:r>
      <w:r w:rsidRPr="00A36B7E">
        <w:t xml:space="preserve">При необходимости дополнительного пояснения в ВКР допускается использовать </w:t>
      </w:r>
      <w:r w:rsidR="00744D65" w:rsidRPr="00A36B7E">
        <w:t>примечание, оформленное</w:t>
      </w:r>
      <w:r w:rsidRPr="00A36B7E">
        <w:t xml:space="preserve"> в виде сноски. Знак сноски ставят без пробела непосредственно после того </w:t>
      </w:r>
      <w:r w:rsidR="00744D65" w:rsidRPr="00A36B7E">
        <w:t>слова, числа</w:t>
      </w:r>
      <w:r w:rsidRPr="00A36B7E">
        <w:t>,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2D5389" w:rsidRPr="00A36B7E" w:rsidRDefault="002D5389" w:rsidP="0062739D">
      <w:pPr>
        <w:pStyle w:val="af4"/>
        <w:shd w:val="clear" w:color="auto" w:fill="FFFFFF"/>
        <w:spacing w:after="0" w:line="240" w:lineRule="auto"/>
        <w:ind w:firstLine="708"/>
        <w:jc w:val="both"/>
      </w:pPr>
      <w:r w:rsidRPr="00A36B7E">
        <w:t>Формулы и уравнения.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 На новой строке знак повторяется. При переносе формулы на знаке, символизирующем операцию умножения, применяют знак «X».</w:t>
      </w:r>
    </w:p>
    <w:p w:rsidR="002D5389" w:rsidRPr="00A36B7E" w:rsidRDefault="002D5389" w:rsidP="002D5389">
      <w:pPr>
        <w:pStyle w:val="af4"/>
        <w:shd w:val="clear" w:color="auto" w:fill="FFFFFF"/>
        <w:spacing w:after="0" w:line="240" w:lineRule="auto"/>
        <w:jc w:val="both"/>
      </w:pPr>
      <w:r w:rsidRPr="00A36B7E">
        <w:t>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2D5389" w:rsidRPr="00A36B7E" w:rsidRDefault="002D5389" w:rsidP="002D5389">
      <w:pPr>
        <w:pStyle w:val="af4"/>
        <w:shd w:val="clear" w:color="auto" w:fill="FFFFFF"/>
        <w:spacing w:after="0" w:line="240" w:lineRule="auto"/>
        <w:jc w:val="both"/>
      </w:pPr>
      <w:r w:rsidRPr="00A36B7E">
        <w:t xml:space="preserve">Формулы в ВКР следует располагать посередине строки и обозначать порядковой нумерацией в пределах всего ВКР арабскими цифрами в круглых скобках в крайнем правом положении на строке. </w:t>
      </w:r>
    </w:p>
    <w:p w:rsidR="002D5389" w:rsidRPr="00A36B7E" w:rsidRDefault="002D5389" w:rsidP="002D5389">
      <w:pPr>
        <w:pStyle w:val="af4"/>
        <w:shd w:val="clear" w:color="auto" w:fill="FFFFFF"/>
        <w:spacing w:after="0" w:line="240" w:lineRule="auto"/>
        <w:jc w:val="both"/>
      </w:pPr>
      <w:r w:rsidRPr="00A36B7E">
        <w:t>Ссылки в ВКР на порядковые номера формул приводятся в скобках: в формуле (1). 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(В.1).</w:t>
      </w:r>
    </w:p>
    <w:p w:rsidR="002D5389" w:rsidRPr="00A36B7E" w:rsidRDefault="002D5389" w:rsidP="002D5389">
      <w:pPr>
        <w:pStyle w:val="af4"/>
        <w:shd w:val="clear" w:color="auto" w:fill="FFFFFF"/>
        <w:spacing w:after="0" w:line="240" w:lineRule="auto"/>
        <w:jc w:val="both"/>
      </w:pPr>
      <w:r w:rsidRPr="00A36B7E">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(3.1).</w:t>
      </w:r>
    </w:p>
    <w:p w:rsidR="002D5389" w:rsidRPr="00A36B7E" w:rsidRDefault="002D5389" w:rsidP="0062739D">
      <w:pPr>
        <w:pStyle w:val="af4"/>
        <w:shd w:val="clear" w:color="auto" w:fill="FFFFFF"/>
        <w:spacing w:after="0" w:line="240" w:lineRule="auto"/>
        <w:ind w:firstLine="708"/>
        <w:jc w:val="both"/>
      </w:pPr>
      <w:r w:rsidRPr="00A36B7E">
        <w:lastRenderedPageBreak/>
        <w:t>Ссылки. В ВКР рекомендуется приводить ссылки на использованные источники. При нумерации ссылок на документы, использованные при составлении ВКР, приводится сплошная нумерация для всего текста ВКР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 Ссылаться следует на документ в целом или на его разделы и приложения. 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w:t>
      </w:r>
    </w:p>
    <w:p w:rsidR="002D5389" w:rsidRPr="00A36B7E" w:rsidRDefault="002D5389" w:rsidP="0062739D">
      <w:pPr>
        <w:pStyle w:val="af4"/>
        <w:shd w:val="clear" w:color="auto" w:fill="FFFFFF"/>
        <w:spacing w:after="0" w:line="240" w:lineRule="auto"/>
        <w:ind w:firstLine="708"/>
        <w:jc w:val="both"/>
      </w:pPr>
      <w:r w:rsidRPr="00A36B7E">
        <w:t>Титульный лист. Титульный лист содержит реквизиты:</w:t>
      </w:r>
    </w:p>
    <w:p w:rsidR="002D5389" w:rsidRPr="00A36B7E" w:rsidRDefault="002D5389" w:rsidP="002D5389">
      <w:pPr>
        <w:pStyle w:val="af4"/>
        <w:shd w:val="clear" w:color="auto" w:fill="FFFFFF"/>
        <w:spacing w:after="0" w:line="240" w:lineRule="auto"/>
        <w:jc w:val="both"/>
      </w:pPr>
      <w:r w:rsidRPr="00A36B7E">
        <w:t>Наименование техникума — приводят прописными буквами, по центру страницы, через один межстрочный интервал;</w:t>
      </w:r>
    </w:p>
    <w:p w:rsidR="002D5389" w:rsidRPr="00A36B7E" w:rsidRDefault="0062739D" w:rsidP="002D5389">
      <w:pPr>
        <w:pStyle w:val="af4"/>
        <w:shd w:val="clear" w:color="auto" w:fill="FFFFFF"/>
        <w:spacing w:after="0" w:line="240" w:lineRule="auto"/>
        <w:jc w:val="both"/>
      </w:pPr>
      <w:r w:rsidRPr="00A36B7E">
        <w:t>-</w:t>
      </w:r>
      <w:r w:rsidR="002D5389" w:rsidRPr="00A36B7E">
        <w:t xml:space="preserve">Гриф «ДОПУСКАЮ К ЗАЩИТЕ» размещается на титульном </w:t>
      </w:r>
      <w:r w:rsidR="00744D65" w:rsidRPr="00A36B7E">
        <w:t>листе справа</w:t>
      </w:r>
      <w:r w:rsidR="002D5389" w:rsidRPr="00A36B7E">
        <w:t xml:space="preserve"> одно под другим на титульном листе через один межстрочный интервал</w:t>
      </w:r>
    </w:p>
    <w:p w:rsidR="002D5389" w:rsidRPr="00920F2C" w:rsidRDefault="0062739D" w:rsidP="002D5389">
      <w:pPr>
        <w:pStyle w:val="af4"/>
        <w:shd w:val="clear" w:color="auto" w:fill="FFFFFF"/>
        <w:spacing w:after="0" w:line="240" w:lineRule="auto"/>
        <w:jc w:val="both"/>
      </w:pPr>
      <w:r w:rsidRPr="00A36B7E">
        <w:t>наименования должности лица,</w:t>
      </w:r>
      <w:r w:rsidR="00A36B7E">
        <w:t xml:space="preserve"> </w:t>
      </w:r>
      <w:r w:rsidR="002D5389" w:rsidRPr="00A36B7E">
        <w:t xml:space="preserve">личной подписи </w:t>
      </w:r>
      <w:r w:rsidR="002D5389" w:rsidRPr="00920F2C">
        <w:t>(для подписи применяется синий цвет чернил), расшифровки подписи (инициалы и фамилия), даты</w:t>
      </w:r>
    </w:p>
    <w:p w:rsidR="002D5389" w:rsidRPr="00A36B7E" w:rsidRDefault="002D5389" w:rsidP="002D5389">
      <w:pPr>
        <w:pStyle w:val="af4"/>
        <w:shd w:val="clear" w:color="auto" w:fill="FFFFFF"/>
        <w:spacing w:after="0" w:line="240" w:lineRule="auto"/>
        <w:jc w:val="both"/>
      </w:pPr>
      <w:r w:rsidRPr="00A36B7E">
        <w:t xml:space="preserve">Вид документа приводят прописными буквами по центру страницы: на первой строке по центру слова «Выпускная квалификационная </w:t>
      </w:r>
      <w:r w:rsidR="00744D65" w:rsidRPr="00A36B7E">
        <w:t>работа» на</w:t>
      </w:r>
      <w:r w:rsidRPr="00A36B7E">
        <w:t xml:space="preserve"> следующей строке — слова «ДИПЛОМНАЯ РАБОТА», через один межстрочный интервал, отступив от грифа «два межстрочных интервала:</w:t>
      </w:r>
    </w:p>
    <w:p w:rsidR="002D5389" w:rsidRPr="00A36B7E" w:rsidRDefault="002D5389" w:rsidP="002D5389">
      <w:pPr>
        <w:pStyle w:val="af4"/>
        <w:shd w:val="clear" w:color="auto" w:fill="FFFFFF"/>
        <w:spacing w:after="0" w:line="240" w:lineRule="auto"/>
        <w:jc w:val="both"/>
      </w:pPr>
      <w:r w:rsidRPr="00A36B7E">
        <w:t>Слева указывают наименование темы ВКР строчными буквами с первой прописной, через один межстрочный интервал.</w:t>
      </w:r>
    </w:p>
    <w:p w:rsidR="002D5389" w:rsidRPr="00A36B7E" w:rsidRDefault="002D5389" w:rsidP="002D5389">
      <w:pPr>
        <w:pStyle w:val="af4"/>
        <w:shd w:val="clear" w:color="auto" w:fill="FFFFFF"/>
        <w:spacing w:after="0" w:line="240" w:lineRule="auto"/>
        <w:jc w:val="both"/>
      </w:pPr>
      <w:r w:rsidRPr="00A36B7E">
        <w:t xml:space="preserve">Слева указывают </w:t>
      </w:r>
      <w:r w:rsidR="00744D65" w:rsidRPr="00A36B7E">
        <w:t>группу, инициалы</w:t>
      </w:r>
      <w:r w:rsidRPr="00A36B7E">
        <w:t xml:space="preserve"> и фамилию исполнителя ВКР. Через один межстрочный интервал указывают форму обучения, должность, подпись, инициалы и фамилия руководителя/руководителей ВКР, консультантов ВКР, затем оставляют свободное поле для подписей, место и год составления ВКР. Место (город или другое место выполнения ВКР) и год составления ВКР приводят по центру в нижней части титульного листа, отделяя друг от друга пробелом.</w:t>
      </w:r>
    </w:p>
    <w:p w:rsidR="002D5389" w:rsidRPr="00A36B7E" w:rsidRDefault="002D5389" w:rsidP="0062739D">
      <w:pPr>
        <w:pStyle w:val="af4"/>
        <w:shd w:val="clear" w:color="auto" w:fill="FFFFFF"/>
        <w:spacing w:after="0" w:line="240" w:lineRule="auto"/>
        <w:ind w:firstLine="708"/>
        <w:jc w:val="both"/>
      </w:pPr>
      <w:r w:rsidRPr="00A36B7E">
        <w:t>Содержание. 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ВКР посредством отточия.</w:t>
      </w:r>
    </w:p>
    <w:p w:rsidR="002D5389" w:rsidRPr="00A36B7E" w:rsidRDefault="002D5389" w:rsidP="0062739D">
      <w:pPr>
        <w:pStyle w:val="af4"/>
        <w:shd w:val="clear" w:color="auto" w:fill="FFFFFF"/>
        <w:spacing w:after="0" w:line="240" w:lineRule="auto"/>
        <w:ind w:firstLine="708"/>
        <w:jc w:val="both"/>
      </w:pPr>
      <w:r w:rsidRPr="00A36B7E">
        <w:t>Список использованных источников. Сведения об источниках следует располагать в порядке появления ссылок на источники в тексте ВКР и нумеровать арабскими цифрами с точкой и печатать с абзацного отступа.</w:t>
      </w:r>
      <w:r w:rsidR="0062739D" w:rsidRPr="00A36B7E">
        <w:t xml:space="preserve"> </w:t>
      </w:r>
      <w:r w:rsidRPr="00A36B7E">
        <w:t>Пример оформления списка использованных источников приведен в приложении ___.</w:t>
      </w:r>
    </w:p>
    <w:p w:rsidR="002D5389" w:rsidRPr="00A36B7E" w:rsidRDefault="002D5389" w:rsidP="0062739D">
      <w:pPr>
        <w:pStyle w:val="af4"/>
        <w:shd w:val="clear" w:color="auto" w:fill="FFFFFF"/>
        <w:spacing w:after="0" w:line="240" w:lineRule="auto"/>
        <w:ind w:firstLine="708"/>
        <w:jc w:val="both"/>
      </w:pPr>
      <w:r w:rsidRPr="00A36B7E">
        <w:t xml:space="preserve">Приложения. Приложения могут включать: графический материал, таблицы не более формата </w:t>
      </w:r>
      <w:r w:rsidR="00744D65" w:rsidRPr="00A36B7E">
        <w:t>АЗ, расчеты, описания</w:t>
      </w:r>
      <w:r w:rsidRPr="00A36B7E">
        <w:t xml:space="preserve"> алгоритмов и программ.</w:t>
      </w:r>
    </w:p>
    <w:p w:rsidR="002D5389" w:rsidRPr="00A36B7E" w:rsidRDefault="00744D65" w:rsidP="002D5389">
      <w:pPr>
        <w:pStyle w:val="af4"/>
        <w:shd w:val="clear" w:color="auto" w:fill="FFFFFF"/>
        <w:spacing w:after="0" w:line="240" w:lineRule="auto"/>
        <w:jc w:val="both"/>
      </w:pPr>
      <w:r w:rsidRPr="00A36B7E">
        <w:t xml:space="preserve">Приложение </w:t>
      </w:r>
      <w:r w:rsidR="00DE55C9">
        <w:t xml:space="preserve">   </w:t>
      </w:r>
      <w:r w:rsidRPr="00A36B7E">
        <w:t>оформляют как</w:t>
      </w:r>
      <w:r w:rsidR="002D5389" w:rsidRPr="00A36B7E">
        <w:t xml:space="preserve"> продолжение данного ВКР на последующих его листах. В тексте ВКР на все приложения должны быть даны ссылки. Приложения располагают в порядке ссылок на них в тексте ВКР. Каждое приложение следует размещать с новой страницы с указанием в центре верхней части страницы слова</w:t>
      </w:r>
      <w:r w:rsidR="0062739D" w:rsidRPr="00A36B7E">
        <w:t xml:space="preserve"> «ПРИЛОЖЕНИЕ». (ГОСТ 7.32—2017). </w:t>
      </w:r>
      <w:r w:rsidR="002D5389" w:rsidRPr="00A36B7E">
        <w:t xml:space="preserve">Приложение должно иметь заголовок, который записывают с прописной буквы, полужирным шрифтом, отдельной строкой по центру без точки в конце. Приложения обозначают прописными буквами кириллического алфавита, начиная с А. за исключением букв Ё. 3.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кириллического или латинского алфавита допускается обозначать приложения арабскими </w:t>
      </w:r>
      <w:r w:rsidR="002D5389" w:rsidRPr="00A36B7E">
        <w:lastRenderedPageBreak/>
        <w:t xml:space="preserve">цифрами. Если в ВКР  одно приложение, оно обозначается «ПРИЛОЖЕНИЕ А». Приложения, как правило, выполняют на листах формата А4. Допускается оформление приложения на листах формата АЗ.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Приложения должны иметь общую с остальной частью ВКР сквозную нумерацию страниц. Все приложения должны быть перечислены в содержании  ВКР </w:t>
      </w:r>
      <w:r w:rsidR="0062739D" w:rsidRPr="00A36B7E">
        <w:t xml:space="preserve"> </w:t>
      </w:r>
      <w:r w:rsidR="002D5389" w:rsidRPr="00A36B7E">
        <w:t xml:space="preserve"> {при наличии) с указанием их обозначений, </w:t>
      </w:r>
      <w:r w:rsidR="0062739D" w:rsidRPr="00A36B7E">
        <w:t xml:space="preserve"> </w:t>
      </w:r>
      <w:r w:rsidR="002D5389" w:rsidRPr="00A36B7E">
        <w:t>статуса и наименования. (ГОСТ 7.32—2017)</w:t>
      </w:r>
      <w:r w:rsidR="0062739D" w:rsidRPr="00A36B7E">
        <w:t>.</w:t>
      </w:r>
    </w:p>
    <w:p w:rsidR="002D5389" w:rsidRPr="00A36B7E" w:rsidRDefault="002D5389" w:rsidP="002D5389">
      <w:pPr>
        <w:pStyle w:val="af4"/>
        <w:shd w:val="clear" w:color="auto" w:fill="FFFFFF"/>
        <w:spacing w:after="0" w:line="240" w:lineRule="auto"/>
        <w:jc w:val="both"/>
      </w:pPr>
      <w:r w:rsidRPr="00A36B7E">
        <w:t>Приложение А</w:t>
      </w:r>
    </w:p>
    <w:p w:rsidR="002D5389" w:rsidRPr="00A36B7E" w:rsidRDefault="002D5389" w:rsidP="002D5389">
      <w:pPr>
        <w:pStyle w:val="af4"/>
        <w:shd w:val="clear" w:color="auto" w:fill="FFFFFF"/>
        <w:spacing w:after="0" w:line="240" w:lineRule="auto"/>
        <w:jc w:val="both"/>
      </w:pPr>
      <w:r w:rsidRPr="00A36B7E">
        <w:t xml:space="preserve">(обязательное)  </w:t>
      </w:r>
    </w:p>
    <w:p w:rsidR="002D5389" w:rsidRPr="00A36B7E" w:rsidRDefault="002D5389" w:rsidP="002D5389">
      <w:pPr>
        <w:pStyle w:val="af4"/>
        <w:shd w:val="clear" w:color="auto" w:fill="FFFFFF"/>
        <w:spacing w:after="0" w:line="240" w:lineRule="auto"/>
        <w:jc w:val="both"/>
      </w:pPr>
      <w:r w:rsidRPr="00A36B7E">
        <w:t>Образец титульного листа ВКР.</w:t>
      </w:r>
    </w:p>
    <w:p w:rsidR="00D429B0" w:rsidRPr="00A36B7E" w:rsidRDefault="002D5389" w:rsidP="0062739D">
      <w:pPr>
        <w:pStyle w:val="af4"/>
        <w:shd w:val="clear" w:color="auto" w:fill="FFFFFF"/>
        <w:spacing w:after="0" w:line="240" w:lineRule="auto"/>
        <w:ind w:firstLine="708"/>
        <w:jc w:val="both"/>
      </w:pPr>
      <w:r w:rsidRPr="00A36B7E">
        <w:t xml:space="preserve">Все обработанные информационные источники необходимо свести в единый список. Наиболее современные (не старее 3-5 лет), источники последних 10-20 лет издания – не более 30% от общего числа в списке литературы. </w:t>
      </w:r>
      <w:r w:rsidR="0062739D" w:rsidRPr="00A36B7E">
        <w:t xml:space="preserve"> </w:t>
      </w:r>
      <w:r w:rsidRPr="00A36B7E">
        <w:t>Любые законы и акты должны представляться в последней своей редакции с указанием даты и и</w:t>
      </w:r>
      <w:r w:rsidR="0062739D" w:rsidRPr="00A36B7E">
        <w:t xml:space="preserve">сточника их первой публикации. </w:t>
      </w:r>
      <w:r w:rsidRPr="00A36B7E">
        <w:t>Количественное требование к оформлению списка литературы предполагает наличие: 40 и более источников при написании дипломной работы (ВКР).</w:t>
      </w:r>
    </w:p>
    <w:p w:rsidR="00D429B0" w:rsidRPr="00A36B7E" w:rsidRDefault="00D429B0" w:rsidP="00476F8C">
      <w:pPr>
        <w:pStyle w:val="af4"/>
        <w:shd w:val="clear" w:color="auto" w:fill="FFFFFF"/>
        <w:spacing w:after="0" w:line="240" w:lineRule="auto"/>
        <w:rPr>
          <w:i/>
        </w:rPr>
      </w:pPr>
    </w:p>
    <w:p w:rsidR="0062739D" w:rsidRPr="00A36B7E" w:rsidRDefault="0062739D" w:rsidP="0062739D">
      <w:pPr>
        <w:pStyle w:val="af4"/>
        <w:shd w:val="clear" w:color="auto" w:fill="FFFFFF"/>
        <w:spacing w:after="0" w:line="240" w:lineRule="auto"/>
        <w:jc w:val="both"/>
      </w:pPr>
      <w:r w:rsidRPr="00A36B7E">
        <w:t>Пример оформления структурного элемента «Список использованных источников» в ВКР</w:t>
      </w:r>
    </w:p>
    <w:p w:rsidR="00132E6B" w:rsidRPr="00A36B7E" w:rsidRDefault="00132E6B" w:rsidP="00476F8C">
      <w:pPr>
        <w:pStyle w:val="af4"/>
        <w:shd w:val="clear" w:color="auto" w:fill="FFFFFF"/>
        <w:spacing w:after="0" w:line="240" w:lineRule="auto"/>
        <w:jc w:val="both"/>
        <w:rPr>
          <w:i/>
        </w:rPr>
      </w:pPr>
      <w:r w:rsidRPr="00A36B7E">
        <w:rPr>
          <w:i/>
        </w:rPr>
        <w:t>Законодательные материалы</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Законы.  О качестве и безопасности пищевых продуктов [Электронный ресурс]: </w:t>
      </w:r>
      <w:proofErr w:type="spellStart"/>
      <w:r w:rsidRPr="00A36B7E">
        <w:rPr>
          <w:rFonts w:ascii="Times New Roman" w:eastAsia="Times New Roman" w:hAnsi="Times New Roman" w:cs="Times New Roman"/>
          <w:sz w:val="24"/>
          <w:szCs w:val="24"/>
          <w:lang w:eastAsia="ru-RU"/>
        </w:rPr>
        <w:t>федер</w:t>
      </w:r>
      <w:proofErr w:type="spellEnd"/>
      <w:r w:rsidRPr="00A36B7E">
        <w:rPr>
          <w:rFonts w:ascii="Times New Roman" w:eastAsia="Times New Roman" w:hAnsi="Times New Roman" w:cs="Times New Roman"/>
          <w:sz w:val="24"/>
          <w:szCs w:val="24"/>
          <w:lang w:eastAsia="ru-RU"/>
        </w:rPr>
        <w:t xml:space="preserve">. закон: [принят Гос. Думой  1 дек.1999 г.: </w:t>
      </w:r>
      <w:proofErr w:type="spellStart"/>
      <w:r w:rsidRPr="00A36B7E">
        <w:rPr>
          <w:rFonts w:ascii="Times New Roman" w:eastAsia="Times New Roman" w:hAnsi="Times New Roman" w:cs="Times New Roman"/>
          <w:sz w:val="24"/>
          <w:szCs w:val="24"/>
          <w:lang w:eastAsia="ru-RU"/>
        </w:rPr>
        <w:t>одобр</w:t>
      </w:r>
      <w:proofErr w:type="spellEnd"/>
      <w:r w:rsidRPr="00A36B7E">
        <w:rPr>
          <w:rFonts w:ascii="Times New Roman" w:eastAsia="Times New Roman" w:hAnsi="Times New Roman" w:cs="Times New Roman"/>
          <w:sz w:val="24"/>
          <w:szCs w:val="24"/>
          <w:lang w:eastAsia="ru-RU"/>
        </w:rPr>
        <w:t xml:space="preserve">. Советом Федерации 23 дек.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1999 г</w:t>
        </w:r>
      </w:smartTag>
      <w:r w:rsidRPr="00A36B7E">
        <w:rPr>
          <w:rFonts w:ascii="Times New Roman" w:eastAsia="Times New Roman" w:hAnsi="Times New Roman" w:cs="Times New Roman"/>
          <w:sz w:val="24"/>
          <w:szCs w:val="24"/>
          <w:lang w:eastAsia="ru-RU"/>
        </w:rPr>
        <w:t>.: в ред. на 13.07.2015г. № 213-ФЗ].</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1997 г</w:t>
        </w:r>
      </w:smartTag>
      <w:r w:rsidRPr="00A36B7E">
        <w:rPr>
          <w:rFonts w:ascii="Times New Roman" w:eastAsia="Times New Roman" w:hAnsi="Times New Roman" w:cs="Times New Roman"/>
          <w:sz w:val="24"/>
          <w:szCs w:val="24"/>
          <w:lang w:eastAsia="ru-RU"/>
        </w:rPr>
        <w:t>. № 1036: в ред. от 10 мая 2007 № 276].</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Законы.  О качестве и безопасности пищевых продуктов [Электронный ресурс]: </w:t>
      </w:r>
      <w:proofErr w:type="spellStart"/>
      <w:r w:rsidRPr="00A36B7E">
        <w:rPr>
          <w:rFonts w:ascii="Times New Roman" w:eastAsia="Times New Roman" w:hAnsi="Times New Roman" w:cs="Times New Roman"/>
          <w:sz w:val="24"/>
          <w:szCs w:val="24"/>
          <w:lang w:eastAsia="ru-RU"/>
        </w:rPr>
        <w:t>федер</w:t>
      </w:r>
      <w:proofErr w:type="spellEnd"/>
      <w:r w:rsidRPr="00A36B7E">
        <w:rPr>
          <w:rFonts w:ascii="Times New Roman" w:eastAsia="Times New Roman" w:hAnsi="Times New Roman" w:cs="Times New Roman"/>
          <w:sz w:val="24"/>
          <w:szCs w:val="24"/>
          <w:lang w:eastAsia="ru-RU"/>
        </w:rPr>
        <w:t xml:space="preserve">. закон: [принят Гос. Думой  1 дек.1999 г.: </w:t>
      </w:r>
      <w:proofErr w:type="spellStart"/>
      <w:r w:rsidRPr="00A36B7E">
        <w:rPr>
          <w:rFonts w:ascii="Times New Roman" w:eastAsia="Times New Roman" w:hAnsi="Times New Roman" w:cs="Times New Roman"/>
          <w:sz w:val="24"/>
          <w:szCs w:val="24"/>
          <w:lang w:eastAsia="ru-RU"/>
        </w:rPr>
        <w:t>одобр</w:t>
      </w:r>
      <w:proofErr w:type="spellEnd"/>
      <w:r w:rsidRPr="00A36B7E">
        <w:rPr>
          <w:rFonts w:ascii="Times New Roman" w:eastAsia="Times New Roman" w:hAnsi="Times New Roman" w:cs="Times New Roman"/>
          <w:sz w:val="24"/>
          <w:szCs w:val="24"/>
          <w:lang w:eastAsia="ru-RU"/>
        </w:rPr>
        <w:t xml:space="preserve">. Советом Федерации 23 дек.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1999 г</w:t>
        </w:r>
      </w:smartTag>
      <w:r w:rsidRPr="00A36B7E">
        <w:rPr>
          <w:rFonts w:ascii="Times New Roman" w:eastAsia="Times New Roman" w:hAnsi="Times New Roman" w:cs="Times New Roman"/>
          <w:sz w:val="24"/>
          <w:szCs w:val="24"/>
          <w:lang w:eastAsia="ru-RU"/>
        </w:rPr>
        <w:t>.: в ред. на 13.07.2015г. № 213-ФЗ].</w:t>
      </w:r>
    </w:p>
    <w:p w:rsidR="00B16967"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1997 г</w:t>
        </w:r>
      </w:smartTag>
      <w:r w:rsidRPr="00A36B7E">
        <w:rPr>
          <w:rFonts w:ascii="Times New Roman" w:eastAsia="Times New Roman" w:hAnsi="Times New Roman" w:cs="Times New Roman"/>
          <w:sz w:val="24"/>
          <w:szCs w:val="24"/>
          <w:lang w:eastAsia="ru-RU"/>
        </w:rPr>
        <w:t>. № 1036: в ред. от 10 мая 2007 № 276].</w:t>
      </w:r>
    </w:p>
    <w:p w:rsidR="00B16967" w:rsidRPr="00A36B7E" w:rsidRDefault="00B16967" w:rsidP="00476F8C">
      <w:pPr>
        <w:spacing w:after="0" w:line="240" w:lineRule="auto"/>
        <w:ind w:left="770"/>
        <w:jc w:val="both"/>
        <w:rPr>
          <w:rFonts w:ascii="Times New Roman" w:eastAsia="Times New Roman" w:hAnsi="Times New Roman" w:cs="Times New Roman"/>
          <w:sz w:val="24"/>
          <w:szCs w:val="24"/>
          <w:lang w:eastAsia="ru-RU"/>
        </w:rPr>
      </w:pPr>
    </w:p>
    <w:p w:rsidR="00132E6B" w:rsidRPr="00A36B7E" w:rsidRDefault="00132E6B" w:rsidP="00476F8C">
      <w:pPr>
        <w:pStyle w:val="af4"/>
        <w:shd w:val="clear" w:color="auto" w:fill="FFFFFF"/>
        <w:spacing w:after="0" w:line="240" w:lineRule="auto"/>
        <w:jc w:val="both"/>
        <w:rPr>
          <w:i/>
        </w:rPr>
      </w:pPr>
      <w:r w:rsidRPr="00A36B7E">
        <w:rPr>
          <w:i/>
        </w:rPr>
        <w:t>Стандарты</w:t>
      </w:r>
    </w:p>
    <w:p w:rsidR="00132E6B" w:rsidRPr="00A36B7E" w:rsidRDefault="00132E6B" w:rsidP="00476F8C">
      <w:pPr>
        <w:pStyle w:val="af4"/>
        <w:shd w:val="clear" w:color="auto" w:fill="FFFFFF"/>
        <w:spacing w:after="0" w:line="240" w:lineRule="auto"/>
        <w:jc w:val="both"/>
        <w:rPr>
          <w:i/>
        </w:rPr>
      </w:pPr>
      <w:r w:rsidRPr="00A36B7E">
        <w:rPr>
          <w:i/>
        </w:rPr>
        <w:t>Сборники без общего заглавия</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31984-2012 Услуги общественного питания. Общие требования.- </w:t>
      </w:r>
      <w:proofErr w:type="spellStart"/>
      <w:r w:rsidRPr="00A36B7E">
        <w:rPr>
          <w:iCs/>
        </w:rPr>
        <w:t>Введ</w:t>
      </w:r>
      <w:proofErr w:type="spellEnd"/>
      <w:r w:rsidRPr="00A36B7E">
        <w:rPr>
          <w:iCs/>
        </w:rPr>
        <w:t xml:space="preserve">.   2015-01-01.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8 с.</w:t>
      </w:r>
    </w:p>
    <w:p w:rsidR="00083100" w:rsidRPr="00A36B7E" w:rsidRDefault="00083100" w:rsidP="00476F8C">
      <w:pPr>
        <w:pStyle w:val="af4"/>
        <w:numPr>
          <w:ilvl w:val="0"/>
          <w:numId w:val="19"/>
        </w:numPr>
        <w:shd w:val="clear" w:color="auto" w:fill="FFFFFF"/>
        <w:spacing w:line="240" w:lineRule="auto"/>
        <w:rPr>
          <w:b/>
          <w:iCs/>
        </w:rPr>
      </w:pPr>
      <w:r w:rsidRPr="00A36B7E">
        <w:rPr>
          <w:iCs/>
        </w:rPr>
        <w:t xml:space="preserve">ГОСТ 30524-2013 Услуги общественного питания. Требования к персоналу. - </w:t>
      </w:r>
      <w:proofErr w:type="spellStart"/>
      <w:r w:rsidRPr="00A36B7E">
        <w:rPr>
          <w:iCs/>
        </w:rPr>
        <w:t>Введ</w:t>
      </w:r>
      <w:proofErr w:type="spellEnd"/>
      <w:r w:rsidRPr="00A36B7E">
        <w:rPr>
          <w:iCs/>
        </w:rPr>
        <w:t xml:space="preserve">.   2016-01-01.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48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31985-2013 Услуги общественного питания. Термины и определения.- </w:t>
      </w:r>
      <w:proofErr w:type="spellStart"/>
      <w:r w:rsidRPr="00A36B7E">
        <w:rPr>
          <w:iCs/>
        </w:rPr>
        <w:t>Введ</w:t>
      </w:r>
      <w:proofErr w:type="spellEnd"/>
      <w:r w:rsidRPr="00A36B7E">
        <w:rPr>
          <w:iCs/>
        </w:rPr>
        <w:t xml:space="preserve">. 2015-01-01.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10 с.</w:t>
      </w:r>
    </w:p>
    <w:p w:rsidR="00083100" w:rsidRPr="00A36B7E" w:rsidRDefault="00083100" w:rsidP="00476F8C">
      <w:pPr>
        <w:pStyle w:val="af4"/>
        <w:numPr>
          <w:ilvl w:val="0"/>
          <w:numId w:val="19"/>
        </w:numPr>
        <w:shd w:val="clear" w:color="auto" w:fill="FFFFFF"/>
        <w:spacing w:line="240" w:lineRule="auto"/>
      </w:pPr>
      <w:r w:rsidRPr="00A36B7E">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A36B7E">
        <w:t>Введ</w:t>
      </w:r>
      <w:proofErr w:type="spellEnd"/>
      <w:r w:rsidRPr="00A36B7E">
        <w:t xml:space="preserve">. 2016 – 01 – 01.- М.: </w:t>
      </w:r>
      <w:proofErr w:type="spellStart"/>
      <w:r w:rsidRPr="00A36B7E">
        <w:t>Стандартинформ</w:t>
      </w:r>
      <w:proofErr w:type="spellEnd"/>
      <w:r w:rsidRPr="00A36B7E">
        <w:t xml:space="preserve">, 2014.- </w:t>
      </w:r>
      <w:r w:rsidRPr="00A36B7E">
        <w:rPr>
          <w:lang w:val="en-US"/>
        </w:rPr>
        <w:t>III</w:t>
      </w:r>
      <w:r w:rsidRPr="00A36B7E">
        <w:t>, 12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30389 - 2013  Услуги общественного питания. Предприятия общественного питания. Классификация и общие требования – </w:t>
      </w:r>
      <w:proofErr w:type="spellStart"/>
      <w:r w:rsidRPr="00A36B7E">
        <w:rPr>
          <w:iCs/>
        </w:rPr>
        <w:t>Введ</w:t>
      </w:r>
      <w:proofErr w:type="spellEnd"/>
      <w:r w:rsidRPr="00A36B7E">
        <w:rPr>
          <w:iCs/>
        </w:rPr>
        <w:t xml:space="preserve">. 2016 – 01 – 01. – М.: </w:t>
      </w:r>
      <w:proofErr w:type="spellStart"/>
      <w:r w:rsidRPr="00A36B7E">
        <w:rPr>
          <w:iCs/>
        </w:rPr>
        <w:t>Стандартинформ</w:t>
      </w:r>
      <w:proofErr w:type="spellEnd"/>
      <w:r w:rsidRPr="00A36B7E">
        <w:rPr>
          <w:iCs/>
        </w:rPr>
        <w:t xml:space="preserve">, 2014.- </w:t>
      </w:r>
      <w:r w:rsidRPr="00A36B7E">
        <w:rPr>
          <w:iCs/>
          <w:lang w:val="en-US"/>
        </w:rPr>
        <w:t>III</w:t>
      </w:r>
      <w:r w:rsidRPr="00A36B7E">
        <w:rPr>
          <w:iCs/>
        </w:rPr>
        <w:t>, 12 с.</w:t>
      </w:r>
    </w:p>
    <w:p w:rsidR="00083100" w:rsidRPr="00A36B7E" w:rsidRDefault="00083100" w:rsidP="00476F8C">
      <w:pPr>
        <w:pStyle w:val="af4"/>
        <w:numPr>
          <w:ilvl w:val="0"/>
          <w:numId w:val="19"/>
        </w:numPr>
        <w:shd w:val="clear" w:color="auto" w:fill="FFFFFF"/>
        <w:spacing w:line="240" w:lineRule="auto"/>
        <w:rPr>
          <w:iCs/>
        </w:rPr>
      </w:pPr>
      <w:r w:rsidRPr="00A36B7E">
        <w:rPr>
          <w:iCs/>
        </w:rPr>
        <w:lastRenderedPageBreak/>
        <w:t xml:space="preserve">ГОСТ 31986-2012  Услуги общественного питания. Метод органолептической оценки качества продукции общественного питания. –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 </w:t>
      </w:r>
      <w:r w:rsidRPr="00A36B7E">
        <w:rPr>
          <w:iCs/>
          <w:lang w:val="en-US"/>
        </w:rPr>
        <w:t>III</w:t>
      </w:r>
      <w:r w:rsidRPr="00A36B7E">
        <w:rPr>
          <w:iCs/>
        </w:rPr>
        <w:t>, 11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w:t>
      </w:r>
      <w:r w:rsidRPr="00A36B7E">
        <w:rPr>
          <w:iCs/>
          <w:lang w:val="en-US"/>
        </w:rPr>
        <w:t>III</w:t>
      </w:r>
      <w:r w:rsidRPr="00A36B7E">
        <w:rPr>
          <w:iCs/>
        </w:rPr>
        <w:t xml:space="preserve">, 16 с. </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 </w:t>
      </w:r>
      <w:r w:rsidRPr="00A36B7E">
        <w:rPr>
          <w:iCs/>
          <w:lang w:val="en-US"/>
        </w:rPr>
        <w:t>III</w:t>
      </w:r>
      <w:r w:rsidRPr="00A36B7E">
        <w:rPr>
          <w:iCs/>
        </w:rPr>
        <w:t>, 10 с.</w:t>
      </w:r>
    </w:p>
    <w:p w:rsidR="00083100" w:rsidRPr="00A36B7E" w:rsidRDefault="00083100" w:rsidP="00476F8C">
      <w:pPr>
        <w:pStyle w:val="af4"/>
        <w:numPr>
          <w:ilvl w:val="0"/>
          <w:numId w:val="19"/>
        </w:numPr>
        <w:spacing w:line="240" w:lineRule="auto"/>
        <w:jc w:val="both"/>
        <w:rPr>
          <w:b/>
          <w:bCs/>
        </w:rPr>
      </w:pPr>
      <w:r w:rsidRPr="00A36B7E">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w:t>
      </w:r>
      <w:smartTag w:uri="urn:schemas-microsoft-com:office:smarttags" w:element="metricconverter">
        <w:smartTagPr>
          <w:attr w:name="ProductID" w:val="2001 г"/>
        </w:smartTagPr>
        <w:r w:rsidRPr="00A36B7E">
          <w:t>2003 г</w:t>
        </w:r>
      </w:smartTag>
      <w:r w:rsidRPr="00A36B7E">
        <w:t xml:space="preserve">. № 98.            </w:t>
      </w:r>
    </w:p>
    <w:p w:rsidR="00083100" w:rsidRPr="00A36B7E" w:rsidRDefault="00083100" w:rsidP="00476F8C">
      <w:pPr>
        <w:pStyle w:val="af4"/>
        <w:numPr>
          <w:ilvl w:val="0"/>
          <w:numId w:val="19"/>
        </w:numPr>
        <w:shd w:val="clear" w:color="auto" w:fill="FFFFFF"/>
        <w:spacing w:line="240" w:lineRule="auto"/>
        <w:jc w:val="both"/>
      </w:pPr>
      <w:r w:rsidRPr="00A36B7E">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w:t>
      </w:r>
      <w:smartTag w:uri="urn:schemas-microsoft-com:office:smarttags" w:element="metricconverter">
        <w:smartTagPr>
          <w:attr w:name="ProductID" w:val="2001 г"/>
        </w:smartTagPr>
        <w:r w:rsidRPr="00A36B7E">
          <w:t>2001 г</w:t>
        </w:r>
      </w:smartTag>
      <w:r w:rsidRPr="00A36B7E">
        <w:t>. № 18 [в редакции СП 1.1.2193-07 «Дополнения № 1»]. – Режим доступа: http://www.fabrikabiz.ru/1002/4/0.php-show_art=2758.</w:t>
      </w:r>
    </w:p>
    <w:p w:rsidR="00083100" w:rsidRPr="00A36B7E" w:rsidRDefault="00083100" w:rsidP="00476F8C">
      <w:pPr>
        <w:pStyle w:val="af4"/>
        <w:numPr>
          <w:ilvl w:val="0"/>
          <w:numId w:val="19"/>
        </w:numPr>
        <w:spacing w:line="240" w:lineRule="auto"/>
        <w:rPr>
          <w:b/>
          <w:bCs/>
        </w:rPr>
      </w:pPr>
      <w:r w:rsidRPr="00A36B7E">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w:t>
      </w:r>
      <w:smartTag w:uri="urn:schemas-microsoft-com:office:smarttags" w:element="metricconverter">
        <w:smartTagPr>
          <w:attr w:name="ProductID" w:val="2001 г"/>
        </w:smartTagPr>
        <w:r w:rsidRPr="00A36B7E">
          <w:t>2002 г</w:t>
        </w:r>
      </w:smartTag>
      <w:r w:rsidRPr="00A36B7E">
        <w:t xml:space="preserve">. № 27           </w:t>
      </w:r>
    </w:p>
    <w:p w:rsidR="00083100" w:rsidRPr="00A36B7E" w:rsidRDefault="00083100" w:rsidP="00476F8C">
      <w:pPr>
        <w:pStyle w:val="af4"/>
        <w:numPr>
          <w:ilvl w:val="0"/>
          <w:numId w:val="19"/>
        </w:numPr>
        <w:shd w:val="clear" w:color="auto" w:fill="FFFFFF"/>
        <w:spacing w:line="240" w:lineRule="auto"/>
      </w:pPr>
      <w:r w:rsidRPr="00A36B7E">
        <w:t xml:space="preserve">СанПиН 2.3.6. 1079-01 Санитарно-эпидемиологические требования к организациям общественного питания, изготовлению и </w:t>
      </w:r>
      <w:proofErr w:type="spellStart"/>
      <w:r w:rsidRPr="00A36B7E">
        <w:t>оборотоспособности</w:t>
      </w:r>
      <w:proofErr w:type="spellEnd"/>
      <w:r w:rsidRPr="00A36B7E">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w:t>
      </w:r>
      <w:smartTag w:uri="urn:schemas-microsoft-com:office:smarttags" w:element="metricconverter">
        <w:smartTagPr>
          <w:attr w:name="ProductID" w:val="2001 г"/>
        </w:smartTagPr>
        <w:r w:rsidRPr="00A36B7E">
          <w:t>2001 г</w:t>
        </w:r>
      </w:smartTag>
      <w:r w:rsidRPr="00A36B7E">
        <w:t>. № 31 [в редакции СП 2.3.6. 2867-11 «Изменения и дополнения» № 4»]. – Режим доступа:</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«Кондитер/</w:t>
      </w:r>
      <w:proofErr w:type="spellStart"/>
      <w:r w:rsidRPr="00A36B7E">
        <w:rPr>
          <w:bCs/>
        </w:rPr>
        <w:t>Шоколатье</w:t>
      </w:r>
      <w:proofErr w:type="spellEnd"/>
      <w:r w:rsidRPr="00A36B7E">
        <w:rPr>
          <w:bCs/>
        </w:rPr>
        <w:t xml:space="preserve">». </w:t>
      </w:r>
    </w:p>
    <w:p w:rsidR="00083100" w:rsidRPr="00A36B7E" w:rsidRDefault="00083100" w:rsidP="00476F8C">
      <w:pPr>
        <w:pStyle w:val="af4"/>
        <w:numPr>
          <w:ilvl w:val="0"/>
          <w:numId w:val="19"/>
        </w:numPr>
        <w:shd w:val="clear" w:color="auto" w:fill="FFFFFF"/>
        <w:spacing w:line="240" w:lineRule="auto"/>
      </w:pPr>
      <w:r w:rsidRPr="00A36B7E">
        <w:rPr>
          <w:bCs/>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A36B7E">
        <w:rPr>
          <w:bCs/>
        </w:rPr>
        <w:t>В.А.Тутельяна</w:t>
      </w:r>
      <w:proofErr w:type="spellEnd"/>
      <w:r w:rsidRPr="00A36B7E">
        <w:rPr>
          <w:bCs/>
        </w:rPr>
        <w:t xml:space="preserve">. - </w:t>
      </w:r>
      <w:r w:rsidRPr="00A36B7E">
        <w:t xml:space="preserve">М.: </w:t>
      </w:r>
      <w:proofErr w:type="spellStart"/>
      <w:r w:rsidRPr="00A36B7E">
        <w:t>ДеЛи</w:t>
      </w:r>
      <w:proofErr w:type="spellEnd"/>
      <w:r w:rsidRPr="00A36B7E">
        <w:t xml:space="preserve"> </w:t>
      </w:r>
      <w:proofErr w:type="spellStart"/>
      <w:r w:rsidRPr="00A36B7E">
        <w:t>принт</w:t>
      </w:r>
      <w:proofErr w:type="spellEnd"/>
      <w:r w:rsidRPr="00A36B7E">
        <w:t>, 2015.- 544с.</w:t>
      </w:r>
    </w:p>
    <w:p w:rsidR="00083100" w:rsidRPr="00A36B7E" w:rsidRDefault="00083100" w:rsidP="00476F8C">
      <w:pPr>
        <w:pStyle w:val="af4"/>
        <w:numPr>
          <w:ilvl w:val="0"/>
          <w:numId w:val="19"/>
        </w:numPr>
        <w:shd w:val="clear" w:color="auto" w:fill="FFFFFF"/>
        <w:spacing w:line="240" w:lineRule="auto"/>
      </w:pPr>
      <w:r w:rsidRPr="00A36B7E">
        <w:rPr>
          <w:bCs/>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A36B7E">
        <w:rPr>
          <w:bCs/>
        </w:rPr>
        <w:t>В.А.Тутельяна</w:t>
      </w:r>
      <w:proofErr w:type="spellEnd"/>
      <w:r w:rsidRPr="00A36B7E">
        <w:rPr>
          <w:bCs/>
        </w:rPr>
        <w:t xml:space="preserve">. - </w:t>
      </w:r>
      <w:r w:rsidRPr="00A36B7E">
        <w:t xml:space="preserve">М.: </w:t>
      </w:r>
      <w:proofErr w:type="spellStart"/>
      <w:r w:rsidRPr="00A36B7E">
        <w:t>ДеЛи</w:t>
      </w:r>
      <w:proofErr w:type="spellEnd"/>
      <w:r w:rsidRPr="00A36B7E">
        <w:t xml:space="preserve"> плюс, 2013.- 808с.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Сборник рецептур блюд и кулинарных изделий для предприятий общественного питания:  Сборник технических нормативов. Ч. 1 / под ред. </w:t>
      </w:r>
      <w:proofErr w:type="spellStart"/>
      <w:r w:rsidRPr="00A36B7E">
        <w:rPr>
          <w:iCs/>
        </w:rPr>
        <w:t>Ф.Л.Марчука</w:t>
      </w:r>
      <w:proofErr w:type="spellEnd"/>
      <w:r w:rsidRPr="00A36B7E">
        <w:rPr>
          <w:iCs/>
        </w:rPr>
        <w:t xml:space="preserve"> - М.: </w:t>
      </w:r>
      <w:proofErr w:type="spellStart"/>
      <w:r w:rsidRPr="00A36B7E">
        <w:rPr>
          <w:iCs/>
        </w:rPr>
        <w:t>Хлебпродинформ</w:t>
      </w:r>
      <w:proofErr w:type="spellEnd"/>
      <w:r w:rsidRPr="00A36B7E">
        <w:rPr>
          <w:iCs/>
        </w:rPr>
        <w:t>, 1996.  – 615 с.</w:t>
      </w:r>
    </w:p>
    <w:p w:rsidR="00083100" w:rsidRPr="00A36B7E" w:rsidRDefault="00083100" w:rsidP="00476F8C">
      <w:pPr>
        <w:pStyle w:val="af4"/>
        <w:numPr>
          <w:ilvl w:val="0"/>
          <w:numId w:val="19"/>
        </w:numPr>
        <w:shd w:val="clear" w:color="auto" w:fill="FFFFFF"/>
        <w:spacing w:line="240" w:lineRule="auto"/>
        <w:rPr>
          <w:iCs/>
        </w:rPr>
      </w:pPr>
      <w:r w:rsidRPr="00A36B7E">
        <w:rPr>
          <w:iCs/>
        </w:rPr>
        <w:lastRenderedPageBreak/>
        <w:t xml:space="preserve">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A36B7E">
        <w:rPr>
          <w:iCs/>
        </w:rPr>
        <w:t>Н.А.Лупея</w:t>
      </w:r>
      <w:proofErr w:type="spellEnd"/>
      <w:r w:rsidRPr="00A36B7E">
        <w:rPr>
          <w:iCs/>
        </w:rPr>
        <w:t xml:space="preserve">.  - М.: </w:t>
      </w:r>
      <w:proofErr w:type="spellStart"/>
      <w:r w:rsidRPr="00A36B7E">
        <w:rPr>
          <w:iCs/>
        </w:rPr>
        <w:t>Хлебпродинформ</w:t>
      </w:r>
      <w:proofErr w:type="spellEnd"/>
      <w:r w:rsidRPr="00A36B7E">
        <w:rPr>
          <w:iCs/>
        </w:rPr>
        <w:t>, 1997.- 560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 Ботов М.И. Оборудование предприятий общественного питания: учебник для </w:t>
      </w:r>
      <w:proofErr w:type="spellStart"/>
      <w:r w:rsidRPr="00A36B7E">
        <w:rPr>
          <w:iCs/>
        </w:rPr>
        <w:t>студ.учреждений</w:t>
      </w:r>
      <w:proofErr w:type="spellEnd"/>
      <w:r w:rsidRPr="00A36B7E">
        <w:rPr>
          <w:iCs/>
        </w:rPr>
        <w:t xml:space="preserve"> </w:t>
      </w:r>
      <w:proofErr w:type="spellStart"/>
      <w:r w:rsidRPr="00A36B7E">
        <w:rPr>
          <w:iCs/>
        </w:rPr>
        <w:t>высш.проф.образования</w:t>
      </w:r>
      <w:proofErr w:type="spellEnd"/>
      <w:r w:rsidRPr="00A36B7E">
        <w:rPr>
          <w:iCs/>
        </w:rPr>
        <w:t xml:space="preserve"> / М.И. Ботов, В.Д. </w:t>
      </w:r>
      <w:proofErr w:type="spellStart"/>
      <w:r w:rsidRPr="00A36B7E">
        <w:rPr>
          <w:iCs/>
        </w:rPr>
        <w:t>Елхина</w:t>
      </w:r>
      <w:proofErr w:type="spellEnd"/>
      <w:r w:rsidRPr="00A36B7E">
        <w:rPr>
          <w:iCs/>
        </w:rPr>
        <w:t>, В.П. Кирпичников. – 1-е изд. – М. : Издательский центр «Академия», 201</w:t>
      </w:r>
      <w:r w:rsidR="002F10C7">
        <w:rPr>
          <w:iCs/>
        </w:rPr>
        <w:t>8</w:t>
      </w:r>
      <w:r w:rsidRPr="00A36B7E">
        <w:rPr>
          <w:iCs/>
        </w:rPr>
        <w:t>. – 416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Володина М.В. Организация хранения и контроль запасов и сырья : учебник для учащихся учреждений </w:t>
      </w:r>
      <w:proofErr w:type="spellStart"/>
      <w:r w:rsidRPr="00A36B7E">
        <w:rPr>
          <w:iCs/>
        </w:rPr>
        <w:t>сред.проф.образования</w:t>
      </w:r>
      <w:proofErr w:type="spellEnd"/>
      <w:r w:rsidRPr="00A36B7E">
        <w:rPr>
          <w:iCs/>
        </w:rPr>
        <w:t xml:space="preserve"> / М.В. Володина, Т.А. </w:t>
      </w:r>
      <w:proofErr w:type="spellStart"/>
      <w:r w:rsidRPr="00A36B7E">
        <w:rPr>
          <w:iCs/>
        </w:rPr>
        <w:t>Сопачева</w:t>
      </w:r>
      <w:proofErr w:type="spellEnd"/>
      <w:r w:rsidRPr="00A36B7E">
        <w:rPr>
          <w:iCs/>
        </w:rPr>
        <w:t>. – 3-е изд., стер. – М. : Издательский центр «Академия», 201</w:t>
      </w:r>
      <w:r w:rsidR="002F10C7">
        <w:rPr>
          <w:iCs/>
        </w:rPr>
        <w:t>9</w:t>
      </w:r>
      <w:r w:rsidRPr="00A36B7E">
        <w:rPr>
          <w:iCs/>
        </w:rPr>
        <w:t>. – 192 с</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Золин</w:t>
      </w:r>
      <w:proofErr w:type="spellEnd"/>
      <w:r w:rsidRPr="00A36B7E">
        <w:rPr>
          <w:iCs/>
        </w:rPr>
        <w:t xml:space="preserve"> В.П. Технологическое оборудование предприятий общественного питания: </w:t>
      </w:r>
      <w:proofErr w:type="spellStart"/>
      <w:r w:rsidRPr="00A36B7E">
        <w:rPr>
          <w:iCs/>
        </w:rPr>
        <w:t>учеб.для</w:t>
      </w:r>
      <w:proofErr w:type="spellEnd"/>
      <w:r w:rsidRPr="00A36B7E">
        <w:rPr>
          <w:iCs/>
        </w:rPr>
        <w:t xml:space="preserve"> учащихся учреждений </w:t>
      </w:r>
      <w:proofErr w:type="spellStart"/>
      <w:r w:rsidRPr="00A36B7E">
        <w:rPr>
          <w:iCs/>
        </w:rPr>
        <w:t>сред.проф.образования</w:t>
      </w:r>
      <w:proofErr w:type="spellEnd"/>
      <w:r w:rsidRPr="00A36B7E">
        <w:rPr>
          <w:iCs/>
        </w:rPr>
        <w:t xml:space="preserve"> / </w:t>
      </w:r>
      <w:proofErr w:type="spellStart"/>
      <w:r w:rsidRPr="00A36B7E">
        <w:rPr>
          <w:iCs/>
        </w:rPr>
        <w:t>В.П.Золин</w:t>
      </w:r>
      <w:proofErr w:type="spellEnd"/>
      <w:r w:rsidRPr="00A36B7E">
        <w:rPr>
          <w:iCs/>
        </w:rPr>
        <w:t>. – 13-е изд. – М. : Издательский центр «Академия», 201</w:t>
      </w:r>
      <w:r w:rsidR="002F10C7">
        <w:rPr>
          <w:iCs/>
        </w:rPr>
        <w:t>8</w:t>
      </w:r>
      <w:r w:rsidRPr="00A36B7E">
        <w:rPr>
          <w:iCs/>
        </w:rPr>
        <w:t>. – 320 с</w:t>
      </w:r>
    </w:p>
    <w:p w:rsidR="00083100" w:rsidRPr="00A36B7E" w:rsidRDefault="00083100" w:rsidP="00476F8C">
      <w:pPr>
        <w:pStyle w:val="af4"/>
        <w:numPr>
          <w:ilvl w:val="0"/>
          <w:numId w:val="19"/>
        </w:numPr>
        <w:shd w:val="clear" w:color="auto" w:fill="FFFFFF"/>
        <w:spacing w:line="240" w:lineRule="auto"/>
        <w:rPr>
          <w:iCs/>
        </w:rPr>
      </w:pPr>
      <w:r w:rsidRPr="00A36B7E">
        <w:rPr>
          <w:iCs/>
        </w:rPr>
        <w:t>Кащенко В.Ф. Оборудование предприятий общественного питания: учебное пособие/В.Ф. Кащенко, Р.В. Кащенко. – М.: Альфа, 201</w:t>
      </w:r>
      <w:r w:rsidR="002F10C7">
        <w:rPr>
          <w:iCs/>
        </w:rPr>
        <w:t>9</w:t>
      </w:r>
      <w:r w:rsidRPr="00A36B7E">
        <w:rPr>
          <w:iCs/>
        </w:rPr>
        <w:t xml:space="preserve">. – 416 с. </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Лутошкина</w:t>
      </w:r>
      <w:proofErr w:type="spellEnd"/>
      <w:r w:rsidRPr="00A36B7E">
        <w:rPr>
          <w:iCs/>
        </w:rPr>
        <w:t xml:space="preserve"> Г.Г. Техническое оснащение и организация рабочего места: </w:t>
      </w:r>
      <w:proofErr w:type="spellStart"/>
      <w:r w:rsidRPr="00A36B7E">
        <w:rPr>
          <w:iCs/>
        </w:rPr>
        <w:t>учеб.для</w:t>
      </w:r>
      <w:proofErr w:type="spellEnd"/>
      <w:r w:rsidRPr="00A36B7E">
        <w:rPr>
          <w:iCs/>
        </w:rPr>
        <w:t xml:space="preserve"> учащихся учреждений </w:t>
      </w:r>
      <w:proofErr w:type="spellStart"/>
      <w:r w:rsidRPr="00A36B7E">
        <w:rPr>
          <w:iCs/>
        </w:rPr>
        <w:t>сред.проф.образования</w:t>
      </w:r>
      <w:proofErr w:type="spellEnd"/>
      <w:r w:rsidRPr="00A36B7E">
        <w:rPr>
          <w:iCs/>
        </w:rPr>
        <w:t xml:space="preserve"> / Г.Г. </w:t>
      </w:r>
      <w:proofErr w:type="spellStart"/>
      <w:r w:rsidRPr="00A36B7E">
        <w:rPr>
          <w:iCs/>
        </w:rPr>
        <w:t>Лутошкина</w:t>
      </w:r>
      <w:proofErr w:type="spellEnd"/>
      <w:r w:rsidRPr="00A36B7E">
        <w:rPr>
          <w:iCs/>
        </w:rPr>
        <w:t>, Ж.С. Анохина. – 1-е изд. – М. : Издательский центр «Академия», 201</w:t>
      </w:r>
      <w:r w:rsidR="002F10C7">
        <w:rPr>
          <w:iCs/>
        </w:rPr>
        <w:t>8</w:t>
      </w:r>
      <w:r w:rsidRPr="00A36B7E">
        <w:rPr>
          <w:iCs/>
        </w:rPr>
        <w:t>. – 240 с</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Мартинчик</w:t>
      </w:r>
      <w:proofErr w:type="spellEnd"/>
      <w:r w:rsidRPr="00A36B7E">
        <w:rPr>
          <w:iCs/>
        </w:rPr>
        <w:t xml:space="preserve"> А.Н. Микробиология, физиология питания, санитария : учебник для студ. учреждений </w:t>
      </w:r>
      <w:proofErr w:type="spellStart"/>
      <w:r w:rsidRPr="00A36B7E">
        <w:rPr>
          <w:iCs/>
        </w:rPr>
        <w:t>сред.проф.образования</w:t>
      </w:r>
      <w:proofErr w:type="spellEnd"/>
      <w:r w:rsidRPr="00A36B7E">
        <w:rPr>
          <w:iCs/>
        </w:rPr>
        <w:t xml:space="preserve"> / А.Н. </w:t>
      </w:r>
      <w:proofErr w:type="spellStart"/>
      <w:r w:rsidRPr="00A36B7E">
        <w:rPr>
          <w:iCs/>
        </w:rPr>
        <w:t>Мартинчик</w:t>
      </w:r>
      <w:proofErr w:type="spellEnd"/>
      <w:r w:rsidRPr="00A36B7E">
        <w:rPr>
          <w:iCs/>
        </w:rPr>
        <w:t xml:space="preserve">, </w:t>
      </w:r>
      <w:proofErr w:type="spellStart"/>
      <w:r w:rsidRPr="00A36B7E">
        <w:rPr>
          <w:iCs/>
        </w:rPr>
        <w:t>А.А.Королев</w:t>
      </w:r>
      <w:proofErr w:type="spellEnd"/>
      <w:r w:rsidRPr="00A36B7E">
        <w:rPr>
          <w:iCs/>
        </w:rPr>
        <w:t xml:space="preserve">, </w:t>
      </w:r>
      <w:proofErr w:type="spellStart"/>
      <w:r w:rsidRPr="00A36B7E">
        <w:rPr>
          <w:iCs/>
        </w:rPr>
        <w:t>Ю.В.Несвижский</w:t>
      </w:r>
      <w:proofErr w:type="spellEnd"/>
      <w:r w:rsidRPr="00A36B7E">
        <w:rPr>
          <w:iCs/>
        </w:rPr>
        <w:t>. – 5-е изд., стер. – М. : Издательский центр «Академия», 201</w:t>
      </w:r>
      <w:r w:rsidR="002F10C7">
        <w:rPr>
          <w:iCs/>
        </w:rPr>
        <w:t>9</w:t>
      </w:r>
      <w:r w:rsidRPr="00A36B7E">
        <w:rPr>
          <w:iCs/>
        </w:rPr>
        <w:t>. – 352 с.</w:t>
      </w:r>
    </w:p>
    <w:p w:rsidR="00083100" w:rsidRPr="00A36B7E" w:rsidRDefault="00083100" w:rsidP="00476F8C">
      <w:pPr>
        <w:pStyle w:val="af4"/>
        <w:numPr>
          <w:ilvl w:val="0"/>
          <w:numId w:val="19"/>
        </w:numPr>
        <w:shd w:val="clear" w:color="auto" w:fill="FFFFFF"/>
        <w:spacing w:line="240" w:lineRule="auto"/>
        <w:rPr>
          <w:iCs/>
        </w:rPr>
      </w:pPr>
      <w:r w:rsidRPr="00A36B7E">
        <w:rPr>
          <w:bCs/>
          <w:iCs/>
        </w:rPr>
        <w:t xml:space="preserve">Профессиональные стандарты индустрии питания. Т.1 / Федерация Рестораторов и </w:t>
      </w:r>
      <w:proofErr w:type="spellStart"/>
      <w:r w:rsidRPr="00A36B7E">
        <w:rPr>
          <w:bCs/>
          <w:iCs/>
        </w:rPr>
        <w:t>Отельеров</w:t>
      </w:r>
      <w:proofErr w:type="spellEnd"/>
      <w:r w:rsidRPr="00A36B7E">
        <w:rPr>
          <w:bCs/>
          <w:iCs/>
        </w:rPr>
        <w:t>. -  М.: Ресторанные ведомости, 2013. – 512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31984-2012 Услуги общественного питания. Общие требования.-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8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b/>
          <w:iCs/>
          <w:sz w:val="24"/>
          <w:szCs w:val="24"/>
          <w:lang w:eastAsia="ru-RU"/>
        </w:rPr>
      </w:pPr>
      <w:r w:rsidRPr="00A36B7E">
        <w:rPr>
          <w:rFonts w:ascii="Times New Roman" w:eastAsia="Times New Roman" w:hAnsi="Times New Roman" w:cs="Times New Roman"/>
          <w:iCs/>
          <w:sz w:val="24"/>
          <w:szCs w:val="24"/>
          <w:lang w:eastAsia="ru-RU"/>
        </w:rPr>
        <w:t xml:space="preserve">ГОСТ 30524-2013 Услуги общественного питания. Требования к персоналу.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2016-01-01.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48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31985-2013 Услуги общественного питания. Термины и определения.-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10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A36B7E">
        <w:rPr>
          <w:rFonts w:ascii="Times New Roman" w:eastAsia="Times New Roman" w:hAnsi="Times New Roman" w:cs="Times New Roman"/>
          <w:sz w:val="24"/>
          <w:szCs w:val="24"/>
          <w:lang w:eastAsia="ru-RU"/>
        </w:rPr>
        <w:t>Введ</w:t>
      </w:r>
      <w:proofErr w:type="spellEnd"/>
      <w:r w:rsidRPr="00A36B7E">
        <w:rPr>
          <w:rFonts w:ascii="Times New Roman" w:eastAsia="Times New Roman" w:hAnsi="Times New Roman" w:cs="Times New Roman"/>
          <w:sz w:val="24"/>
          <w:szCs w:val="24"/>
          <w:lang w:eastAsia="ru-RU"/>
        </w:rPr>
        <w:t xml:space="preserve">. 2016 – 01 – 01.- М.: </w:t>
      </w:r>
      <w:proofErr w:type="spellStart"/>
      <w:r w:rsidRPr="00A36B7E">
        <w:rPr>
          <w:rFonts w:ascii="Times New Roman" w:eastAsia="Times New Roman" w:hAnsi="Times New Roman" w:cs="Times New Roman"/>
          <w:sz w:val="24"/>
          <w:szCs w:val="24"/>
          <w:lang w:eastAsia="ru-RU"/>
        </w:rPr>
        <w:t>Стандартинформ</w:t>
      </w:r>
      <w:proofErr w:type="spellEnd"/>
      <w:r w:rsidRPr="00A36B7E">
        <w:rPr>
          <w:rFonts w:ascii="Times New Roman" w:eastAsia="Times New Roman" w:hAnsi="Times New Roman" w:cs="Times New Roman"/>
          <w:sz w:val="24"/>
          <w:szCs w:val="24"/>
          <w:lang w:eastAsia="ru-RU"/>
        </w:rPr>
        <w:t xml:space="preserve">, 2014.- </w:t>
      </w:r>
      <w:r w:rsidRPr="00A36B7E">
        <w:rPr>
          <w:rFonts w:ascii="Times New Roman" w:eastAsia="Times New Roman" w:hAnsi="Times New Roman" w:cs="Times New Roman"/>
          <w:sz w:val="24"/>
          <w:szCs w:val="24"/>
          <w:lang w:val="en-US" w:eastAsia="ru-RU"/>
        </w:rPr>
        <w:t>III</w:t>
      </w:r>
      <w:r w:rsidRPr="00A36B7E">
        <w:rPr>
          <w:rFonts w:ascii="Times New Roman" w:eastAsia="Times New Roman" w:hAnsi="Times New Roman" w:cs="Times New Roman"/>
          <w:sz w:val="24"/>
          <w:szCs w:val="24"/>
          <w:lang w:eastAsia="ru-RU"/>
        </w:rPr>
        <w:t>, 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30389 - 2013  Услуги общественного питания. Предприятия общественного питания. Классификация и общие требования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2016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11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pacing w:val="-8"/>
          <w:sz w:val="24"/>
          <w:szCs w:val="24"/>
          <w:lang w:eastAsia="ru-RU"/>
        </w:rPr>
      </w:pPr>
      <w:r w:rsidRPr="00A36B7E">
        <w:rPr>
          <w:rFonts w:ascii="Times New Roman" w:eastAsia="Times New Roman" w:hAnsi="Times New Roman" w:cs="Times New Roman"/>
          <w:iCs/>
          <w:sz w:val="24"/>
          <w:szCs w:val="24"/>
          <w:lang w:eastAsia="ru-RU"/>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xml:space="preserve">, 16 с.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10 с.</w:t>
      </w:r>
    </w:p>
    <w:p w:rsidR="00083100" w:rsidRPr="00A36B7E" w:rsidRDefault="00083100" w:rsidP="00476F8C">
      <w:pPr>
        <w:numPr>
          <w:ilvl w:val="0"/>
          <w:numId w:val="19"/>
        </w:numPr>
        <w:shd w:val="clear" w:color="auto" w:fill="FFFFFF"/>
        <w:spacing w:after="0" w:line="240" w:lineRule="auto"/>
        <w:ind w:left="0" w:right="240" w:firstLine="770"/>
        <w:rPr>
          <w:rFonts w:ascii="Times New Roman" w:eastAsia="Times New Roman" w:hAnsi="Times New Roman" w:cs="Times New Roman"/>
          <w:b/>
          <w:bCs/>
          <w:sz w:val="24"/>
          <w:szCs w:val="24"/>
          <w:lang w:eastAsia="ru-RU"/>
        </w:rPr>
      </w:pPr>
      <w:r w:rsidRPr="00A36B7E">
        <w:rPr>
          <w:rFonts w:ascii="Times New Roman" w:eastAsia="Times New Roman" w:hAnsi="Times New Roman" w:cs="Times New Roman"/>
          <w:sz w:val="24"/>
          <w:szCs w:val="24"/>
          <w:lang w:eastAsia="ru-RU"/>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2003 г</w:t>
        </w:r>
      </w:smartTag>
      <w:r w:rsidRPr="00A36B7E">
        <w:rPr>
          <w:rFonts w:ascii="Times New Roman" w:eastAsia="Times New Roman" w:hAnsi="Times New Roman" w:cs="Times New Roman"/>
          <w:sz w:val="24"/>
          <w:szCs w:val="24"/>
          <w:lang w:eastAsia="ru-RU"/>
        </w:rPr>
        <w:t xml:space="preserve">. № 98.            </w:t>
      </w:r>
    </w:p>
    <w:p w:rsidR="00083100" w:rsidRPr="00A36B7E" w:rsidRDefault="00083100" w:rsidP="00476F8C">
      <w:pPr>
        <w:numPr>
          <w:ilvl w:val="0"/>
          <w:numId w:val="19"/>
        </w:numPr>
        <w:spacing w:after="0" w:line="240" w:lineRule="auto"/>
        <w:ind w:left="0" w:firstLine="770"/>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2001 г</w:t>
        </w:r>
      </w:smartTag>
      <w:r w:rsidRPr="00A36B7E">
        <w:rPr>
          <w:rFonts w:ascii="Times New Roman" w:eastAsia="Times New Roman" w:hAnsi="Times New Roman" w:cs="Times New Roman"/>
          <w:sz w:val="24"/>
          <w:szCs w:val="24"/>
          <w:lang w:eastAsia="ru-RU"/>
        </w:rPr>
        <w:t>. № 18 [в редакции СП 1.1.2193-07 «Дополнения № 1»]. – Режим доступа: http://www.fabrikabiz.ru/1002/4/0.php-show_art=2758.</w:t>
      </w:r>
    </w:p>
    <w:p w:rsidR="00083100" w:rsidRPr="00A36B7E" w:rsidRDefault="00083100" w:rsidP="00476F8C">
      <w:pPr>
        <w:numPr>
          <w:ilvl w:val="0"/>
          <w:numId w:val="19"/>
        </w:numPr>
        <w:shd w:val="clear" w:color="auto" w:fill="FFFFFF"/>
        <w:spacing w:after="0" w:line="240" w:lineRule="auto"/>
        <w:ind w:left="0" w:right="240" w:firstLine="770"/>
        <w:jc w:val="both"/>
        <w:rPr>
          <w:rFonts w:ascii="Times New Roman" w:eastAsia="Times New Roman" w:hAnsi="Times New Roman" w:cs="Times New Roman"/>
          <w:b/>
          <w:bCs/>
          <w:sz w:val="24"/>
          <w:szCs w:val="24"/>
          <w:lang w:eastAsia="ru-RU"/>
        </w:rPr>
      </w:pPr>
      <w:r w:rsidRPr="00A36B7E">
        <w:rPr>
          <w:rFonts w:ascii="Times New Roman" w:eastAsia="Times New Roman" w:hAnsi="Times New Roman" w:cs="Times New Roman"/>
          <w:sz w:val="24"/>
          <w:szCs w:val="24"/>
          <w:lang w:eastAsia="ru-RU"/>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2002 г</w:t>
        </w:r>
      </w:smartTag>
      <w:r w:rsidRPr="00A36B7E">
        <w:rPr>
          <w:rFonts w:ascii="Times New Roman" w:eastAsia="Times New Roman" w:hAnsi="Times New Roman" w:cs="Times New Roman"/>
          <w:sz w:val="24"/>
          <w:szCs w:val="24"/>
          <w:lang w:eastAsia="ru-RU"/>
        </w:rPr>
        <w:t xml:space="preserve">. № 27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СанПиН 2.3.6. 1079-01 Санитарно-эпидемиологические требования к организациям общественного питания, изготовлению и </w:t>
      </w:r>
      <w:proofErr w:type="spellStart"/>
      <w:r w:rsidRPr="00A36B7E">
        <w:rPr>
          <w:rFonts w:ascii="Times New Roman" w:eastAsia="Times New Roman" w:hAnsi="Times New Roman" w:cs="Times New Roman"/>
          <w:sz w:val="24"/>
          <w:szCs w:val="24"/>
          <w:lang w:eastAsia="ru-RU"/>
        </w:rPr>
        <w:t>оборотоспособности</w:t>
      </w:r>
      <w:proofErr w:type="spellEnd"/>
      <w:r w:rsidRPr="00A36B7E">
        <w:rPr>
          <w:rFonts w:ascii="Times New Roman" w:eastAsia="Times New Roman" w:hAnsi="Times New Roman" w:cs="Times New Roman"/>
          <w:sz w:val="24"/>
          <w:szCs w:val="24"/>
          <w:lang w:eastAsia="ru-RU"/>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2001 г</w:t>
        </w:r>
      </w:smartTag>
      <w:r w:rsidRPr="00A36B7E">
        <w:rPr>
          <w:rFonts w:ascii="Times New Roman" w:eastAsia="Times New Roman" w:hAnsi="Times New Roman" w:cs="Times New Roman"/>
          <w:sz w:val="24"/>
          <w:szCs w:val="24"/>
          <w:lang w:eastAsia="ru-RU"/>
        </w:rPr>
        <w:t>. № 31 [в редакции СП 2.3.6. 2867-11 «Изменения и дополнения» № 4»]. – Режим доступа:</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«Кондитер/</w:t>
      </w:r>
      <w:proofErr w:type="spellStart"/>
      <w:r w:rsidRPr="00A36B7E">
        <w:rPr>
          <w:rFonts w:ascii="Times New Roman" w:eastAsia="Times New Roman" w:hAnsi="Times New Roman" w:cs="Times New Roman"/>
          <w:bCs/>
          <w:sz w:val="24"/>
          <w:szCs w:val="24"/>
          <w:lang w:eastAsia="ru-RU"/>
        </w:rPr>
        <w:t>Шоколатье</w:t>
      </w:r>
      <w:proofErr w:type="spellEnd"/>
      <w:r w:rsidRPr="00A36B7E">
        <w:rPr>
          <w:rFonts w:ascii="Times New Roman" w:eastAsia="Times New Roman" w:hAnsi="Times New Roman" w:cs="Times New Roman"/>
          <w:bCs/>
          <w:sz w:val="24"/>
          <w:szCs w:val="24"/>
          <w:lang w:eastAsia="ru-RU"/>
        </w:rPr>
        <w:t xml:space="preserve">».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A36B7E">
        <w:rPr>
          <w:rFonts w:ascii="Times New Roman" w:eastAsia="Times New Roman" w:hAnsi="Times New Roman" w:cs="Times New Roman"/>
          <w:bCs/>
          <w:sz w:val="24"/>
          <w:szCs w:val="24"/>
          <w:lang w:eastAsia="ru-RU"/>
        </w:rPr>
        <w:t>В.А.Тутельяна</w:t>
      </w:r>
      <w:proofErr w:type="spellEnd"/>
      <w:r w:rsidRPr="00A36B7E">
        <w:rPr>
          <w:rFonts w:ascii="Times New Roman" w:eastAsia="Times New Roman" w:hAnsi="Times New Roman" w:cs="Times New Roman"/>
          <w:bCs/>
          <w:sz w:val="24"/>
          <w:szCs w:val="24"/>
          <w:lang w:eastAsia="ru-RU"/>
        </w:rPr>
        <w:t xml:space="preserve">. - </w:t>
      </w:r>
      <w:r w:rsidRPr="00A36B7E">
        <w:rPr>
          <w:rFonts w:ascii="Times New Roman" w:eastAsia="Times New Roman" w:hAnsi="Times New Roman" w:cs="Times New Roman"/>
          <w:sz w:val="24"/>
          <w:szCs w:val="24"/>
          <w:lang w:eastAsia="ru-RU"/>
        </w:rPr>
        <w:t xml:space="preserve">М.: </w:t>
      </w:r>
      <w:proofErr w:type="spellStart"/>
      <w:r w:rsidRPr="00A36B7E">
        <w:rPr>
          <w:rFonts w:ascii="Times New Roman" w:eastAsia="Times New Roman" w:hAnsi="Times New Roman" w:cs="Times New Roman"/>
          <w:sz w:val="24"/>
          <w:szCs w:val="24"/>
          <w:lang w:eastAsia="ru-RU"/>
        </w:rPr>
        <w:t>ДеЛи</w:t>
      </w:r>
      <w:proofErr w:type="spellEnd"/>
      <w:r w:rsidRPr="00A36B7E">
        <w:rPr>
          <w:rFonts w:ascii="Times New Roman" w:eastAsia="Times New Roman" w:hAnsi="Times New Roman" w:cs="Times New Roman"/>
          <w:sz w:val="24"/>
          <w:szCs w:val="24"/>
          <w:lang w:eastAsia="ru-RU"/>
        </w:rPr>
        <w:t xml:space="preserve"> </w:t>
      </w:r>
      <w:proofErr w:type="spellStart"/>
      <w:r w:rsidRPr="00A36B7E">
        <w:rPr>
          <w:rFonts w:ascii="Times New Roman" w:eastAsia="Times New Roman" w:hAnsi="Times New Roman" w:cs="Times New Roman"/>
          <w:sz w:val="24"/>
          <w:szCs w:val="24"/>
          <w:lang w:eastAsia="ru-RU"/>
        </w:rPr>
        <w:t>принт</w:t>
      </w:r>
      <w:proofErr w:type="spellEnd"/>
      <w:r w:rsidRPr="00A36B7E">
        <w:rPr>
          <w:rFonts w:ascii="Times New Roman" w:eastAsia="Times New Roman" w:hAnsi="Times New Roman" w:cs="Times New Roman"/>
          <w:sz w:val="24"/>
          <w:szCs w:val="24"/>
          <w:lang w:eastAsia="ru-RU"/>
        </w:rPr>
        <w:t>, 2015.- 544с.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A36B7E">
        <w:rPr>
          <w:rFonts w:ascii="Times New Roman" w:eastAsia="Times New Roman" w:hAnsi="Times New Roman" w:cs="Times New Roman"/>
          <w:bCs/>
          <w:sz w:val="24"/>
          <w:szCs w:val="24"/>
          <w:lang w:eastAsia="ru-RU"/>
        </w:rPr>
        <w:t>В.А.Тутельяна</w:t>
      </w:r>
      <w:proofErr w:type="spellEnd"/>
      <w:r w:rsidRPr="00A36B7E">
        <w:rPr>
          <w:rFonts w:ascii="Times New Roman" w:eastAsia="Times New Roman" w:hAnsi="Times New Roman" w:cs="Times New Roman"/>
          <w:bCs/>
          <w:sz w:val="24"/>
          <w:szCs w:val="24"/>
          <w:lang w:eastAsia="ru-RU"/>
        </w:rPr>
        <w:t xml:space="preserve">. - </w:t>
      </w:r>
      <w:r w:rsidRPr="00A36B7E">
        <w:rPr>
          <w:rFonts w:ascii="Times New Roman" w:eastAsia="Times New Roman" w:hAnsi="Times New Roman" w:cs="Times New Roman"/>
          <w:sz w:val="24"/>
          <w:szCs w:val="24"/>
          <w:lang w:eastAsia="ru-RU"/>
        </w:rPr>
        <w:t xml:space="preserve">М.: </w:t>
      </w:r>
      <w:proofErr w:type="spellStart"/>
      <w:r w:rsidRPr="00A36B7E">
        <w:rPr>
          <w:rFonts w:ascii="Times New Roman" w:eastAsia="Times New Roman" w:hAnsi="Times New Roman" w:cs="Times New Roman"/>
          <w:sz w:val="24"/>
          <w:szCs w:val="24"/>
          <w:lang w:eastAsia="ru-RU"/>
        </w:rPr>
        <w:t>ДеЛи</w:t>
      </w:r>
      <w:proofErr w:type="spellEnd"/>
      <w:r w:rsidRPr="00A36B7E">
        <w:rPr>
          <w:rFonts w:ascii="Times New Roman" w:eastAsia="Times New Roman" w:hAnsi="Times New Roman" w:cs="Times New Roman"/>
          <w:sz w:val="24"/>
          <w:szCs w:val="24"/>
          <w:lang w:eastAsia="ru-RU"/>
        </w:rPr>
        <w:t xml:space="preserve"> плюс, 2013.- 808с.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Сборник рецептур блюд и кулинарных изделий для предприятий общественного питания:  Сборник технических нормативов. Ч. 1 / под ред. </w:t>
      </w:r>
      <w:proofErr w:type="spellStart"/>
      <w:r w:rsidRPr="00A36B7E">
        <w:rPr>
          <w:rFonts w:ascii="Times New Roman" w:eastAsia="Times New Roman" w:hAnsi="Times New Roman" w:cs="Times New Roman"/>
          <w:iCs/>
          <w:sz w:val="24"/>
          <w:szCs w:val="24"/>
          <w:lang w:eastAsia="ru-RU"/>
        </w:rPr>
        <w:t>Ф.Л.Марчука</w:t>
      </w:r>
      <w:proofErr w:type="spellEnd"/>
      <w:r w:rsidRPr="00A36B7E">
        <w:rPr>
          <w:rFonts w:ascii="Times New Roman" w:eastAsia="Times New Roman" w:hAnsi="Times New Roman" w:cs="Times New Roman"/>
          <w:iCs/>
          <w:sz w:val="24"/>
          <w:szCs w:val="24"/>
          <w:lang w:eastAsia="ru-RU"/>
        </w:rPr>
        <w:t xml:space="preserve"> - М.: </w:t>
      </w:r>
      <w:proofErr w:type="spellStart"/>
      <w:r w:rsidRPr="00A36B7E">
        <w:rPr>
          <w:rFonts w:ascii="Times New Roman" w:eastAsia="Times New Roman" w:hAnsi="Times New Roman" w:cs="Times New Roman"/>
          <w:iCs/>
          <w:sz w:val="24"/>
          <w:szCs w:val="24"/>
          <w:lang w:eastAsia="ru-RU"/>
        </w:rPr>
        <w:t>Хлебпродинформ</w:t>
      </w:r>
      <w:proofErr w:type="spellEnd"/>
      <w:r w:rsidRPr="00A36B7E">
        <w:rPr>
          <w:rFonts w:ascii="Times New Roman" w:eastAsia="Times New Roman" w:hAnsi="Times New Roman" w:cs="Times New Roman"/>
          <w:iCs/>
          <w:sz w:val="24"/>
          <w:szCs w:val="24"/>
          <w:lang w:eastAsia="ru-RU"/>
        </w:rPr>
        <w:t>, 1996.  – 615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A36B7E">
        <w:rPr>
          <w:rFonts w:ascii="Times New Roman" w:eastAsia="Times New Roman" w:hAnsi="Times New Roman" w:cs="Times New Roman"/>
          <w:iCs/>
          <w:sz w:val="24"/>
          <w:szCs w:val="24"/>
          <w:lang w:eastAsia="ru-RU"/>
        </w:rPr>
        <w:t>Н.А.Лупея</w:t>
      </w:r>
      <w:proofErr w:type="spellEnd"/>
      <w:r w:rsidRPr="00A36B7E">
        <w:rPr>
          <w:rFonts w:ascii="Times New Roman" w:eastAsia="Times New Roman" w:hAnsi="Times New Roman" w:cs="Times New Roman"/>
          <w:iCs/>
          <w:sz w:val="24"/>
          <w:szCs w:val="24"/>
          <w:lang w:eastAsia="ru-RU"/>
        </w:rPr>
        <w:t xml:space="preserve">.  - М.: </w:t>
      </w:r>
      <w:proofErr w:type="spellStart"/>
      <w:r w:rsidRPr="00A36B7E">
        <w:rPr>
          <w:rFonts w:ascii="Times New Roman" w:eastAsia="Times New Roman" w:hAnsi="Times New Roman" w:cs="Times New Roman"/>
          <w:iCs/>
          <w:sz w:val="24"/>
          <w:szCs w:val="24"/>
          <w:lang w:eastAsia="ru-RU"/>
        </w:rPr>
        <w:t>Хлебпродинформ</w:t>
      </w:r>
      <w:proofErr w:type="spellEnd"/>
      <w:r w:rsidRPr="00A36B7E">
        <w:rPr>
          <w:rFonts w:ascii="Times New Roman" w:eastAsia="Times New Roman" w:hAnsi="Times New Roman" w:cs="Times New Roman"/>
          <w:iCs/>
          <w:sz w:val="24"/>
          <w:szCs w:val="24"/>
          <w:lang w:eastAsia="ru-RU"/>
        </w:rPr>
        <w:t>, 1997.- 560 с.</w:t>
      </w:r>
    </w:p>
    <w:p w:rsidR="00083100" w:rsidRPr="00A36B7E" w:rsidRDefault="00083100" w:rsidP="00476F8C">
      <w:pPr>
        <w:pStyle w:val="af4"/>
        <w:shd w:val="clear" w:color="auto" w:fill="FFFFFF"/>
        <w:spacing w:line="240" w:lineRule="auto"/>
        <w:ind w:left="360"/>
        <w:rPr>
          <w:b/>
          <w:iCs/>
        </w:rPr>
      </w:pPr>
      <w:r w:rsidRPr="00A36B7E">
        <w:rPr>
          <w:b/>
          <w:iCs/>
        </w:rPr>
        <w:t>Дополнительная литература</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Ботов М.И. Оборудование предприятий общественного питания: учебник для </w:t>
      </w:r>
      <w:proofErr w:type="spellStart"/>
      <w:r w:rsidRPr="00A36B7E">
        <w:rPr>
          <w:rFonts w:ascii="Times New Roman" w:eastAsia="Times New Roman" w:hAnsi="Times New Roman" w:cs="Times New Roman"/>
          <w:iCs/>
          <w:sz w:val="24"/>
          <w:szCs w:val="24"/>
          <w:lang w:eastAsia="ru-RU"/>
        </w:rPr>
        <w:t>студ.учреждений</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высш.проф.образования</w:t>
      </w:r>
      <w:proofErr w:type="spellEnd"/>
      <w:r w:rsidRPr="00A36B7E">
        <w:rPr>
          <w:rFonts w:ascii="Times New Roman" w:eastAsia="Times New Roman" w:hAnsi="Times New Roman" w:cs="Times New Roman"/>
          <w:iCs/>
          <w:sz w:val="24"/>
          <w:szCs w:val="24"/>
          <w:lang w:eastAsia="ru-RU"/>
        </w:rPr>
        <w:t xml:space="preserve"> / М.И. Ботов, В.Д. </w:t>
      </w:r>
      <w:proofErr w:type="spellStart"/>
      <w:r w:rsidRPr="00A36B7E">
        <w:rPr>
          <w:rFonts w:ascii="Times New Roman" w:eastAsia="Times New Roman" w:hAnsi="Times New Roman" w:cs="Times New Roman"/>
          <w:iCs/>
          <w:sz w:val="24"/>
          <w:szCs w:val="24"/>
          <w:lang w:eastAsia="ru-RU"/>
        </w:rPr>
        <w:t>Елхина</w:t>
      </w:r>
      <w:proofErr w:type="spellEnd"/>
      <w:r w:rsidRPr="00A36B7E">
        <w:rPr>
          <w:rFonts w:ascii="Times New Roman" w:eastAsia="Times New Roman" w:hAnsi="Times New Roman" w:cs="Times New Roman"/>
          <w:iCs/>
          <w:sz w:val="24"/>
          <w:szCs w:val="24"/>
          <w:lang w:eastAsia="ru-RU"/>
        </w:rPr>
        <w:t>, В.П. Кирпичников. – 1-е изд. – М. : Издательский центр «Академия»,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416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Володина М.В. Организация хранения и контроль запасов и сырья : учебник для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М.В. Володина, Т.А. </w:t>
      </w:r>
      <w:proofErr w:type="spellStart"/>
      <w:r w:rsidRPr="00A36B7E">
        <w:rPr>
          <w:rFonts w:ascii="Times New Roman" w:eastAsia="Times New Roman" w:hAnsi="Times New Roman" w:cs="Times New Roman"/>
          <w:iCs/>
          <w:sz w:val="24"/>
          <w:szCs w:val="24"/>
          <w:lang w:eastAsia="ru-RU"/>
        </w:rPr>
        <w:t>Сопачева</w:t>
      </w:r>
      <w:proofErr w:type="spellEnd"/>
      <w:r w:rsidRPr="00A36B7E">
        <w:rPr>
          <w:rFonts w:ascii="Times New Roman" w:eastAsia="Times New Roman" w:hAnsi="Times New Roman" w:cs="Times New Roman"/>
          <w:iCs/>
          <w:sz w:val="24"/>
          <w:szCs w:val="24"/>
          <w:lang w:eastAsia="ru-RU"/>
        </w:rPr>
        <w:t>. – 3-е изд., стер. – М. : Издательский центр «Академия», 201</w:t>
      </w:r>
      <w:r w:rsidR="00FF4DBE">
        <w:rPr>
          <w:rFonts w:ascii="Times New Roman" w:eastAsia="Times New Roman" w:hAnsi="Times New Roman" w:cs="Times New Roman"/>
          <w:iCs/>
          <w:sz w:val="24"/>
          <w:szCs w:val="24"/>
          <w:lang w:eastAsia="ru-RU"/>
        </w:rPr>
        <w:t>8</w:t>
      </w:r>
      <w:r w:rsidRPr="00A36B7E">
        <w:rPr>
          <w:rFonts w:ascii="Times New Roman" w:eastAsia="Times New Roman" w:hAnsi="Times New Roman" w:cs="Times New Roman"/>
          <w:iCs/>
          <w:sz w:val="24"/>
          <w:szCs w:val="24"/>
          <w:lang w:eastAsia="ru-RU"/>
        </w:rPr>
        <w:t>. – 192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Золин</w:t>
      </w:r>
      <w:proofErr w:type="spellEnd"/>
      <w:r w:rsidRPr="00A36B7E">
        <w:rPr>
          <w:rFonts w:ascii="Times New Roman" w:eastAsia="Times New Roman" w:hAnsi="Times New Roman" w:cs="Times New Roman"/>
          <w:iCs/>
          <w:sz w:val="24"/>
          <w:szCs w:val="24"/>
          <w:lang w:eastAsia="ru-RU"/>
        </w:rPr>
        <w:t xml:space="preserve"> В.П. Технологическое оборудование предприятий общественного питания: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w:t>
      </w:r>
      <w:proofErr w:type="spellStart"/>
      <w:r w:rsidRPr="00A36B7E">
        <w:rPr>
          <w:rFonts w:ascii="Times New Roman" w:eastAsia="Times New Roman" w:hAnsi="Times New Roman" w:cs="Times New Roman"/>
          <w:iCs/>
          <w:sz w:val="24"/>
          <w:szCs w:val="24"/>
          <w:lang w:eastAsia="ru-RU"/>
        </w:rPr>
        <w:t>В.П.Золин</w:t>
      </w:r>
      <w:proofErr w:type="spellEnd"/>
      <w:r w:rsidRPr="00A36B7E">
        <w:rPr>
          <w:rFonts w:ascii="Times New Roman" w:eastAsia="Times New Roman" w:hAnsi="Times New Roman" w:cs="Times New Roman"/>
          <w:iCs/>
          <w:sz w:val="24"/>
          <w:szCs w:val="24"/>
          <w:lang w:eastAsia="ru-RU"/>
        </w:rPr>
        <w:t>. – 13-е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320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Кащенко В.Ф. Оборудование предприятий общественного питания: учебное пособие/В.Ф. Кащенко, Р.В. Кащенко. – М.: Альфа,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xml:space="preserve">. – 416 с. </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Лутошкина</w:t>
      </w:r>
      <w:proofErr w:type="spellEnd"/>
      <w:r w:rsidRPr="00A36B7E">
        <w:rPr>
          <w:rFonts w:ascii="Times New Roman" w:eastAsia="Times New Roman" w:hAnsi="Times New Roman" w:cs="Times New Roman"/>
          <w:iCs/>
          <w:sz w:val="24"/>
          <w:szCs w:val="24"/>
          <w:lang w:eastAsia="ru-RU"/>
        </w:rPr>
        <w:t xml:space="preserve"> Г.Г. Техническое оснащение и организация рабочего места: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Г.Г. </w:t>
      </w:r>
      <w:proofErr w:type="spellStart"/>
      <w:r w:rsidRPr="00A36B7E">
        <w:rPr>
          <w:rFonts w:ascii="Times New Roman" w:eastAsia="Times New Roman" w:hAnsi="Times New Roman" w:cs="Times New Roman"/>
          <w:iCs/>
          <w:sz w:val="24"/>
          <w:szCs w:val="24"/>
          <w:lang w:eastAsia="ru-RU"/>
        </w:rPr>
        <w:t>Лутошкина</w:t>
      </w:r>
      <w:proofErr w:type="spellEnd"/>
      <w:r w:rsidRPr="00A36B7E">
        <w:rPr>
          <w:rFonts w:ascii="Times New Roman" w:eastAsia="Times New Roman" w:hAnsi="Times New Roman" w:cs="Times New Roman"/>
          <w:iCs/>
          <w:sz w:val="24"/>
          <w:szCs w:val="24"/>
          <w:lang w:eastAsia="ru-RU"/>
        </w:rPr>
        <w:t>, Ж.С. Анохина. – 1-е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240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lastRenderedPageBreak/>
        <w:t>Мартинчик</w:t>
      </w:r>
      <w:proofErr w:type="spellEnd"/>
      <w:r w:rsidRPr="00A36B7E">
        <w:rPr>
          <w:rFonts w:ascii="Times New Roman" w:eastAsia="Times New Roman" w:hAnsi="Times New Roman" w:cs="Times New Roman"/>
          <w:iCs/>
          <w:sz w:val="24"/>
          <w:szCs w:val="24"/>
          <w:lang w:eastAsia="ru-RU"/>
        </w:rPr>
        <w:t xml:space="preserve"> А.Н. Микробиология, физиология питания, санитария : учебник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А.Н. </w:t>
      </w:r>
      <w:proofErr w:type="spellStart"/>
      <w:r w:rsidRPr="00A36B7E">
        <w:rPr>
          <w:rFonts w:ascii="Times New Roman" w:eastAsia="Times New Roman" w:hAnsi="Times New Roman" w:cs="Times New Roman"/>
          <w:iCs/>
          <w:sz w:val="24"/>
          <w:szCs w:val="24"/>
          <w:lang w:eastAsia="ru-RU"/>
        </w:rPr>
        <w:t>Мартинчик</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А.А.Королев</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Ю.В.Несвижский</w:t>
      </w:r>
      <w:proofErr w:type="spellEnd"/>
      <w:r w:rsidRPr="00A36B7E">
        <w:rPr>
          <w:rFonts w:ascii="Times New Roman" w:eastAsia="Times New Roman" w:hAnsi="Times New Roman" w:cs="Times New Roman"/>
          <w:iCs/>
          <w:sz w:val="24"/>
          <w:szCs w:val="24"/>
          <w:lang w:eastAsia="ru-RU"/>
        </w:rPr>
        <w:t>. – 5-е изд., стер. – М. : Издательский центр «Академия», 2016. – 352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bCs/>
          <w:iCs/>
          <w:sz w:val="24"/>
          <w:szCs w:val="24"/>
          <w:lang w:eastAsia="ru-RU"/>
        </w:rPr>
        <w:t xml:space="preserve">Профессиональные стандарты индустрии питания. Т.1 / Федерация Рестораторов и </w:t>
      </w:r>
      <w:proofErr w:type="spellStart"/>
      <w:r w:rsidRPr="00A36B7E">
        <w:rPr>
          <w:rFonts w:ascii="Times New Roman" w:eastAsia="Times New Roman" w:hAnsi="Times New Roman" w:cs="Times New Roman"/>
          <w:bCs/>
          <w:iCs/>
          <w:sz w:val="24"/>
          <w:szCs w:val="24"/>
          <w:lang w:eastAsia="ru-RU"/>
        </w:rPr>
        <w:t>Отельеров</w:t>
      </w:r>
      <w:proofErr w:type="spellEnd"/>
      <w:r w:rsidRPr="00A36B7E">
        <w:rPr>
          <w:rFonts w:ascii="Times New Roman" w:eastAsia="Times New Roman" w:hAnsi="Times New Roman" w:cs="Times New Roman"/>
          <w:bCs/>
          <w:iCs/>
          <w:sz w:val="24"/>
          <w:szCs w:val="24"/>
          <w:lang w:eastAsia="ru-RU"/>
        </w:rPr>
        <w:t>. -  М.: Ресторанные ведомости, 2013. – 512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Радченко С.Н Организация производства на предприятиях общественного питания: учебник для нач. проф. образования /С.Н. Радченко.- «Феникс»,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xml:space="preserve"> – 373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Самородова</w:t>
      </w:r>
      <w:proofErr w:type="spellEnd"/>
      <w:r w:rsidRPr="00A36B7E">
        <w:rPr>
          <w:rFonts w:ascii="Times New Roman" w:eastAsia="Times New Roman" w:hAnsi="Times New Roman" w:cs="Times New Roman"/>
          <w:iCs/>
          <w:sz w:val="24"/>
          <w:szCs w:val="24"/>
          <w:lang w:eastAsia="ru-RU"/>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И.П. </w:t>
      </w:r>
      <w:proofErr w:type="spellStart"/>
      <w:r w:rsidRPr="00A36B7E">
        <w:rPr>
          <w:rFonts w:ascii="Times New Roman" w:eastAsia="Times New Roman" w:hAnsi="Times New Roman" w:cs="Times New Roman"/>
          <w:iCs/>
          <w:sz w:val="24"/>
          <w:szCs w:val="24"/>
          <w:lang w:eastAsia="ru-RU"/>
        </w:rPr>
        <w:t>Самородова</w:t>
      </w:r>
      <w:proofErr w:type="spellEnd"/>
      <w:r w:rsidRPr="00A36B7E">
        <w:rPr>
          <w:rFonts w:ascii="Times New Roman" w:eastAsia="Times New Roman" w:hAnsi="Times New Roman" w:cs="Times New Roman"/>
          <w:iCs/>
          <w:sz w:val="24"/>
          <w:szCs w:val="24"/>
          <w:lang w:eastAsia="ru-RU"/>
        </w:rPr>
        <w:t>. – 4-е изд., стер. – М. : Издательский центр «Академия», 201</w:t>
      </w:r>
      <w:r w:rsidR="002F10C7">
        <w:rPr>
          <w:rFonts w:ascii="Times New Roman" w:eastAsia="Times New Roman" w:hAnsi="Times New Roman" w:cs="Times New Roman"/>
          <w:iCs/>
          <w:sz w:val="24"/>
          <w:szCs w:val="24"/>
          <w:lang w:eastAsia="ru-RU"/>
        </w:rPr>
        <w:t>8</w:t>
      </w:r>
      <w:r w:rsidRPr="00A36B7E">
        <w:rPr>
          <w:rFonts w:ascii="Times New Roman" w:eastAsia="Times New Roman" w:hAnsi="Times New Roman" w:cs="Times New Roman"/>
          <w:iCs/>
          <w:sz w:val="24"/>
          <w:szCs w:val="24"/>
          <w:lang w:eastAsia="ru-RU"/>
        </w:rPr>
        <w:t>. – 192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Семичева Г.П. Приготовление и оформление холодных блюд и закусок: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Г.П. Семичева. – 1-е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208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Усов В.В. Организация производства и обслуживания на предприятиях общественного питания : </w:t>
      </w:r>
      <w:proofErr w:type="spellStart"/>
      <w:r w:rsidRPr="00A36B7E">
        <w:rPr>
          <w:rFonts w:ascii="Times New Roman" w:eastAsia="Times New Roman" w:hAnsi="Times New Roman" w:cs="Times New Roman"/>
          <w:iCs/>
          <w:sz w:val="24"/>
          <w:szCs w:val="24"/>
          <w:lang w:eastAsia="ru-RU"/>
        </w:rPr>
        <w:t>учеб.пособие</w:t>
      </w:r>
      <w:proofErr w:type="spellEnd"/>
      <w:r w:rsidRPr="00A36B7E">
        <w:rPr>
          <w:rFonts w:ascii="Times New Roman" w:eastAsia="Times New Roman" w:hAnsi="Times New Roman" w:cs="Times New Roman"/>
          <w:iCs/>
          <w:sz w:val="24"/>
          <w:szCs w:val="24"/>
          <w:lang w:eastAsia="ru-RU"/>
        </w:rPr>
        <w:t xml:space="preserve">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В.В. Усов. – 13-е изд., стер. – М. : Издательский центр «Академия»,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432 с</w:t>
      </w:r>
    </w:p>
    <w:p w:rsidR="00083100" w:rsidRPr="00A36B7E" w:rsidRDefault="00083100" w:rsidP="00476F8C">
      <w:pPr>
        <w:tabs>
          <w:tab w:val="left" w:pos="426"/>
        </w:tabs>
        <w:spacing w:after="0" w:line="240" w:lineRule="auto"/>
        <w:jc w:val="both"/>
        <w:rPr>
          <w:rFonts w:ascii="Times New Roman" w:eastAsia="Times New Roman" w:hAnsi="Times New Roman" w:cs="Times New Roman"/>
          <w:sz w:val="24"/>
          <w:szCs w:val="24"/>
          <w:lang w:eastAsia="ru-RU"/>
        </w:rPr>
      </w:pPr>
    </w:p>
    <w:p w:rsidR="00132E6B" w:rsidRPr="00A36B7E" w:rsidRDefault="00132E6B" w:rsidP="00476F8C">
      <w:pPr>
        <w:pStyle w:val="af4"/>
        <w:shd w:val="clear" w:color="auto" w:fill="FFFFFF"/>
        <w:spacing w:after="0" w:line="240" w:lineRule="auto"/>
        <w:jc w:val="both"/>
        <w:rPr>
          <w:i/>
        </w:rPr>
      </w:pPr>
      <w:r w:rsidRPr="00A36B7E">
        <w:rPr>
          <w:i/>
        </w:rPr>
        <w:t>ЭЛЕКТРОННЫЕ РЕСУРСЫ</w:t>
      </w:r>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0" w:history="1">
        <w:r w:rsidR="00B16967" w:rsidRPr="00A36B7E">
          <w:rPr>
            <w:rFonts w:ascii="Times New Roman" w:eastAsia="Times New Roman" w:hAnsi="Times New Roman" w:cs="Times New Roman"/>
            <w:sz w:val="24"/>
            <w:szCs w:val="24"/>
            <w:lang w:eastAsia="ru-RU"/>
          </w:rPr>
          <w:t>http://pravo.gov.ru/proxy/ips/?docbody=&amp;nd=102063865&amp;rdk=&amp;backlink=1</w:t>
        </w:r>
      </w:hyperlink>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1" w:history="1">
        <w:r w:rsidR="00B16967" w:rsidRPr="00A36B7E">
          <w:rPr>
            <w:rFonts w:ascii="Times New Roman" w:eastAsia="Times New Roman" w:hAnsi="Times New Roman" w:cs="Times New Roman"/>
            <w:sz w:val="24"/>
            <w:szCs w:val="24"/>
            <w:lang w:eastAsia="ru-RU"/>
          </w:rPr>
          <w:t>http://ozpp.ru/laws2/postan/post7.html</w:t>
        </w:r>
      </w:hyperlink>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2" w:history="1">
        <w:r w:rsidR="00B16967" w:rsidRPr="00A36B7E">
          <w:rPr>
            <w:rFonts w:ascii="Times New Roman" w:eastAsia="Times New Roman" w:hAnsi="Times New Roman" w:cs="Times New Roman"/>
            <w:sz w:val="24"/>
            <w:szCs w:val="24"/>
            <w:lang w:eastAsia="ru-RU"/>
          </w:rPr>
          <w:t>http://www.ohranatruda.ru/ot_biblio/normativ/data_normativ/46/46201/</w:t>
        </w:r>
      </w:hyperlink>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3" w:history="1">
        <w:r w:rsidR="00B16967" w:rsidRPr="00A36B7E">
          <w:rPr>
            <w:rFonts w:ascii="Times New Roman" w:eastAsia="Times New Roman" w:hAnsi="Times New Roman" w:cs="Times New Roman"/>
            <w:iCs/>
            <w:sz w:val="24"/>
            <w:szCs w:val="24"/>
            <w:lang w:eastAsia="ru-RU"/>
          </w:rPr>
          <w:t>http://fcior.edu.ru/catalog/meta/5/p/page.html</w:t>
        </w:r>
      </w:hyperlink>
      <w:r w:rsidR="00B16967" w:rsidRPr="00A36B7E">
        <w:rPr>
          <w:rFonts w:ascii="Times New Roman" w:eastAsia="Times New Roman" w:hAnsi="Times New Roman" w:cs="Times New Roman"/>
          <w:iCs/>
          <w:sz w:val="24"/>
          <w:szCs w:val="24"/>
          <w:lang w:eastAsia="ru-RU"/>
        </w:rPr>
        <w:t>;</w:t>
      </w:r>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4" w:history="1">
        <w:r w:rsidR="00B16967" w:rsidRPr="00A36B7E">
          <w:rPr>
            <w:rFonts w:ascii="Times New Roman" w:eastAsia="Times New Roman" w:hAnsi="Times New Roman" w:cs="Times New Roman"/>
            <w:iCs/>
            <w:sz w:val="24"/>
            <w:szCs w:val="24"/>
            <w:lang w:eastAsia="ru-RU"/>
          </w:rPr>
          <w:t>http://www.jur-jur.ru/journals/jur22/index.html</w:t>
        </w:r>
      </w:hyperlink>
      <w:r w:rsidR="00B16967" w:rsidRPr="00A36B7E">
        <w:rPr>
          <w:rFonts w:ascii="Times New Roman" w:eastAsia="Times New Roman" w:hAnsi="Times New Roman" w:cs="Times New Roman"/>
          <w:iCs/>
          <w:sz w:val="24"/>
          <w:szCs w:val="24"/>
          <w:lang w:eastAsia="ru-RU"/>
        </w:rPr>
        <w:t>;</w:t>
      </w:r>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5" w:history="1">
        <w:r w:rsidR="00B16967" w:rsidRPr="00A36B7E">
          <w:rPr>
            <w:rFonts w:ascii="Times New Roman" w:eastAsia="Times New Roman" w:hAnsi="Times New Roman" w:cs="Times New Roman"/>
            <w:iCs/>
            <w:sz w:val="24"/>
            <w:szCs w:val="24"/>
            <w:lang w:eastAsia="ru-RU"/>
          </w:rPr>
          <w:t>http://www.eda-server.ru/gastronom/</w:t>
        </w:r>
      </w:hyperlink>
      <w:r w:rsidR="00B16967" w:rsidRPr="00A36B7E">
        <w:rPr>
          <w:rFonts w:ascii="Times New Roman" w:eastAsia="Times New Roman" w:hAnsi="Times New Roman" w:cs="Times New Roman"/>
          <w:iCs/>
          <w:sz w:val="24"/>
          <w:szCs w:val="24"/>
          <w:lang w:eastAsia="ru-RU"/>
        </w:rPr>
        <w:t>;</w:t>
      </w:r>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6" w:history="1">
        <w:r w:rsidR="00B16967" w:rsidRPr="00A36B7E">
          <w:rPr>
            <w:rFonts w:ascii="Times New Roman" w:eastAsia="Times New Roman" w:hAnsi="Times New Roman" w:cs="Times New Roman"/>
            <w:iCs/>
            <w:sz w:val="24"/>
            <w:szCs w:val="24"/>
            <w:lang w:eastAsia="ru-RU"/>
          </w:rPr>
          <w:t>http://www.eda-server.ru/culinary-school/</w:t>
        </w:r>
      </w:hyperlink>
    </w:p>
    <w:p w:rsidR="00B16967" w:rsidRPr="00A36B7E" w:rsidRDefault="009C235C"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7" w:history="1">
        <w:r w:rsidR="00B16967" w:rsidRPr="00A36B7E">
          <w:rPr>
            <w:rFonts w:ascii="Times New Roman" w:eastAsia="Times New Roman" w:hAnsi="Times New Roman" w:cs="Times New Roman"/>
            <w:iCs/>
            <w:sz w:val="24"/>
            <w:szCs w:val="24"/>
            <w:lang w:val="en-US" w:eastAsia="ru-RU"/>
          </w:rPr>
          <w:t>http</w:t>
        </w:r>
        <w:r w:rsidR="00B16967" w:rsidRPr="00A36B7E">
          <w:rPr>
            <w:rFonts w:ascii="Times New Roman" w:eastAsia="Times New Roman" w:hAnsi="Times New Roman" w:cs="Times New Roman"/>
            <w:iCs/>
            <w:sz w:val="24"/>
            <w:szCs w:val="24"/>
            <w:lang w:eastAsia="ru-RU"/>
          </w:rPr>
          <w:t>:/   /</w:t>
        </w:r>
        <w:r w:rsidR="00B16967" w:rsidRPr="00A36B7E">
          <w:rPr>
            <w:rFonts w:ascii="Times New Roman" w:eastAsia="Times New Roman" w:hAnsi="Times New Roman" w:cs="Times New Roman"/>
            <w:iCs/>
            <w:sz w:val="24"/>
            <w:szCs w:val="24"/>
            <w:lang w:val="en-US" w:eastAsia="ru-RU"/>
          </w:rPr>
          <w:t>www</w:t>
        </w:r>
        <w:r w:rsidR="00B16967" w:rsidRPr="00A36B7E">
          <w:rPr>
            <w:rFonts w:ascii="Times New Roman" w:eastAsia="Times New Roman" w:hAnsi="Times New Roman" w:cs="Times New Roman"/>
            <w:iCs/>
            <w:sz w:val="24"/>
            <w:szCs w:val="24"/>
            <w:lang w:eastAsia="ru-RU"/>
          </w:rPr>
          <w:t>.</w:t>
        </w:r>
        <w:proofErr w:type="spellStart"/>
        <w:r w:rsidR="00B16967" w:rsidRPr="00A36B7E">
          <w:rPr>
            <w:rFonts w:ascii="Times New Roman" w:eastAsia="Times New Roman" w:hAnsi="Times New Roman" w:cs="Times New Roman"/>
            <w:iCs/>
            <w:sz w:val="24"/>
            <w:szCs w:val="24"/>
            <w:lang w:val="en-US" w:eastAsia="ru-RU"/>
          </w:rPr>
          <w:t>pitportal</w:t>
        </w:r>
        <w:proofErr w:type="spellEnd"/>
        <w:r w:rsidR="00B16967" w:rsidRPr="00A36B7E">
          <w:rPr>
            <w:rFonts w:ascii="Times New Roman" w:eastAsia="Times New Roman" w:hAnsi="Times New Roman" w:cs="Times New Roman"/>
            <w:iCs/>
            <w:sz w:val="24"/>
            <w:szCs w:val="24"/>
            <w:lang w:eastAsia="ru-RU"/>
          </w:rPr>
          <w:t>.</w:t>
        </w:r>
        <w:proofErr w:type="spellStart"/>
        <w:r w:rsidR="00B16967" w:rsidRPr="00A36B7E">
          <w:rPr>
            <w:rFonts w:ascii="Times New Roman" w:eastAsia="Times New Roman" w:hAnsi="Times New Roman" w:cs="Times New Roman"/>
            <w:iCs/>
            <w:sz w:val="24"/>
            <w:szCs w:val="24"/>
            <w:lang w:val="en-US" w:eastAsia="ru-RU"/>
          </w:rPr>
          <w:t>ru</w:t>
        </w:r>
        <w:proofErr w:type="spellEnd"/>
        <w:r w:rsidR="00B16967" w:rsidRPr="00A36B7E">
          <w:rPr>
            <w:rFonts w:ascii="Times New Roman" w:eastAsia="Times New Roman" w:hAnsi="Times New Roman" w:cs="Times New Roman"/>
            <w:iCs/>
            <w:sz w:val="24"/>
            <w:szCs w:val="24"/>
            <w:lang w:eastAsia="ru-RU"/>
          </w:rPr>
          <w:t>/</w:t>
        </w:r>
      </w:hyperlink>
    </w:p>
    <w:p w:rsidR="00610BEE" w:rsidRPr="00A36B7E" w:rsidRDefault="00610BEE" w:rsidP="00476F8C">
      <w:pPr>
        <w:widowControl w:val="0"/>
        <w:spacing w:after="0" w:line="240" w:lineRule="auto"/>
        <w:rPr>
          <w:rFonts w:ascii="Times New Roman" w:eastAsia="Times New Roman" w:hAnsi="Times New Roman" w:cs="Times New Roman"/>
          <w:sz w:val="24"/>
          <w:szCs w:val="24"/>
          <w:lang w:eastAsia="ru-RU"/>
        </w:rPr>
      </w:pPr>
    </w:p>
    <w:p w:rsidR="003650C8" w:rsidRPr="00A36B7E" w:rsidRDefault="0025277C" w:rsidP="00BE3055">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ПОДГОТОВКА К ПРЕДВАРИТЕЛЬНОЙ ЗАЩИТЕ ВЫПУСКНОЙ КВАЛИФИКАЦИОННОЙ РАБОТЫ</w:t>
      </w:r>
    </w:p>
    <w:p w:rsidR="00610BEE" w:rsidRPr="00A36B7E" w:rsidRDefault="00610BEE" w:rsidP="00476F8C">
      <w:pPr>
        <w:widowControl w:val="0"/>
        <w:spacing w:after="0" w:line="240" w:lineRule="auto"/>
        <w:rPr>
          <w:rFonts w:ascii="Times New Roman" w:eastAsia="Times New Roman" w:hAnsi="Times New Roman" w:cs="Times New Roman"/>
          <w:sz w:val="24"/>
          <w:szCs w:val="24"/>
          <w:lang w:eastAsia="ru-RU"/>
        </w:rPr>
      </w:pP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.1</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Перед переплетом и последующим предъявлением ВКР для защиты необходимо проверить: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-соответствие названия темы ВКР, указанной на титульном листе и в </w:t>
      </w:r>
      <w:r w:rsidR="00B91C49" w:rsidRPr="00A36B7E">
        <w:rPr>
          <w:rFonts w:ascii="Times New Roman" w:eastAsia="Times New Roman" w:hAnsi="Times New Roman" w:cs="Times New Roman"/>
          <w:sz w:val="24"/>
          <w:szCs w:val="24"/>
          <w:lang w:eastAsia="ru-RU"/>
        </w:rPr>
        <w:t>задании, названию в</w:t>
      </w:r>
      <w:r w:rsidRPr="00A36B7E">
        <w:rPr>
          <w:rFonts w:ascii="Times New Roman" w:eastAsia="Times New Roman" w:hAnsi="Times New Roman" w:cs="Times New Roman"/>
          <w:sz w:val="24"/>
          <w:szCs w:val="24"/>
          <w:lang w:eastAsia="ru-RU"/>
        </w:rPr>
        <w:t xml:space="preserve"> приказе;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-идентичность заголовков в </w:t>
      </w:r>
      <w:r w:rsidR="0062739D" w:rsidRPr="00A36B7E">
        <w:rPr>
          <w:rFonts w:ascii="Times New Roman" w:eastAsia="Times New Roman" w:hAnsi="Times New Roman" w:cs="Times New Roman"/>
          <w:sz w:val="24"/>
          <w:szCs w:val="24"/>
          <w:lang w:eastAsia="ru-RU"/>
        </w:rPr>
        <w:t xml:space="preserve">содержании </w:t>
      </w:r>
      <w:r w:rsidRPr="00A36B7E">
        <w:rPr>
          <w:rFonts w:ascii="Times New Roman" w:eastAsia="Times New Roman" w:hAnsi="Times New Roman" w:cs="Times New Roman"/>
          <w:sz w:val="24"/>
          <w:szCs w:val="24"/>
          <w:lang w:eastAsia="ru-RU"/>
        </w:rPr>
        <w:t>и в работе, а также их общую редакционную согласованность;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-правильность подкладки листов (их последовательность и размещение относительно корешка);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-правильность нумерации рисунков, таблиц, приложений; общую редакционную согласованность таблиц и надписей;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-наличие ссылок на рисунки, таблицы, приложения, использованные источники; правильность ссылок;</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-отсутствие карандашных пометок и элементов оформления в карандаше;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-наличие сквозной нумерации </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 xml:space="preserve">аниц и соответствие ей содержания. </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.2</w:t>
      </w:r>
      <w:r w:rsidR="00D429B0" w:rsidRPr="00A36B7E">
        <w:rPr>
          <w:rFonts w:ascii="Times New Roman" w:eastAsia="Times New Roman" w:hAnsi="Times New Roman" w:cs="Times New Roman"/>
          <w:sz w:val="24"/>
          <w:szCs w:val="24"/>
          <w:lang w:eastAsia="ru-RU"/>
        </w:rPr>
        <w:t xml:space="preserve"> </w:t>
      </w:r>
      <w:r w:rsidR="006F7364"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не </w:t>
      </w:r>
      <w:r w:rsidR="00610BEE" w:rsidRPr="00A36B7E">
        <w:rPr>
          <w:rFonts w:ascii="Times New Roman" w:eastAsia="Times New Roman" w:hAnsi="Times New Roman" w:cs="Times New Roman"/>
          <w:sz w:val="24"/>
          <w:szCs w:val="24"/>
          <w:lang w:eastAsia="ru-RU"/>
        </w:rPr>
        <w:t>позднее,</w:t>
      </w:r>
      <w:r w:rsidR="003650C8" w:rsidRPr="00A36B7E">
        <w:rPr>
          <w:rFonts w:ascii="Times New Roman" w:eastAsia="Times New Roman" w:hAnsi="Times New Roman" w:cs="Times New Roman"/>
          <w:sz w:val="24"/>
          <w:szCs w:val="24"/>
          <w:lang w:eastAsia="ru-RU"/>
        </w:rPr>
        <w:t xml:space="preserve"> чем за 5 рабочих дней до даты предзащиты ВКР, оформляет окончательный (согласованный с руководителем) бумажный вариант ВКР в типографском переплете с вшитыми бланками титульного листа, задания на </w:t>
      </w:r>
      <w:r w:rsidR="00B91C49" w:rsidRPr="00A36B7E">
        <w:rPr>
          <w:rFonts w:ascii="Times New Roman" w:eastAsia="Times New Roman" w:hAnsi="Times New Roman" w:cs="Times New Roman"/>
          <w:sz w:val="24"/>
          <w:szCs w:val="24"/>
          <w:lang w:eastAsia="ru-RU"/>
        </w:rPr>
        <w:t>ВКР,</w:t>
      </w:r>
      <w:r w:rsidR="003650C8" w:rsidRPr="00A36B7E">
        <w:rPr>
          <w:rFonts w:ascii="Times New Roman" w:eastAsia="Times New Roman" w:hAnsi="Times New Roman" w:cs="Times New Roman"/>
          <w:sz w:val="24"/>
          <w:szCs w:val="24"/>
          <w:lang w:eastAsia="ru-RU"/>
        </w:rPr>
        <w:t xml:space="preserve"> календарного плана работы по выполнению </w:t>
      </w:r>
      <w:r w:rsidR="00B91C49" w:rsidRPr="00A36B7E">
        <w:rPr>
          <w:rFonts w:ascii="Times New Roman" w:eastAsia="Times New Roman" w:hAnsi="Times New Roman" w:cs="Times New Roman"/>
          <w:sz w:val="24"/>
          <w:szCs w:val="24"/>
          <w:lang w:eastAsia="ru-RU"/>
        </w:rPr>
        <w:t>ВКР, последнего</w:t>
      </w:r>
      <w:r w:rsidR="003650C8" w:rsidRPr="00A36B7E">
        <w:rPr>
          <w:rFonts w:ascii="Times New Roman" w:eastAsia="Times New Roman" w:hAnsi="Times New Roman" w:cs="Times New Roman"/>
          <w:sz w:val="24"/>
          <w:szCs w:val="24"/>
          <w:lang w:eastAsia="ru-RU"/>
        </w:rPr>
        <w:t xml:space="preserve"> </w:t>
      </w:r>
      <w:r w:rsidR="00B91C49" w:rsidRPr="00A36B7E">
        <w:rPr>
          <w:rFonts w:ascii="Times New Roman" w:eastAsia="Times New Roman" w:hAnsi="Times New Roman" w:cs="Times New Roman"/>
          <w:sz w:val="24"/>
          <w:szCs w:val="24"/>
          <w:lang w:eastAsia="ru-RU"/>
        </w:rPr>
        <w:t>листа и</w:t>
      </w:r>
      <w:r w:rsidR="003650C8" w:rsidRPr="00A36B7E">
        <w:rPr>
          <w:rFonts w:ascii="Times New Roman" w:eastAsia="Times New Roman" w:hAnsi="Times New Roman" w:cs="Times New Roman"/>
          <w:sz w:val="24"/>
          <w:szCs w:val="24"/>
          <w:lang w:eastAsia="ru-RU"/>
        </w:rPr>
        <w:t xml:space="preserve"> передает </w:t>
      </w:r>
      <w:r w:rsidR="00B91C49" w:rsidRPr="00A36B7E">
        <w:rPr>
          <w:rFonts w:ascii="Times New Roman" w:eastAsia="Times New Roman" w:hAnsi="Times New Roman" w:cs="Times New Roman"/>
          <w:sz w:val="24"/>
          <w:szCs w:val="24"/>
          <w:lang w:eastAsia="ru-RU"/>
        </w:rPr>
        <w:t>его руководителю</w:t>
      </w:r>
      <w:r w:rsidR="003650C8" w:rsidRPr="00A36B7E">
        <w:rPr>
          <w:rFonts w:ascii="Times New Roman" w:eastAsia="Times New Roman" w:hAnsi="Times New Roman" w:cs="Times New Roman"/>
          <w:sz w:val="24"/>
          <w:szCs w:val="24"/>
          <w:lang w:eastAsia="ru-RU"/>
        </w:rPr>
        <w:t>.</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6</w:t>
      </w:r>
      <w:r w:rsidR="00610BEE" w:rsidRPr="00A36B7E">
        <w:rPr>
          <w:rFonts w:ascii="Times New Roman" w:eastAsia="Times New Roman" w:hAnsi="Times New Roman" w:cs="Times New Roman"/>
          <w:sz w:val="24"/>
          <w:szCs w:val="24"/>
          <w:lang w:eastAsia="ru-RU"/>
        </w:rPr>
        <w:t>.3</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Руководитель ВКР до даты предзащиты оформляет рецензию на   </w:t>
      </w:r>
      <w:r w:rsidR="00355E22" w:rsidRPr="00A36B7E">
        <w:rPr>
          <w:rFonts w:ascii="Times New Roman" w:eastAsia="Times New Roman" w:hAnsi="Times New Roman" w:cs="Times New Roman"/>
          <w:sz w:val="24"/>
          <w:szCs w:val="24"/>
          <w:lang w:eastAsia="ru-RU"/>
        </w:rPr>
        <w:t>ВКР.</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.4</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Обучающийся, в случае назначения консультанта ВКР, должен к моменту предзащиты получить отзыв консультанта </w:t>
      </w:r>
      <w:r w:rsidR="00355E22" w:rsidRPr="00A36B7E">
        <w:rPr>
          <w:rFonts w:ascii="Times New Roman" w:eastAsia="Times New Roman" w:hAnsi="Times New Roman" w:cs="Times New Roman"/>
          <w:sz w:val="24"/>
          <w:szCs w:val="24"/>
          <w:lang w:eastAsia="ru-RU"/>
        </w:rPr>
        <w:t>о ВКР</w:t>
      </w:r>
      <w:r w:rsidR="003650C8" w:rsidRPr="00A36B7E">
        <w:rPr>
          <w:rFonts w:ascii="Times New Roman" w:eastAsia="Times New Roman" w:hAnsi="Times New Roman" w:cs="Times New Roman"/>
          <w:sz w:val="24"/>
          <w:szCs w:val="24"/>
          <w:lang w:eastAsia="ru-RU"/>
        </w:rPr>
        <w:t>.</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.5</w:t>
      </w:r>
      <w:r w:rsidR="00D429B0"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к</w:t>
      </w:r>
      <w:r w:rsidR="003650C8" w:rsidRPr="00A36B7E">
        <w:rPr>
          <w:rFonts w:ascii="Times New Roman" w:eastAsia="Times New Roman" w:hAnsi="Times New Roman" w:cs="Times New Roman"/>
          <w:sz w:val="24"/>
          <w:szCs w:val="24"/>
          <w:lang w:eastAsia="ru-RU"/>
        </w:rPr>
        <w:t xml:space="preserve"> дате предзащиты готовит ВКР и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ационные материалы к ВКР в электронном виде.</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.6</w:t>
      </w:r>
      <w:r w:rsidR="00D429B0"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к</w:t>
      </w:r>
      <w:r w:rsidR="003650C8" w:rsidRPr="00A36B7E">
        <w:rPr>
          <w:rFonts w:ascii="Times New Roman" w:eastAsia="Times New Roman" w:hAnsi="Times New Roman" w:cs="Times New Roman"/>
          <w:sz w:val="24"/>
          <w:szCs w:val="24"/>
          <w:lang w:eastAsia="ru-RU"/>
        </w:rPr>
        <w:t xml:space="preserve"> дате предзащиты ВКР готовит распечатку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ационных материалов и текста доклада на защите в одном экземпляре.</w:t>
      </w:r>
    </w:p>
    <w:p w:rsidR="00355E22" w:rsidRPr="00A36B7E" w:rsidRDefault="00355E22" w:rsidP="00476F8C">
      <w:pPr>
        <w:widowControl w:val="0"/>
        <w:spacing w:after="0" w:line="240" w:lineRule="auto"/>
        <w:jc w:val="center"/>
        <w:rPr>
          <w:rFonts w:ascii="Times New Roman" w:eastAsia="Times New Roman" w:hAnsi="Times New Roman" w:cs="Times New Roman"/>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ПРЕДЗАЩИТА ВЫПУСКНОЙ КВАЛИФИКАЦИОННОЙ РАБОТЫ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День, время и место проведения предварительной защиты ВКР определяется распоряжением по техникуму. Предварительная защита проводится комиссией по предзащите.</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 xml:space="preserve">Секретарь комиссии по предзащите осуществляет допуск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помещение проведения предзащиты в соответствии со списком допущенн</w:t>
      </w:r>
      <w:r w:rsidR="00E729E8" w:rsidRPr="00A36B7E">
        <w:rPr>
          <w:rFonts w:ascii="Times New Roman" w:eastAsia="Times New Roman" w:hAnsi="Times New Roman" w:cs="Times New Roman"/>
          <w:sz w:val="24"/>
          <w:szCs w:val="24"/>
          <w:lang w:eastAsia="ru-RU"/>
        </w:rPr>
        <w:t>ых к предзащите</w:t>
      </w:r>
      <w:r w:rsidR="003650C8" w:rsidRPr="00A36B7E">
        <w:rPr>
          <w:rFonts w:ascii="Times New Roman" w:eastAsia="Times New Roman" w:hAnsi="Times New Roman" w:cs="Times New Roman"/>
          <w:sz w:val="24"/>
          <w:szCs w:val="24"/>
          <w:lang w:eastAsia="ru-RU"/>
        </w:rPr>
        <w:t>.</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.3 </w:t>
      </w:r>
      <w:r w:rsidR="003650C8" w:rsidRPr="00A36B7E">
        <w:rPr>
          <w:rFonts w:ascii="Times New Roman" w:eastAsia="Times New Roman" w:hAnsi="Times New Roman" w:cs="Times New Roman"/>
          <w:sz w:val="24"/>
          <w:szCs w:val="24"/>
          <w:lang w:eastAsia="ru-RU"/>
        </w:rPr>
        <w:t xml:space="preserve">Комиссия по предзащите может работать с одним </w:t>
      </w:r>
      <w:r w:rsidR="00786934" w:rsidRPr="00A36B7E">
        <w:rPr>
          <w:rFonts w:ascii="Times New Roman" w:eastAsia="Times New Roman" w:hAnsi="Times New Roman" w:cs="Times New Roman"/>
          <w:sz w:val="24"/>
          <w:szCs w:val="24"/>
          <w:lang w:eastAsia="ru-RU"/>
        </w:rPr>
        <w:t>обучающимся всем</w:t>
      </w:r>
      <w:r w:rsidR="003650C8" w:rsidRPr="00A36B7E">
        <w:rPr>
          <w:rFonts w:ascii="Times New Roman" w:eastAsia="Times New Roman" w:hAnsi="Times New Roman" w:cs="Times New Roman"/>
          <w:sz w:val="24"/>
          <w:szCs w:val="24"/>
          <w:lang w:eastAsia="ru-RU"/>
        </w:rPr>
        <w:t xml:space="preserve"> составом или распределить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по членам комиссии.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Комиссия</w:t>
      </w:r>
      <w:r w:rsidR="0062739D"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 (член комиссии) проверяет соответствие темы ВКР, ФИО руководителя (консультанта) данным соответствующего приказа, знакомится с </w:t>
      </w:r>
      <w:r w:rsidR="00E729E8" w:rsidRPr="00A36B7E">
        <w:rPr>
          <w:rFonts w:ascii="Times New Roman" w:eastAsia="Times New Roman" w:hAnsi="Times New Roman" w:cs="Times New Roman"/>
          <w:sz w:val="24"/>
          <w:szCs w:val="24"/>
          <w:lang w:eastAsia="ru-RU"/>
        </w:rPr>
        <w:t xml:space="preserve">отзывом </w:t>
      </w:r>
      <w:r w:rsidR="003650C8" w:rsidRPr="00A36B7E">
        <w:rPr>
          <w:rFonts w:ascii="Times New Roman" w:eastAsia="Times New Roman" w:hAnsi="Times New Roman" w:cs="Times New Roman"/>
          <w:sz w:val="24"/>
          <w:szCs w:val="24"/>
          <w:lang w:eastAsia="ru-RU"/>
        </w:rPr>
        <w:t xml:space="preserve">на ВКР, текстом выступления (доклада)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проверяет комплектность ВКР, наличие и оформление сопроводительных документов (титульный лист, задание на выполнение ВКР, календарный план, отзыв руководителя, список используемых источников), соответствие оформления ВКР методическим рекомендациям, соответствие оглавления основному тексту ВКР, знакомится с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ационными материалами.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Комиссия (член комиссии) проверяет соответствие представленной </w:t>
      </w:r>
      <w:r w:rsidR="00355E22" w:rsidRPr="00A36B7E">
        <w:rPr>
          <w:rFonts w:ascii="Times New Roman" w:eastAsia="Times New Roman" w:hAnsi="Times New Roman" w:cs="Times New Roman"/>
          <w:sz w:val="24"/>
          <w:szCs w:val="24"/>
          <w:lang w:eastAsia="ru-RU"/>
        </w:rPr>
        <w:t>обучающимся электронной</w:t>
      </w:r>
      <w:r w:rsidR="003650C8" w:rsidRPr="00A36B7E">
        <w:rPr>
          <w:rFonts w:ascii="Times New Roman" w:eastAsia="Times New Roman" w:hAnsi="Times New Roman" w:cs="Times New Roman"/>
          <w:sz w:val="24"/>
          <w:szCs w:val="24"/>
          <w:lang w:eastAsia="ru-RU"/>
        </w:rPr>
        <w:t xml:space="preserve"> версией ВКР на соответствие бумажному варианту, правильность названия электронных файлов их форматов.</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7.6</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При отсутствии электронной версии ВКР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считается не прошедшим предзащиту.</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7.7</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Комиссия (член комиссии) может попросить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выступить с докладом и/или задать ему вопросы по выполнению и содержанию ВКР.</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7.8</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Секретарь комиссии по предзащите знакомит каждого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с проектом приложения к диплому. Своё согласие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подтверждает подписью на документе. В случае обнаружения ошибок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вносит в документ необходимые исправления.</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7.9</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Комиссия по предзащите на основании результатов предварительной защиты принимает реш</w:t>
      </w:r>
      <w:r w:rsidR="00E729E8" w:rsidRPr="00A36B7E">
        <w:rPr>
          <w:rFonts w:ascii="Times New Roman" w:eastAsia="Times New Roman" w:hAnsi="Times New Roman" w:cs="Times New Roman"/>
          <w:sz w:val="24"/>
          <w:szCs w:val="24"/>
          <w:lang w:eastAsia="ru-RU"/>
        </w:rPr>
        <w:t>ение о готовности ВКР к защите</w:t>
      </w:r>
      <w:r w:rsidR="003650C8" w:rsidRPr="00A36B7E">
        <w:rPr>
          <w:rFonts w:ascii="Times New Roman" w:eastAsia="Times New Roman" w:hAnsi="Times New Roman" w:cs="Times New Roman"/>
          <w:sz w:val="24"/>
          <w:szCs w:val="24"/>
          <w:lang w:eastAsia="ru-RU"/>
        </w:rPr>
        <w:t>.</w:t>
      </w:r>
    </w:p>
    <w:p w:rsidR="00350B94" w:rsidRPr="00550CED" w:rsidRDefault="00555CCA" w:rsidP="00350B94">
      <w:pPr>
        <w:widowControl w:val="0"/>
        <w:jc w:val="both"/>
        <w:rPr>
          <w:rFonts w:ascii="Times New Roman" w:hAnsi="Times New Roman" w:cs="Times New Roman"/>
          <w:sz w:val="24"/>
          <w:szCs w:val="24"/>
        </w:rPr>
      </w:pPr>
      <w:r w:rsidRPr="00A36B7E">
        <w:rPr>
          <w:rFonts w:ascii="Times New Roman" w:eastAsia="Times New Roman" w:hAnsi="Times New Roman" w:cs="Times New Roman"/>
          <w:sz w:val="24"/>
          <w:szCs w:val="24"/>
          <w:lang w:eastAsia="ru-RU"/>
        </w:rPr>
        <w:t>7.10</w:t>
      </w:r>
      <w:proofErr w:type="gramStart"/>
      <w:r w:rsidR="00AE05EE" w:rsidRPr="00A36B7E">
        <w:rPr>
          <w:rFonts w:ascii="Times New Roman" w:eastAsia="Times New Roman" w:hAnsi="Times New Roman" w:cs="Times New Roman"/>
          <w:sz w:val="24"/>
          <w:szCs w:val="24"/>
          <w:lang w:eastAsia="ru-RU"/>
        </w:rPr>
        <w:t xml:space="preserve"> </w:t>
      </w:r>
      <w:r w:rsidR="00550CED" w:rsidRPr="00550CED">
        <w:rPr>
          <w:rFonts w:ascii="Times New Roman" w:hAnsi="Times New Roman" w:cs="Times New Roman"/>
          <w:sz w:val="24"/>
          <w:szCs w:val="24"/>
        </w:rPr>
        <w:t>П</w:t>
      </w:r>
      <w:proofErr w:type="gramEnd"/>
      <w:r w:rsidR="00550CED" w:rsidRPr="00550CED">
        <w:rPr>
          <w:rFonts w:ascii="Times New Roman" w:hAnsi="Times New Roman" w:cs="Times New Roman"/>
          <w:sz w:val="24"/>
          <w:szCs w:val="24"/>
        </w:rPr>
        <w:t>ри положительном результате предварительной защиты, заместитель директора по УР ставит свою визу на титульном листе ВКР: «ДОПУСКАЮ К ЗАЩИТЕ».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E729E8" w:rsidRPr="00A36B7E" w:rsidRDefault="00E729E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РЕЦЕНЗИРОВАНИЕ </w:t>
      </w:r>
      <w:r w:rsidR="00884A0D" w:rsidRPr="00A36B7E">
        <w:rPr>
          <w:rFonts w:ascii="Times New Roman" w:eastAsia="Times New Roman" w:hAnsi="Times New Roman" w:cs="Times New Roman"/>
          <w:sz w:val="24"/>
          <w:szCs w:val="24"/>
          <w:lang w:eastAsia="ru-RU"/>
        </w:rPr>
        <w:t>ВЫПУСКНОЙ КВАЛИФИКАЦИОННОЙ</w:t>
      </w:r>
      <w:r w:rsidR="003650C8" w:rsidRPr="00A36B7E">
        <w:rPr>
          <w:rFonts w:ascii="Times New Roman" w:eastAsia="Times New Roman" w:hAnsi="Times New Roman" w:cs="Times New Roman"/>
          <w:sz w:val="24"/>
          <w:szCs w:val="24"/>
          <w:lang w:eastAsia="ru-RU"/>
        </w:rPr>
        <w:t xml:space="preserve"> РАБОТЫ</w:t>
      </w:r>
    </w:p>
    <w:p w:rsidR="00BE3055" w:rsidRPr="00A36B7E" w:rsidRDefault="00BE3055" w:rsidP="00476F8C">
      <w:pPr>
        <w:widowControl w:val="0"/>
        <w:spacing w:after="0" w:line="240" w:lineRule="auto"/>
        <w:jc w:val="center"/>
        <w:rPr>
          <w:rFonts w:ascii="Times New Roman" w:eastAsia="Times New Roman" w:hAnsi="Times New Roman" w:cs="Times New Roman"/>
          <w:sz w:val="24"/>
          <w:szCs w:val="24"/>
          <w:lang w:eastAsia="ru-RU"/>
        </w:rPr>
      </w:pP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Рецензирование ВКР проводится с целью получения дополнительной объективной оценки труда дипломника специалистами в соответствующей области.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В качестве рецензентов могут привлекаться специалисты, предприятий и организаций</w:t>
      </w:r>
      <w:r w:rsidR="008E00B7" w:rsidRPr="00A36B7E">
        <w:rPr>
          <w:rFonts w:ascii="Times New Roman" w:eastAsia="Times New Roman" w:hAnsi="Times New Roman" w:cs="Times New Roman"/>
          <w:sz w:val="24"/>
          <w:szCs w:val="24"/>
          <w:lang w:eastAsia="ru-RU"/>
        </w:rPr>
        <w:t xml:space="preserve"> т</w:t>
      </w:r>
      <w:r w:rsidR="00D429B0" w:rsidRPr="00A36B7E">
        <w:rPr>
          <w:rFonts w:ascii="Times New Roman" w:eastAsia="Times New Roman" w:hAnsi="Times New Roman" w:cs="Times New Roman"/>
          <w:sz w:val="24"/>
          <w:szCs w:val="24"/>
          <w:lang w:eastAsia="ru-RU"/>
        </w:rPr>
        <w:t>орговли и общественного питания</w:t>
      </w:r>
      <w:r w:rsidR="003650C8" w:rsidRPr="00A36B7E">
        <w:rPr>
          <w:rFonts w:ascii="Times New Roman" w:eastAsia="Times New Roman" w:hAnsi="Times New Roman" w:cs="Times New Roman"/>
          <w:sz w:val="24"/>
          <w:szCs w:val="24"/>
          <w:lang w:eastAsia="ru-RU"/>
        </w:rPr>
        <w:t>, при условии владения знаниями регламентов по ИГА.</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.3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не позднее, чем за неделю до защиты, обязан обратиться к назначенному рецензенту и предоставить ему ВКР с отметкой о прохождении предзащиты. При отсутствии отметки о прохождении </w:t>
      </w:r>
      <w:r w:rsidR="00786934" w:rsidRPr="00A36B7E">
        <w:rPr>
          <w:rFonts w:ascii="Times New Roman" w:eastAsia="Times New Roman" w:hAnsi="Times New Roman" w:cs="Times New Roman"/>
          <w:sz w:val="24"/>
          <w:szCs w:val="24"/>
          <w:lang w:eastAsia="ru-RU"/>
        </w:rPr>
        <w:t>обучающимся предзащиты</w:t>
      </w:r>
      <w:r w:rsidR="003650C8"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lastRenderedPageBreak/>
        <w:t xml:space="preserve">рецензент имеет право отказать </w:t>
      </w:r>
      <w:r w:rsidR="00786934" w:rsidRPr="00A36B7E">
        <w:rPr>
          <w:rFonts w:ascii="Times New Roman" w:eastAsia="Times New Roman" w:hAnsi="Times New Roman" w:cs="Times New Roman"/>
          <w:sz w:val="24"/>
          <w:szCs w:val="24"/>
          <w:lang w:eastAsia="ru-RU"/>
        </w:rPr>
        <w:t>обучающемуся в</w:t>
      </w:r>
      <w:r w:rsidR="003650C8" w:rsidRPr="00A36B7E">
        <w:rPr>
          <w:rFonts w:ascii="Times New Roman" w:eastAsia="Times New Roman" w:hAnsi="Times New Roman" w:cs="Times New Roman"/>
          <w:sz w:val="24"/>
          <w:szCs w:val="24"/>
          <w:lang w:eastAsia="ru-RU"/>
        </w:rPr>
        <w:t xml:space="preserve"> рецензировании ВКР.</w:t>
      </w:r>
    </w:p>
    <w:p w:rsidR="001E1D6C"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 xml:space="preserve">Рецензент в течение пяти рабочих дней с момента предоставления </w:t>
      </w:r>
      <w:r w:rsidR="001E1D6C" w:rsidRPr="00A36B7E">
        <w:rPr>
          <w:rFonts w:ascii="Times New Roman" w:eastAsia="Times New Roman" w:hAnsi="Times New Roman" w:cs="Times New Roman"/>
          <w:sz w:val="24"/>
          <w:szCs w:val="24"/>
          <w:lang w:eastAsia="ru-RU"/>
        </w:rPr>
        <w:t>обучающимся</w:t>
      </w:r>
      <w:r w:rsidR="003650C8" w:rsidRPr="00A36B7E">
        <w:rPr>
          <w:rFonts w:ascii="Times New Roman" w:eastAsia="Times New Roman" w:hAnsi="Times New Roman" w:cs="Times New Roman"/>
          <w:sz w:val="24"/>
          <w:szCs w:val="24"/>
          <w:lang w:eastAsia="ru-RU"/>
        </w:rPr>
        <w:t xml:space="preserve"> окончательного варианта ВКР обязан ознакомиться с рабо</w:t>
      </w:r>
      <w:r w:rsidR="001E1D6C" w:rsidRPr="00A36B7E">
        <w:rPr>
          <w:rFonts w:ascii="Times New Roman" w:eastAsia="Times New Roman" w:hAnsi="Times New Roman" w:cs="Times New Roman"/>
          <w:sz w:val="24"/>
          <w:szCs w:val="24"/>
          <w:lang w:eastAsia="ru-RU"/>
        </w:rPr>
        <w:t>той и составить на нее рецензию.</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В рецензии должно быть отмечено значение изучения данной темы, ее актуальность, насколько успешно дипломник справился с рассмотрением теоретических и практических вопросов. Затем дается развернутая характеристика каждого раздела ВКР с выделением положительных сторон и недостатков (с указанием, по возможности, конкретных </w:t>
      </w:r>
      <w:r w:rsidR="0062739D" w:rsidRPr="00A36B7E">
        <w:rPr>
          <w:rFonts w:ascii="Times New Roman" w:eastAsia="Times New Roman" w:hAnsi="Times New Roman" w:cs="Times New Roman"/>
          <w:sz w:val="24"/>
          <w:szCs w:val="24"/>
          <w:lang w:eastAsia="ru-RU"/>
        </w:rPr>
        <w:t xml:space="preserve">пунктов </w:t>
      </w:r>
      <w:r w:rsidR="003650C8" w:rsidRPr="00A36B7E">
        <w:rPr>
          <w:rFonts w:ascii="Times New Roman" w:eastAsia="Times New Roman" w:hAnsi="Times New Roman" w:cs="Times New Roman"/>
          <w:sz w:val="24"/>
          <w:szCs w:val="24"/>
          <w:lang w:eastAsia="ru-RU"/>
        </w:rPr>
        <w:t xml:space="preserve">и/или </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аниц). В заключении рецензент излагает свою точку зрения об общем уровне ВКР и обязательно выставляет оценку, кото</w:t>
      </w:r>
      <w:r w:rsidR="001E1D6C" w:rsidRPr="00A36B7E">
        <w:rPr>
          <w:rFonts w:ascii="Times New Roman" w:eastAsia="Times New Roman" w:hAnsi="Times New Roman" w:cs="Times New Roman"/>
          <w:sz w:val="24"/>
          <w:szCs w:val="24"/>
          <w:lang w:eastAsia="ru-RU"/>
        </w:rPr>
        <w:t>рая выносится на рассмотрение ГЭ</w:t>
      </w:r>
      <w:r w:rsidR="003650C8" w:rsidRPr="00A36B7E">
        <w:rPr>
          <w:rFonts w:ascii="Times New Roman" w:eastAsia="Times New Roman" w:hAnsi="Times New Roman" w:cs="Times New Roman"/>
          <w:sz w:val="24"/>
          <w:szCs w:val="24"/>
          <w:lang w:eastAsia="ru-RU"/>
        </w:rPr>
        <w:t xml:space="preserve">К. Объем рецензии должен составлять 1-3- </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аницы печатного текста.</w:t>
      </w:r>
    </w:p>
    <w:p w:rsidR="00555CCA"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8.6</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Подписанная рецензен</w:t>
      </w:r>
      <w:r w:rsidR="001E1D6C" w:rsidRPr="00A36B7E">
        <w:rPr>
          <w:rFonts w:ascii="Times New Roman" w:eastAsia="Times New Roman" w:hAnsi="Times New Roman" w:cs="Times New Roman"/>
          <w:sz w:val="24"/>
          <w:szCs w:val="24"/>
          <w:lang w:eastAsia="ru-RU"/>
        </w:rPr>
        <w:t>том рецензия представляется в ГЭ</w:t>
      </w:r>
      <w:r w:rsidR="003650C8" w:rsidRPr="00A36B7E">
        <w:rPr>
          <w:rFonts w:ascii="Times New Roman" w:eastAsia="Times New Roman" w:hAnsi="Times New Roman" w:cs="Times New Roman"/>
          <w:sz w:val="24"/>
          <w:szCs w:val="24"/>
          <w:lang w:eastAsia="ru-RU"/>
        </w:rPr>
        <w:t>К вместе с ВКР в установленные сроки.</w:t>
      </w:r>
    </w:p>
    <w:p w:rsidR="00BE3055" w:rsidRPr="00A36B7E" w:rsidRDefault="00BE3055" w:rsidP="00476F8C">
      <w:pPr>
        <w:widowControl w:val="0"/>
        <w:spacing w:after="0" w:line="240" w:lineRule="auto"/>
        <w:jc w:val="both"/>
        <w:rPr>
          <w:rFonts w:ascii="Times New Roman" w:eastAsia="Times New Roman" w:hAnsi="Times New Roman" w:cs="Times New Roman"/>
          <w:sz w:val="24"/>
          <w:szCs w:val="24"/>
          <w:lang w:eastAsia="ru-RU"/>
        </w:rPr>
      </w:pPr>
    </w:p>
    <w:p w:rsidR="00BE3055" w:rsidRPr="00A36B7E" w:rsidRDefault="0025277C" w:rsidP="00D429B0">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ПОДГОТОВКА К ЗАЩИТЕ ВЫПУСКНОЙ КВАЛИФИКАЦИОННОЙ РАБОТЫ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Подготовка к защите ВКР представляет собой важную и ответственную работу. Важно не только написать высококачественную работу, но и уметь квалифицированно ее защитить. Оценка руководителя и рецензента может быть снижена из-за плохой защиты.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 xml:space="preserve">Дипломник, получив положительный отзыв о дипломной работе от руководителя, рецензию внешнего рецензента и разрешение о допуске к защите, должен подготовить доклад </w:t>
      </w:r>
      <w:r w:rsidR="00D31926" w:rsidRPr="00A36B7E">
        <w:rPr>
          <w:rFonts w:ascii="Times New Roman" w:eastAsia="Times New Roman" w:hAnsi="Times New Roman" w:cs="Times New Roman"/>
          <w:sz w:val="24"/>
          <w:szCs w:val="24"/>
          <w:lang w:eastAsia="ru-RU"/>
        </w:rPr>
        <w:t xml:space="preserve">3-4 листа машинописного текста </w:t>
      </w:r>
      <w:r w:rsidR="003650C8" w:rsidRPr="00A36B7E">
        <w:rPr>
          <w:rFonts w:ascii="Times New Roman" w:eastAsia="Times New Roman" w:hAnsi="Times New Roman" w:cs="Times New Roman"/>
          <w:sz w:val="24"/>
          <w:szCs w:val="24"/>
          <w:lang w:eastAsia="ru-RU"/>
        </w:rPr>
        <w:t xml:space="preserve">(7-10 минут), в котором четко и кратко излагаются основные положения ВКР. При этом для большей наглядности целесообразно использовать презентацию (в </w:t>
      </w:r>
      <w:proofErr w:type="spellStart"/>
      <w:r w:rsidR="003650C8" w:rsidRPr="00A36B7E">
        <w:rPr>
          <w:rFonts w:ascii="Times New Roman" w:eastAsia="Times New Roman" w:hAnsi="Times New Roman" w:cs="Times New Roman"/>
          <w:sz w:val="24"/>
          <w:szCs w:val="24"/>
          <w:lang w:eastAsia="ru-RU"/>
        </w:rPr>
        <w:t>Power</w:t>
      </w:r>
      <w:proofErr w:type="spellEnd"/>
      <w:r w:rsidR="003650C8" w:rsidRPr="00A36B7E">
        <w:rPr>
          <w:rFonts w:ascii="Times New Roman" w:eastAsia="Times New Roman" w:hAnsi="Times New Roman" w:cs="Times New Roman"/>
          <w:sz w:val="24"/>
          <w:szCs w:val="24"/>
          <w:lang w:eastAsia="ru-RU"/>
        </w:rPr>
        <w:t xml:space="preserve"> </w:t>
      </w:r>
      <w:proofErr w:type="spellStart"/>
      <w:r w:rsidR="003650C8" w:rsidRPr="00A36B7E">
        <w:rPr>
          <w:rFonts w:ascii="Times New Roman" w:eastAsia="Times New Roman" w:hAnsi="Times New Roman" w:cs="Times New Roman"/>
          <w:sz w:val="24"/>
          <w:szCs w:val="24"/>
          <w:lang w:eastAsia="ru-RU"/>
        </w:rPr>
        <w:t>Point</w:t>
      </w:r>
      <w:proofErr w:type="spellEnd"/>
      <w:r w:rsidR="003650C8" w:rsidRPr="00A36B7E">
        <w:rPr>
          <w:rFonts w:ascii="Times New Roman" w:eastAsia="Times New Roman" w:hAnsi="Times New Roman" w:cs="Times New Roman"/>
          <w:sz w:val="24"/>
          <w:szCs w:val="24"/>
          <w:lang w:eastAsia="ru-RU"/>
        </w:rPr>
        <w:t>), желательно - согласованную с руководителем. Можно также подготовить раздаточный матер</w:t>
      </w:r>
      <w:r w:rsidR="00A105B5" w:rsidRPr="00A36B7E">
        <w:rPr>
          <w:rFonts w:ascii="Times New Roman" w:eastAsia="Times New Roman" w:hAnsi="Times New Roman" w:cs="Times New Roman"/>
          <w:sz w:val="24"/>
          <w:szCs w:val="24"/>
          <w:lang w:eastAsia="ru-RU"/>
        </w:rPr>
        <w:t>иал для председателя и членов ГЭ</w:t>
      </w:r>
      <w:r w:rsidR="003650C8" w:rsidRPr="00A36B7E">
        <w:rPr>
          <w:rFonts w:ascii="Times New Roman" w:eastAsia="Times New Roman" w:hAnsi="Times New Roman" w:cs="Times New Roman"/>
          <w:sz w:val="24"/>
          <w:szCs w:val="24"/>
          <w:lang w:eastAsia="ru-RU"/>
        </w:rPr>
        <w:t>К. Краткий доклад может быть подготовлен письменно, но выступать на защите следует свободно, «своими словами», не зачитывая текст. Дипломник вправе защищать ВКР и в случае отрицательного отзыва или рецензии.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.3 </w:t>
      </w:r>
      <w:r w:rsidR="003650C8" w:rsidRPr="00A36B7E">
        <w:rPr>
          <w:rFonts w:ascii="Times New Roman" w:eastAsia="Times New Roman" w:hAnsi="Times New Roman" w:cs="Times New Roman"/>
          <w:sz w:val="24"/>
          <w:szCs w:val="24"/>
          <w:lang w:eastAsia="ru-RU"/>
        </w:rPr>
        <w:t xml:space="preserve">Для успешной защиты необходимо хорошо подготовить доклад. В нем следует отразить, что сделано лично дипломником, чем он руководствовался при исследовании темы, что является предметом изучения. Желательно пояснить, какие методы использованы при изучении рассматриваемой проблемы, какие новые результаты достигнуты в ходе исследования и каковы вытекающие из исследования основные выводы. Доклад не должен быть перегружен цифровыми данными, </w:t>
      </w:r>
      <w:r w:rsidR="00884A0D" w:rsidRPr="00A36B7E">
        <w:rPr>
          <w:rFonts w:ascii="Times New Roman" w:eastAsia="Times New Roman" w:hAnsi="Times New Roman" w:cs="Times New Roman"/>
          <w:sz w:val="24"/>
          <w:szCs w:val="24"/>
          <w:lang w:eastAsia="ru-RU"/>
        </w:rPr>
        <w:t>которые приводятся</w:t>
      </w:r>
      <w:r w:rsidR="003650C8" w:rsidRPr="00A36B7E">
        <w:rPr>
          <w:rFonts w:ascii="Times New Roman" w:eastAsia="Times New Roman" w:hAnsi="Times New Roman" w:cs="Times New Roman"/>
          <w:sz w:val="24"/>
          <w:szCs w:val="24"/>
          <w:lang w:eastAsia="ru-RU"/>
        </w:rPr>
        <w:t xml:space="preserve"> в </w:t>
      </w:r>
      <w:r w:rsidR="00884A0D" w:rsidRPr="00A36B7E">
        <w:rPr>
          <w:rFonts w:ascii="Times New Roman" w:eastAsia="Times New Roman" w:hAnsi="Times New Roman" w:cs="Times New Roman"/>
          <w:sz w:val="24"/>
          <w:szCs w:val="24"/>
          <w:lang w:eastAsia="ru-RU"/>
        </w:rPr>
        <w:t>случае необходимости</w:t>
      </w:r>
      <w:r w:rsidR="003650C8" w:rsidRPr="00A36B7E">
        <w:rPr>
          <w:rFonts w:ascii="Times New Roman" w:eastAsia="Times New Roman" w:hAnsi="Times New Roman" w:cs="Times New Roman"/>
          <w:sz w:val="24"/>
          <w:szCs w:val="24"/>
          <w:lang w:eastAsia="ru-RU"/>
        </w:rPr>
        <w:t xml:space="preserve"> для доказательства или иллю</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ации того или иного вывода. Более конкретно его содержание определяется дипломником совместно с руководителем.</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.4</w:t>
      </w:r>
      <w:r w:rsidR="00A105B5"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предоставляет</w:t>
      </w:r>
      <w:r w:rsidR="00A105B5" w:rsidRPr="00A36B7E">
        <w:rPr>
          <w:rFonts w:ascii="Times New Roman" w:eastAsia="Times New Roman" w:hAnsi="Times New Roman" w:cs="Times New Roman"/>
          <w:sz w:val="24"/>
          <w:szCs w:val="24"/>
          <w:lang w:eastAsia="ru-RU"/>
        </w:rPr>
        <w:t xml:space="preserve"> в ГЭ</w:t>
      </w:r>
      <w:r w:rsidR="003650C8" w:rsidRPr="00A36B7E">
        <w:rPr>
          <w:rFonts w:ascii="Times New Roman" w:eastAsia="Times New Roman" w:hAnsi="Times New Roman" w:cs="Times New Roman"/>
          <w:sz w:val="24"/>
          <w:szCs w:val="24"/>
          <w:lang w:eastAsia="ru-RU"/>
        </w:rPr>
        <w:t>К на защиту ВКР следующие документы: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ВКР (бумажный вариант в твердом типографском переплете);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материалы по ВКР на электронном носителе;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 xml:space="preserve">отзыв </w:t>
      </w:r>
      <w:r w:rsidR="00A105B5" w:rsidRPr="00A36B7E">
        <w:rPr>
          <w:rFonts w:ascii="Times New Roman" w:eastAsia="Times New Roman" w:hAnsi="Times New Roman" w:cs="Times New Roman"/>
          <w:sz w:val="24"/>
          <w:szCs w:val="24"/>
          <w:lang w:eastAsia="ru-RU"/>
        </w:rPr>
        <w:t>руководителя ВКР</w:t>
      </w:r>
      <w:r w:rsidRPr="00A36B7E">
        <w:rPr>
          <w:rFonts w:ascii="Times New Roman" w:eastAsia="Times New Roman" w:hAnsi="Times New Roman" w:cs="Times New Roman"/>
          <w:sz w:val="24"/>
          <w:szCs w:val="24"/>
          <w:lang w:eastAsia="ru-RU"/>
        </w:rPr>
        <w:t>;</w:t>
      </w:r>
    </w:p>
    <w:p w:rsidR="003650C8" w:rsidRPr="00A36B7E" w:rsidRDefault="00A105B5"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рецензию на ВКР</w:t>
      </w:r>
      <w:r w:rsidR="003650C8" w:rsidRPr="00A36B7E">
        <w:rPr>
          <w:rFonts w:ascii="Times New Roman" w:eastAsia="Times New Roman" w:hAnsi="Times New Roman" w:cs="Times New Roman"/>
          <w:sz w:val="24"/>
          <w:szCs w:val="24"/>
          <w:lang w:eastAsia="ru-RU"/>
        </w:rPr>
        <w:t>;</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демон</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ационные материалы на электронном носителе.</w:t>
      </w:r>
    </w:p>
    <w:p w:rsidR="00D31926" w:rsidRPr="00A36B7E" w:rsidRDefault="00D31926" w:rsidP="00476F8C">
      <w:pPr>
        <w:widowControl w:val="0"/>
        <w:spacing w:after="0" w:line="240" w:lineRule="auto"/>
        <w:jc w:val="center"/>
        <w:rPr>
          <w:rFonts w:ascii="Times New Roman" w:eastAsia="Times New Roman" w:hAnsi="Times New Roman" w:cs="Times New Roman"/>
          <w:b/>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ПРОЦЕДУРА ЗАЩИТЫ ВЫПУСКНОЙ КВАЛИФИКАЦИОННОЙ РАБОТЫ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 </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Защита ВКР про</w:t>
      </w:r>
      <w:r w:rsidR="00A105B5" w:rsidRPr="00A36B7E">
        <w:rPr>
          <w:rFonts w:ascii="Times New Roman" w:eastAsia="Times New Roman" w:hAnsi="Times New Roman" w:cs="Times New Roman"/>
          <w:sz w:val="24"/>
          <w:szCs w:val="24"/>
          <w:lang w:eastAsia="ru-RU"/>
        </w:rPr>
        <w:t>исходит на открытом заседании ГЭ</w:t>
      </w:r>
      <w:r w:rsidR="003650C8" w:rsidRPr="00A36B7E">
        <w:rPr>
          <w:rFonts w:ascii="Times New Roman" w:eastAsia="Times New Roman" w:hAnsi="Times New Roman" w:cs="Times New Roman"/>
          <w:sz w:val="24"/>
          <w:szCs w:val="24"/>
          <w:lang w:eastAsia="ru-RU"/>
        </w:rPr>
        <w:t>К, на котором могут присутс</w:t>
      </w:r>
      <w:r w:rsidR="00E62CF1" w:rsidRPr="00A36B7E">
        <w:rPr>
          <w:rFonts w:ascii="Times New Roman" w:eastAsia="Times New Roman" w:hAnsi="Times New Roman" w:cs="Times New Roman"/>
          <w:sz w:val="24"/>
          <w:szCs w:val="24"/>
          <w:lang w:eastAsia="ru-RU"/>
        </w:rPr>
        <w:t>твовать все желающие. Задачей ГЭ</w:t>
      </w:r>
      <w:r w:rsidR="003650C8" w:rsidRPr="00A36B7E">
        <w:rPr>
          <w:rFonts w:ascii="Times New Roman" w:eastAsia="Times New Roman" w:hAnsi="Times New Roman" w:cs="Times New Roman"/>
          <w:sz w:val="24"/>
          <w:szCs w:val="24"/>
          <w:lang w:eastAsia="ru-RU"/>
        </w:rPr>
        <w:t xml:space="preserve">К является определение уровня теоретической подготовки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w:t>
      </w:r>
    </w:p>
    <w:p w:rsidR="00A105B5"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Дата проведения защиты ВКР определяется приказом</w:t>
      </w:r>
      <w:r w:rsidR="00A105B5" w:rsidRPr="00A36B7E">
        <w:rPr>
          <w:rFonts w:ascii="Times New Roman" w:eastAsia="Times New Roman" w:hAnsi="Times New Roman" w:cs="Times New Roman"/>
          <w:sz w:val="24"/>
          <w:szCs w:val="24"/>
          <w:lang w:eastAsia="ru-RU"/>
        </w:rPr>
        <w:t xml:space="preserve"> учебной части</w:t>
      </w:r>
      <w:r w:rsidR="003650C8" w:rsidRPr="00A36B7E">
        <w:rPr>
          <w:rFonts w:ascii="Times New Roman" w:eastAsia="Times New Roman" w:hAnsi="Times New Roman" w:cs="Times New Roman"/>
          <w:sz w:val="24"/>
          <w:szCs w:val="24"/>
          <w:lang w:eastAsia="ru-RU"/>
        </w:rPr>
        <w:t xml:space="preserve">. </w:t>
      </w:r>
    </w:p>
    <w:p w:rsidR="003650C8" w:rsidRPr="00A36B7E" w:rsidRDefault="00A105B5"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Секретарь ГЭ</w:t>
      </w:r>
      <w:r w:rsidR="003650C8" w:rsidRPr="00A36B7E">
        <w:rPr>
          <w:rFonts w:ascii="Times New Roman" w:eastAsia="Times New Roman" w:hAnsi="Times New Roman" w:cs="Times New Roman"/>
          <w:sz w:val="24"/>
          <w:szCs w:val="24"/>
          <w:lang w:eastAsia="ru-RU"/>
        </w:rPr>
        <w:t xml:space="preserve">К осуществляет допуск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помещение защиты </w:t>
      </w:r>
      <w:r w:rsidR="00E62CF1" w:rsidRPr="00A36B7E">
        <w:rPr>
          <w:rFonts w:ascii="Times New Roman" w:eastAsia="Times New Roman" w:hAnsi="Times New Roman" w:cs="Times New Roman"/>
          <w:sz w:val="24"/>
          <w:szCs w:val="24"/>
          <w:lang w:eastAsia="ru-RU"/>
        </w:rPr>
        <w:t>ВКР в</w:t>
      </w:r>
      <w:r w:rsidR="003650C8" w:rsidRPr="00A36B7E">
        <w:rPr>
          <w:rFonts w:ascii="Times New Roman" w:eastAsia="Times New Roman" w:hAnsi="Times New Roman" w:cs="Times New Roman"/>
          <w:sz w:val="24"/>
          <w:szCs w:val="24"/>
          <w:lang w:eastAsia="ru-RU"/>
        </w:rPr>
        <w:t xml:space="preserve"> </w:t>
      </w:r>
      <w:r w:rsidR="00E62CF1" w:rsidRPr="00A36B7E">
        <w:rPr>
          <w:rFonts w:ascii="Times New Roman" w:eastAsia="Times New Roman" w:hAnsi="Times New Roman" w:cs="Times New Roman"/>
          <w:sz w:val="24"/>
          <w:szCs w:val="24"/>
          <w:lang w:eastAsia="ru-RU"/>
        </w:rPr>
        <w:t>строгом соответствии</w:t>
      </w:r>
      <w:r w:rsidR="003650C8" w:rsidRPr="00A36B7E">
        <w:rPr>
          <w:rFonts w:ascii="Times New Roman" w:eastAsia="Times New Roman" w:hAnsi="Times New Roman" w:cs="Times New Roman"/>
          <w:sz w:val="24"/>
          <w:szCs w:val="24"/>
          <w:lang w:eastAsia="ru-RU"/>
        </w:rPr>
        <w:t xml:space="preserve"> со списком допущенных к защите, одновременно проводя идентификацию личности по зачетной книжке. Количество человек, одновременно присутствующих в помещении защиты ВКР, определяется комиссией. Секретарь собирает ВКР и сопроводительные документы у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соответствии со списком допущенных к защите </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.3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должен </w:t>
      </w:r>
      <w:r w:rsidR="00884A0D" w:rsidRPr="00A36B7E">
        <w:rPr>
          <w:rFonts w:ascii="Times New Roman" w:eastAsia="Times New Roman" w:hAnsi="Times New Roman" w:cs="Times New Roman"/>
          <w:sz w:val="24"/>
          <w:szCs w:val="24"/>
          <w:lang w:eastAsia="ru-RU"/>
        </w:rPr>
        <w:t>представиться и</w:t>
      </w:r>
      <w:r w:rsidR="003650C8" w:rsidRPr="00A36B7E">
        <w:rPr>
          <w:rFonts w:ascii="Times New Roman" w:eastAsia="Times New Roman" w:hAnsi="Times New Roman" w:cs="Times New Roman"/>
          <w:sz w:val="24"/>
          <w:szCs w:val="24"/>
          <w:lang w:eastAsia="ru-RU"/>
        </w:rPr>
        <w:t xml:space="preserve"> объявить тему ВКР.</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После представления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начинает свое выступлени</w:t>
      </w:r>
      <w:r w:rsidR="00A105B5" w:rsidRPr="00A36B7E">
        <w:rPr>
          <w:rFonts w:ascii="Times New Roman" w:eastAsia="Times New Roman" w:hAnsi="Times New Roman" w:cs="Times New Roman"/>
          <w:sz w:val="24"/>
          <w:szCs w:val="24"/>
          <w:lang w:eastAsia="ru-RU"/>
        </w:rPr>
        <w:t xml:space="preserve">е в соответствии с регламентом.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в своем выступлении должен отразить:</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актуальность темы ВКР;</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объект исследования;</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цель ВКР;</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постановку задачи (комплекса задач);</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используемый ин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ументарий;</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полученные результаты;</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обобщающие выводы.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Выступление не должно содержать описание </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уктуры и содержания ВКР, список использованных источников, а также информации, не относящейся к области исследования ВКР.</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 окончании доклада </w:t>
      </w:r>
      <w:r w:rsidR="00A105B5" w:rsidRPr="00A36B7E">
        <w:rPr>
          <w:rFonts w:ascii="Times New Roman" w:eastAsia="Times New Roman" w:hAnsi="Times New Roman" w:cs="Times New Roman"/>
          <w:sz w:val="24"/>
          <w:szCs w:val="24"/>
          <w:lang w:eastAsia="ru-RU"/>
        </w:rPr>
        <w:t>обучающемуся</w:t>
      </w:r>
      <w:r w:rsidRPr="00A36B7E">
        <w:rPr>
          <w:rFonts w:ascii="Times New Roman" w:eastAsia="Times New Roman" w:hAnsi="Times New Roman" w:cs="Times New Roman"/>
          <w:sz w:val="24"/>
          <w:szCs w:val="24"/>
          <w:lang w:eastAsia="ru-RU"/>
        </w:rPr>
        <w:t xml:space="preserve"> задают вопросы председатель, члены ко</w:t>
      </w:r>
      <w:r w:rsidR="00A105B5" w:rsidRPr="00A36B7E">
        <w:rPr>
          <w:rFonts w:ascii="Times New Roman" w:eastAsia="Times New Roman" w:hAnsi="Times New Roman" w:cs="Times New Roman"/>
          <w:sz w:val="24"/>
          <w:szCs w:val="24"/>
          <w:lang w:eastAsia="ru-RU"/>
        </w:rPr>
        <w:t>миссии (не менее 2-х вопросов).</w:t>
      </w:r>
      <w:r w:rsidR="00786934"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При неясности вопроса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имеет право попросить задать его повторно или уточнить, но не более</w:t>
      </w:r>
      <w:r w:rsidR="00A105B5" w:rsidRPr="00A36B7E">
        <w:rPr>
          <w:rFonts w:ascii="Times New Roman" w:eastAsia="Times New Roman" w:hAnsi="Times New Roman" w:cs="Times New Roman"/>
          <w:sz w:val="24"/>
          <w:szCs w:val="24"/>
          <w:lang w:eastAsia="ru-RU"/>
        </w:rPr>
        <w:t xml:space="preserve"> двух раз. </w:t>
      </w:r>
      <w:r w:rsidRPr="00A36B7E">
        <w:rPr>
          <w:rFonts w:ascii="Times New Roman" w:eastAsia="Times New Roman" w:hAnsi="Times New Roman" w:cs="Times New Roman"/>
          <w:sz w:val="24"/>
          <w:szCs w:val="24"/>
          <w:lang w:eastAsia="ru-RU"/>
        </w:rPr>
        <w:t>П</w:t>
      </w:r>
      <w:r w:rsidR="00A105B5" w:rsidRPr="00A36B7E">
        <w:rPr>
          <w:rFonts w:ascii="Times New Roman" w:eastAsia="Times New Roman" w:hAnsi="Times New Roman" w:cs="Times New Roman"/>
          <w:sz w:val="24"/>
          <w:szCs w:val="24"/>
          <w:lang w:eastAsia="ru-RU"/>
        </w:rPr>
        <w:t>ри наличии вопроса(</w:t>
      </w:r>
      <w:proofErr w:type="spellStart"/>
      <w:r w:rsidR="00A105B5" w:rsidRPr="00A36B7E">
        <w:rPr>
          <w:rFonts w:ascii="Times New Roman" w:eastAsia="Times New Roman" w:hAnsi="Times New Roman" w:cs="Times New Roman"/>
          <w:sz w:val="24"/>
          <w:szCs w:val="24"/>
          <w:lang w:eastAsia="ru-RU"/>
        </w:rPr>
        <w:t>ов</w:t>
      </w:r>
      <w:proofErr w:type="spellEnd"/>
      <w:r w:rsidR="00A105B5" w:rsidRPr="00A36B7E">
        <w:rPr>
          <w:rFonts w:ascii="Times New Roman" w:eastAsia="Times New Roman" w:hAnsi="Times New Roman" w:cs="Times New Roman"/>
          <w:sz w:val="24"/>
          <w:szCs w:val="24"/>
          <w:lang w:eastAsia="ru-RU"/>
        </w:rPr>
        <w:t>) членов ГЭ</w:t>
      </w:r>
      <w:r w:rsidRPr="00A36B7E">
        <w:rPr>
          <w:rFonts w:ascii="Times New Roman" w:eastAsia="Times New Roman" w:hAnsi="Times New Roman" w:cs="Times New Roman"/>
          <w:sz w:val="24"/>
          <w:szCs w:val="24"/>
          <w:lang w:eastAsia="ru-RU"/>
        </w:rPr>
        <w:t xml:space="preserve">К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должен либо дать ответ, либо констатировать невозможность на него ответить.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Завершение своего выступления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должен формализовать словами «ответ на </w:t>
      </w:r>
      <w:r w:rsidR="00884A0D" w:rsidRPr="00A36B7E">
        <w:rPr>
          <w:rFonts w:ascii="Times New Roman" w:eastAsia="Times New Roman" w:hAnsi="Times New Roman" w:cs="Times New Roman"/>
          <w:sz w:val="24"/>
          <w:szCs w:val="24"/>
          <w:lang w:eastAsia="ru-RU"/>
        </w:rPr>
        <w:t>вопрос закончил</w:t>
      </w:r>
      <w:r w:rsidRPr="00A36B7E">
        <w:rPr>
          <w:rFonts w:ascii="Times New Roman" w:eastAsia="Times New Roman" w:hAnsi="Times New Roman" w:cs="Times New Roman"/>
          <w:sz w:val="24"/>
          <w:szCs w:val="24"/>
          <w:lang w:eastAsia="ru-RU"/>
        </w:rPr>
        <w:t>/а».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После ответов </w:t>
      </w:r>
      <w:r w:rsidR="00E729E8" w:rsidRPr="00A36B7E">
        <w:rPr>
          <w:rFonts w:ascii="Times New Roman" w:eastAsia="Times New Roman" w:hAnsi="Times New Roman" w:cs="Times New Roman"/>
          <w:sz w:val="24"/>
          <w:szCs w:val="24"/>
          <w:lang w:eastAsia="ru-RU"/>
        </w:rPr>
        <w:t>обучающегося</w:t>
      </w:r>
      <w:r w:rsidRPr="00A36B7E">
        <w:rPr>
          <w:rFonts w:ascii="Times New Roman" w:eastAsia="Times New Roman" w:hAnsi="Times New Roman" w:cs="Times New Roman"/>
          <w:sz w:val="24"/>
          <w:szCs w:val="24"/>
          <w:lang w:eastAsia="ru-RU"/>
        </w:rPr>
        <w:t xml:space="preserve"> на вопросы может зачитываться отзыв руководителя, а также оглашаются замечания рецензента.</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 xml:space="preserve">Комиссия проверяет результаты работы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по у</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анению замечаний.</w:t>
      </w:r>
    </w:p>
    <w:p w:rsidR="003650C8" w:rsidRPr="00A36B7E" w:rsidRDefault="003924BC"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После завершения работы ГЭ</w:t>
      </w:r>
      <w:r w:rsidR="005A599F" w:rsidRPr="00A36B7E">
        <w:rPr>
          <w:rFonts w:ascii="Times New Roman" w:eastAsia="Times New Roman" w:hAnsi="Times New Roman" w:cs="Times New Roman"/>
          <w:sz w:val="24"/>
          <w:szCs w:val="24"/>
          <w:lang w:eastAsia="ru-RU"/>
        </w:rPr>
        <w:t>К с</w:t>
      </w:r>
      <w:r w:rsidR="003650C8"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обучающимся</w:t>
      </w:r>
      <w:r w:rsidR="003650C8" w:rsidRPr="00A36B7E">
        <w:rPr>
          <w:rFonts w:ascii="Times New Roman" w:eastAsia="Times New Roman" w:hAnsi="Times New Roman" w:cs="Times New Roman"/>
          <w:sz w:val="24"/>
          <w:szCs w:val="24"/>
          <w:lang w:eastAsia="ru-RU"/>
        </w:rPr>
        <w:t xml:space="preserve"> он должен оставаться на территории </w:t>
      </w:r>
      <w:r w:rsidRPr="00A36B7E">
        <w:rPr>
          <w:rFonts w:ascii="Times New Roman" w:eastAsia="Times New Roman" w:hAnsi="Times New Roman" w:cs="Times New Roman"/>
          <w:sz w:val="24"/>
          <w:szCs w:val="24"/>
          <w:lang w:eastAsia="ru-RU"/>
        </w:rPr>
        <w:t xml:space="preserve">техникума </w:t>
      </w:r>
      <w:r w:rsidR="003650C8" w:rsidRPr="00A36B7E">
        <w:rPr>
          <w:rFonts w:ascii="Times New Roman" w:eastAsia="Times New Roman" w:hAnsi="Times New Roman" w:cs="Times New Roman"/>
          <w:sz w:val="24"/>
          <w:szCs w:val="24"/>
          <w:lang w:eastAsia="ru-RU"/>
        </w:rPr>
        <w:t>до времени объявления результатов.</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Вопросы, задаваемые </w:t>
      </w:r>
      <w:r w:rsidR="003924BC" w:rsidRPr="00A36B7E">
        <w:rPr>
          <w:rFonts w:ascii="Times New Roman" w:eastAsia="Times New Roman" w:hAnsi="Times New Roman" w:cs="Times New Roman"/>
          <w:sz w:val="24"/>
          <w:szCs w:val="24"/>
          <w:lang w:eastAsia="ru-RU"/>
        </w:rPr>
        <w:t>обучающемуся</w:t>
      </w:r>
      <w:r w:rsidR="003650C8" w:rsidRPr="00A36B7E">
        <w:rPr>
          <w:rFonts w:ascii="Times New Roman" w:eastAsia="Times New Roman" w:hAnsi="Times New Roman" w:cs="Times New Roman"/>
          <w:sz w:val="24"/>
          <w:szCs w:val="24"/>
          <w:lang w:eastAsia="ru-RU"/>
        </w:rPr>
        <w:t xml:space="preserve"> на защите ВКР, могут относиться как к теме ВКР, так и к связанным с ней областям исследования, поэтому перед защитой целесообразно восстановить в памяти разделы курса, которые имеют прямое отношение к теме ВКР. Дипломнику разрешается пользоваться текстом ВКР. По</w:t>
      </w:r>
      <w:r w:rsidR="002D21A4" w:rsidRPr="00A36B7E">
        <w:rPr>
          <w:rFonts w:ascii="Times New Roman" w:eastAsia="Times New Roman" w:hAnsi="Times New Roman" w:cs="Times New Roman"/>
          <w:sz w:val="24"/>
          <w:szCs w:val="24"/>
          <w:lang w:eastAsia="ru-RU"/>
        </w:rPr>
        <w:t xml:space="preserve"> докладу и ответам на вопросы ГЭ</w:t>
      </w:r>
      <w:r w:rsidR="003650C8" w:rsidRPr="00A36B7E">
        <w:rPr>
          <w:rFonts w:ascii="Times New Roman" w:eastAsia="Times New Roman" w:hAnsi="Times New Roman" w:cs="Times New Roman"/>
          <w:sz w:val="24"/>
          <w:szCs w:val="24"/>
          <w:lang w:eastAsia="ru-RU"/>
        </w:rPr>
        <w:t xml:space="preserve">К судит о широте кругозора дипломника, его эрудиции, умении публично выступать и аргументировано отстаивать свою точку зрения при ответах на вопросы. </w:t>
      </w:r>
    </w:p>
    <w:p w:rsidR="005A599F" w:rsidRPr="00A36B7E" w:rsidRDefault="003650C8" w:rsidP="00A36B7E">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  </w:t>
      </w:r>
    </w:p>
    <w:p w:rsidR="003650C8" w:rsidRPr="00A36B7E" w:rsidRDefault="00555CCA" w:rsidP="00BE3055">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11</w:t>
      </w:r>
      <w:r w:rsidR="008F4843" w:rsidRPr="00A36B7E">
        <w:rPr>
          <w:rFonts w:ascii="Times New Roman" w:eastAsia="Times New Roman" w:hAnsi="Times New Roman" w:cs="Times New Roman"/>
          <w:sz w:val="24"/>
          <w:szCs w:val="24"/>
          <w:lang w:eastAsia="ru-RU"/>
        </w:rPr>
        <w:t xml:space="preserve"> </w:t>
      </w:r>
      <w:r w:rsidR="003924BC" w:rsidRPr="00A36B7E">
        <w:rPr>
          <w:rFonts w:ascii="Times New Roman" w:eastAsia="Times New Roman" w:hAnsi="Times New Roman" w:cs="Times New Roman"/>
          <w:sz w:val="24"/>
          <w:szCs w:val="24"/>
          <w:lang w:eastAsia="ru-RU"/>
        </w:rPr>
        <w:t>КРИТЕРИИ ОЦЕНКИ ВЫПУСКНОЙ КВАЛИФИКАЦИОННОЙ РАБОТЫ</w:t>
      </w:r>
    </w:p>
    <w:p w:rsidR="003924BC"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003924BC" w:rsidRPr="00A36B7E">
        <w:rPr>
          <w:rFonts w:ascii="Times New Roman" w:eastAsia="Times New Roman" w:hAnsi="Times New Roman" w:cs="Times New Roman"/>
          <w:sz w:val="24"/>
          <w:szCs w:val="24"/>
          <w:lang w:eastAsia="ru-RU"/>
        </w:rPr>
        <w:t>Оценка результата защиты ВКР произ</w:t>
      </w:r>
      <w:r w:rsidR="00F9222D" w:rsidRPr="00A36B7E">
        <w:rPr>
          <w:rFonts w:ascii="Times New Roman" w:eastAsia="Times New Roman" w:hAnsi="Times New Roman" w:cs="Times New Roman"/>
          <w:sz w:val="24"/>
          <w:szCs w:val="24"/>
          <w:lang w:eastAsia="ru-RU"/>
        </w:rPr>
        <w:t>водится на закрытом заседании ГЭ</w:t>
      </w:r>
      <w:r w:rsidR="003924BC" w:rsidRPr="00A36B7E">
        <w:rPr>
          <w:rFonts w:ascii="Times New Roman" w:eastAsia="Times New Roman" w:hAnsi="Times New Roman" w:cs="Times New Roman"/>
          <w:sz w:val="24"/>
          <w:szCs w:val="24"/>
          <w:lang w:eastAsia="ru-RU"/>
        </w:rPr>
        <w:t>К. Оценивается работа по 4-х балльной системе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w:t>
      </w:r>
      <w:r w:rsidR="00F9222D" w:rsidRPr="00A36B7E">
        <w:rPr>
          <w:rFonts w:ascii="Times New Roman" w:eastAsia="Times New Roman" w:hAnsi="Times New Roman" w:cs="Times New Roman"/>
          <w:sz w:val="24"/>
          <w:szCs w:val="24"/>
          <w:lang w:eastAsia="ru-RU"/>
        </w:rPr>
        <w:t>рытом заседании ГЭ</w:t>
      </w:r>
      <w:r w:rsidR="003924BC" w:rsidRPr="00A36B7E">
        <w:rPr>
          <w:rFonts w:ascii="Times New Roman" w:eastAsia="Times New Roman" w:hAnsi="Times New Roman" w:cs="Times New Roman"/>
          <w:sz w:val="24"/>
          <w:szCs w:val="24"/>
          <w:lang w:eastAsia="ru-RU"/>
        </w:rPr>
        <w:t xml:space="preserve">К. </w:t>
      </w:r>
    </w:p>
    <w:p w:rsidR="003650C8" w:rsidRPr="00A36B7E" w:rsidRDefault="003650C8"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Оценка «отлично»</w:t>
      </w:r>
      <w:r w:rsidRPr="00A36B7E">
        <w:rPr>
          <w:rFonts w:ascii="Times New Roman" w:eastAsia="Times New Roman" w:hAnsi="Times New Roman" w:cs="Times New Roman"/>
          <w:sz w:val="24"/>
          <w:szCs w:val="24"/>
          <w:lang w:eastAsia="ru-RU"/>
        </w:rPr>
        <w:t xml:space="preserve"> предполагает обязательный анализ современной литературы по данной теме (концепций, мнений, теорий ведущих отечественных и зарубежных учёных; обзор действующих законодательных и нормативных документов (государственного и местного уровней); рассмотрение историко-экономического аспекта проблемы; освещение мирового опыта по выбранной теме). Практическая часть обязательно должна включать </w:t>
      </w:r>
      <w:r w:rsidRPr="00A36B7E">
        <w:rPr>
          <w:rFonts w:ascii="Times New Roman" w:eastAsia="Times New Roman" w:hAnsi="Times New Roman" w:cs="Times New Roman"/>
          <w:sz w:val="24"/>
          <w:szCs w:val="24"/>
          <w:lang w:eastAsia="ru-RU"/>
        </w:rPr>
        <w:lastRenderedPageBreak/>
        <w:t>глубокий и всесторонний анализ текущего состояния предмета исследования с использованием конкретного материала. Заключительная часть дипломной работы должна содержать самостоятельно разработанный выпускником механизм решения изученной проблемы, прогнозные оценки и варианты развития объекта исследования, перспективные мероприятия, способствующие повышению эффективности его функционирования и т.п.</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В процессе устной защиты выпускник должен грамотно, логически правильно изложить основное содержание и результаты своей работы, соблюдая нормы времени; а также чётко, грамотно ответить на заданные ему вопросы; продемон</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ировать способность самостоятельного мышления.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Оформление выпускной квалификационной работы должно соответствовать тр</w:t>
      </w:r>
      <w:r w:rsidR="003924BC" w:rsidRPr="00A36B7E">
        <w:rPr>
          <w:rFonts w:ascii="Times New Roman" w:eastAsia="Times New Roman" w:hAnsi="Times New Roman" w:cs="Times New Roman"/>
          <w:sz w:val="24"/>
          <w:szCs w:val="24"/>
          <w:lang w:eastAsia="ru-RU"/>
        </w:rPr>
        <w:t>ебованиям методических указаний</w:t>
      </w:r>
      <w:r w:rsidRPr="00A36B7E">
        <w:rPr>
          <w:rFonts w:ascii="Times New Roman" w:eastAsia="Times New Roman" w:hAnsi="Times New Roman" w:cs="Times New Roman"/>
          <w:sz w:val="24"/>
          <w:szCs w:val="24"/>
          <w:lang w:eastAsia="ru-RU"/>
        </w:rPr>
        <w:t>.</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Таким образом, основными критериями оценки «отлично» являются:</w:t>
      </w:r>
      <w:r w:rsidR="00BE3055"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новизна, актуальность выбранной </w:t>
      </w:r>
      <w:r w:rsidR="002214DB" w:rsidRPr="00A36B7E">
        <w:rPr>
          <w:rFonts w:ascii="Times New Roman" w:eastAsia="Times New Roman" w:hAnsi="Times New Roman" w:cs="Times New Roman"/>
          <w:sz w:val="24"/>
          <w:szCs w:val="24"/>
          <w:lang w:eastAsia="ru-RU"/>
        </w:rPr>
        <w:t xml:space="preserve">темы, высокий уровень </w:t>
      </w:r>
      <w:r w:rsidR="004F3672" w:rsidRPr="00A36B7E">
        <w:rPr>
          <w:rFonts w:ascii="Times New Roman" w:eastAsia="Times New Roman" w:hAnsi="Times New Roman" w:cs="Times New Roman"/>
          <w:sz w:val="24"/>
          <w:szCs w:val="24"/>
          <w:lang w:eastAsia="ru-RU"/>
        </w:rPr>
        <w:t>теоретической</w:t>
      </w:r>
      <w:r w:rsidRPr="00A36B7E">
        <w:rPr>
          <w:rFonts w:ascii="Times New Roman" w:eastAsia="Times New Roman" w:hAnsi="Times New Roman" w:cs="Times New Roman"/>
          <w:sz w:val="24"/>
          <w:szCs w:val="24"/>
          <w:lang w:eastAsia="ru-RU"/>
        </w:rPr>
        <w:t xml:space="preserve"> подготовки </w:t>
      </w:r>
      <w:r w:rsidR="00E729E8" w:rsidRPr="00A36B7E">
        <w:rPr>
          <w:rFonts w:ascii="Times New Roman" w:eastAsia="Times New Roman" w:hAnsi="Times New Roman" w:cs="Times New Roman"/>
          <w:sz w:val="24"/>
          <w:szCs w:val="24"/>
          <w:lang w:eastAsia="ru-RU"/>
        </w:rPr>
        <w:t>обучающегося</w:t>
      </w:r>
      <w:r w:rsidRPr="00A36B7E">
        <w:rPr>
          <w:rFonts w:ascii="Times New Roman" w:eastAsia="Times New Roman" w:hAnsi="Times New Roman" w:cs="Times New Roman"/>
          <w:sz w:val="24"/>
          <w:szCs w:val="24"/>
          <w:lang w:eastAsia="ru-RU"/>
        </w:rPr>
        <w:t xml:space="preserve"> по специальному предмету и смежным отраслям знания; знание действующих нормативно-законодательных документов и современных источников зарубежной и отечественной юридической литературы; логичность изложения материала; практическая значимость работы с возможностью внедрения результатов исследования; грамотная устная речь; точное соблюдение общих требований при оформлении текста работы. </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Оценки «хорошо» заслуживает выпускная квалификационная работа и устная защита, отвечающая по содержанию и оформлению общим требованиям, изложенным в данных методических указаниях.</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При этом допускаются следующие недостатки: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недостаточно полное освещение теоретических вопросов;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r>
      <w:r w:rsidR="00BB33DE" w:rsidRPr="00A36B7E">
        <w:rPr>
          <w:rFonts w:ascii="Times New Roman" w:eastAsia="Times New Roman" w:hAnsi="Times New Roman" w:cs="Times New Roman"/>
          <w:sz w:val="24"/>
          <w:szCs w:val="24"/>
          <w:lang w:eastAsia="ru-RU"/>
        </w:rPr>
        <w:t>не комплексный</w:t>
      </w:r>
      <w:r w:rsidRPr="00A36B7E">
        <w:rPr>
          <w:rFonts w:ascii="Times New Roman" w:eastAsia="Times New Roman" w:hAnsi="Times New Roman" w:cs="Times New Roman"/>
          <w:sz w:val="24"/>
          <w:szCs w:val="24"/>
          <w:lang w:eastAsia="ru-RU"/>
        </w:rPr>
        <w:t xml:space="preserve"> подход к рассмотрению данной темы;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недостаточно подробный анализ текущего практического материала, статистической информации за последние 2-3 года;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нарушение логической связи между теоретической и практической частями работы;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общий, недостаточно конкретный характер выводов и предложений автора;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наличие отдельных неточностей и небрежности в оформлении основного текста, списка литературы, приложения, ссылок;</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нарушение нормативного времени, отведённого для устной защиты;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неумение достаточно чётко и последовательно изложить в устном докладе основное содержание и рекомендации, сформулированные в работе;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наличие неполных ответов на отдельные вопросы, недостаточная обоснованность выдвигаемых тезисов.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Для получения оценки «удовлетворительно» работа и устная защита также должны отвечать общим требованиям, но одновременно с этим могут иметься серьезные недостатки: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поверхностная разработка теоретических проблем;</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отсутствие доказательности теоретических выводов работы практическими материалами;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необоснованно узкое рассмотрение выбранной темы исследования;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низкая практическая значимость, отсутствие прикладного характера выводов и предложений;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низкий уровень знаний по специальности и предмету исследования;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затруднения, испытываемые выпускником при ответах на вопросы в процессе устной защиты, и слабая их аргументация.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Pr="00A36B7E">
        <w:rPr>
          <w:rFonts w:ascii="Times New Roman" w:eastAsia="Times New Roman" w:hAnsi="Times New Roman" w:cs="Times New Roman"/>
          <w:i/>
          <w:sz w:val="24"/>
          <w:szCs w:val="24"/>
          <w:lang w:eastAsia="ru-RU"/>
        </w:rPr>
        <w:t>«Неудовлетворительно» может быть оценена работа</w:t>
      </w:r>
      <w:r w:rsidRPr="00A36B7E">
        <w:rPr>
          <w:rFonts w:ascii="Times New Roman" w:eastAsia="Times New Roman" w:hAnsi="Times New Roman" w:cs="Times New Roman"/>
          <w:sz w:val="24"/>
          <w:szCs w:val="24"/>
          <w:lang w:eastAsia="ru-RU"/>
        </w:rPr>
        <w:t>, в которой: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представлен низкий уровень теоретической разработанности проблемы;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w:t>
      </w:r>
      <w:r w:rsidRPr="00A36B7E">
        <w:rPr>
          <w:rFonts w:ascii="Times New Roman" w:eastAsia="Times New Roman" w:hAnsi="Times New Roman" w:cs="Times New Roman"/>
          <w:sz w:val="24"/>
          <w:szCs w:val="24"/>
          <w:lang w:eastAsia="ru-RU"/>
        </w:rPr>
        <w:tab/>
        <w:t>отсутствует анализ практического материала;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 содержатся конкретные выводы и предложения по исследуемой проблеме;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работа не носит самостоятельного характера, представляет компиляцию литературных источников.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Кроме того, в процессе устной защиты выявлены слабые знания выпускника в области общих знаний, будущей специальности, предмета исследования, а также неправильные ответы на поставленные вопросы.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511C1A" w:rsidRPr="00A36B7E" w:rsidRDefault="00511C1A" w:rsidP="00476F8C">
      <w:pPr>
        <w:widowControl w:val="0"/>
        <w:spacing w:after="0" w:line="240" w:lineRule="auto"/>
        <w:jc w:val="both"/>
        <w:rPr>
          <w:rFonts w:ascii="Times New Roman" w:eastAsia="Times New Roman" w:hAnsi="Times New Roman" w:cs="Times New Roman"/>
          <w:sz w:val="24"/>
          <w:szCs w:val="24"/>
          <w:lang w:eastAsia="ru-RU"/>
        </w:rPr>
      </w:pPr>
    </w:p>
    <w:p w:rsidR="005A599F" w:rsidRDefault="005A599F"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5A599F" w:rsidRDefault="005A599F"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Pr="00A36B7E"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w:t>
      </w:r>
      <w:r w:rsidR="00CF7855" w:rsidRPr="00A36B7E">
        <w:rPr>
          <w:rFonts w:ascii="Times New Roman" w:eastAsia="Calibri" w:hAnsi="Times New Roman" w:cs="Times New Roman"/>
          <w:sz w:val="24"/>
          <w:szCs w:val="24"/>
        </w:rPr>
        <w:t xml:space="preserve"> Б</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200" w:line="240" w:lineRule="auto"/>
        <w:jc w:val="center"/>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6336"/>
      </w:tblGrid>
      <w:tr w:rsidR="00476F8C" w:rsidRPr="00A36B7E" w:rsidTr="00786934">
        <w:trPr>
          <w:trHeight w:val="1839"/>
        </w:trPr>
        <w:tc>
          <w:tcPr>
            <w:tcW w:w="4928" w:type="dxa"/>
          </w:tcPr>
          <w:p w:rsidR="00EC7273" w:rsidRPr="00A36B7E" w:rsidRDefault="00EC7273" w:rsidP="00476F8C">
            <w:pPr>
              <w:rPr>
                <w:rFonts w:ascii="Times New Roman" w:hAnsi="Times New Roman" w:cs="Times New Roman"/>
                <w:sz w:val="24"/>
                <w:szCs w:val="24"/>
              </w:rPr>
            </w:pPr>
          </w:p>
        </w:tc>
        <w:tc>
          <w:tcPr>
            <w:tcW w:w="4536" w:type="dxa"/>
          </w:tcPr>
          <w:p w:rsidR="00EC7273" w:rsidRPr="00A36B7E" w:rsidRDefault="00EC7273"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Директору ОГБОУ </w:t>
            </w:r>
            <w:proofErr w:type="spellStart"/>
            <w:r w:rsidRPr="00A36B7E">
              <w:rPr>
                <w:rFonts w:ascii="Times New Roman" w:hAnsi="Times New Roman" w:cs="Times New Roman"/>
                <w:i/>
                <w:sz w:val="24"/>
                <w:szCs w:val="24"/>
              </w:rPr>
              <w:t>УТПиТ</w:t>
            </w:r>
            <w:proofErr w:type="spellEnd"/>
          </w:p>
          <w:p w:rsidR="00F55759" w:rsidRPr="00A36B7E" w:rsidRDefault="00EC7273" w:rsidP="00476F8C">
            <w:pPr>
              <w:jc w:val="right"/>
              <w:rPr>
                <w:rFonts w:ascii="Times New Roman" w:hAnsi="Times New Roman" w:cs="Times New Roman"/>
                <w:i/>
                <w:sz w:val="24"/>
                <w:szCs w:val="24"/>
              </w:rPr>
            </w:pPr>
            <w:r w:rsidRPr="00A36B7E">
              <w:rPr>
                <w:rFonts w:ascii="Times New Roman" w:hAnsi="Times New Roman" w:cs="Times New Roman"/>
                <w:i/>
                <w:sz w:val="24"/>
                <w:szCs w:val="24"/>
              </w:rPr>
              <w:t>Красникову А.А</w:t>
            </w:r>
            <w:r w:rsidR="00850AE0" w:rsidRPr="00A36B7E">
              <w:rPr>
                <w:rFonts w:ascii="Times New Roman" w:hAnsi="Times New Roman" w:cs="Times New Roman"/>
                <w:i/>
                <w:sz w:val="24"/>
                <w:szCs w:val="24"/>
              </w:rPr>
              <w:t>.</w:t>
            </w:r>
            <w:r w:rsidRPr="00A36B7E">
              <w:rPr>
                <w:rFonts w:ascii="Times New Roman" w:hAnsi="Times New Roman" w:cs="Times New Roman"/>
                <w:i/>
                <w:sz w:val="24"/>
                <w:szCs w:val="24"/>
              </w:rPr>
              <w:t xml:space="preserve"> </w:t>
            </w:r>
          </w:p>
          <w:p w:rsidR="00192BE4"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Ивановой Елены Викторовны, </w:t>
            </w:r>
          </w:p>
          <w:p w:rsidR="00786934"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обучающейся ___ курса ___ группы</w:t>
            </w:r>
          </w:p>
          <w:p w:rsidR="00EC7273"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по специальности </w:t>
            </w:r>
            <w:r w:rsidR="00192BE4" w:rsidRPr="00A36B7E">
              <w:rPr>
                <w:rFonts w:ascii="Times New Roman" w:hAnsi="Times New Roman" w:cs="Times New Roman"/>
                <w:i/>
                <w:sz w:val="24"/>
                <w:szCs w:val="24"/>
              </w:rPr>
              <w:t>___________________________________________________</w:t>
            </w:r>
          </w:p>
        </w:tc>
      </w:tr>
    </w:tbl>
    <w:p w:rsidR="00472D47" w:rsidRPr="00A36B7E" w:rsidRDefault="00472D47" w:rsidP="00476F8C">
      <w:pPr>
        <w:spacing w:after="0" w:line="240" w:lineRule="auto"/>
        <w:jc w:val="center"/>
        <w:rPr>
          <w:rFonts w:ascii="Times New Roman" w:eastAsia="Calibri" w:hAnsi="Times New Roman" w:cs="Times New Roman"/>
          <w:caps/>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Заявление</w:t>
      </w:r>
    </w:p>
    <w:p w:rsidR="00EC7273" w:rsidRPr="00A36B7E" w:rsidRDefault="00EC7273" w:rsidP="00476F8C">
      <w:pPr>
        <w:spacing w:after="0" w:line="240" w:lineRule="auto"/>
        <w:jc w:val="center"/>
        <w:rPr>
          <w:rFonts w:ascii="Times New Roman" w:eastAsia="Calibri" w:hAnsi="Times New Roman" w:cs="Times New Roman"/>
          <w:b/>
          <w:caps/>
          <w:sz w:val="24"/>
          <w:szCs w:val="24"/>
        </w:rPr>
      </w:pPr>
    </w:p>
    <w:p w:rsidR="00EC7273" w:rsidRPr="00A36B7E" w:rsidRDefault="00EC7273" w:rsidP="00476F8C">
      <w:pPr>
        <w:spacing w:after="0" w:line="240" w:lineRule="auto"/>
        <w:ind w:firstLine="851"/>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Прошу Вас  назначить мне руководителя выпускной квалификационной работы в лице преподавателя (ФИО)____________________________________________ и </w:t>
      </w:r>
      <w:r w:rsidR="00F55759" w:rsidRPr="00A36B7E">
        <w:rPr>
          <w:rFonts w:ascii="Times New Roman" w:eastAsia="Calibri" w:hAnsi="Times New Roman" w:cs="Times New Roman"/>
          <w:sz w:val="24"/>
          <w:szCs w:val="24"/>
        </w:rPr>
        <w:t xml:space="preserve">закрепить </w:t>
      </w:r>
      <w:r w:rsidRPr="00A36B7E">
        <w:rPr>
          <w:rFonts w:ascii="Times New Roman" w:eastAsia="Calibri" w:hAnsi="Times New Roman" w:cs="Times New Roman"/>
          <w:sz w:val="24"/>
          <w:szCs w:val="24"/>
        </w:rPr>
        <w:t>тему выпускной квалификационной работы (указать полное название</w:t>
      </w:r>
      <w:r w:rsidR="00F55759"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 _____________________________________________________________________________</w:t>
      </w:r>
      <w:r w:rsidR="00A06BFA" w:rsidRPr="00A36B7E">
        <w:rPr>
          <w:rFonts w:ascii="Times New Roman" w:eastAsia="Calibri" w:hAnsi="Times New Roman" w:cs="Times New Roman"/>
          <w:sz w:val="24"/>
          <w:szCs w:val="24"/>
        </w:rPr>
        <w:t>___</w:t>
      </w: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sidR="00BE3055" w:rsidRPr="00A36B7E">
        <w:rPr>
          <w:rFonts w:ascii="Times New Roman" w:eastAsia="Calibri" w:hAnsi="Times New Roman" w:cs="Times New Roman"/>
          <w:sz w:val="24"/>
          <w:szCs w:val="24"/>
        </w:rPr>
        <w:t>___________________</w:t>
      </w:r>
    </w:p>
    <w:p w:rsidR="00A06BFA"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Основанием для выбора данной темы ВКР считаю </w:t>
      </w:r>
      <w:r w:rsidR="00A06BFA" w:rsidRPr="00A36B7E">
        <w:rPr>
          <w:rFonts w:ascii="Times New Roman" w:eastAsia="Calibri" w:hAnsi="Times New Roman" w:cs="Times New Roman"/>
          <w:sz w:val="24"/>
          <w:szCs w:val="24"/>
        </w:rPr>
        <w:t xml:space="preserve"> прохождение преддипломной практики на предприятии</w:t>
      </w:r>
      <w:r w:rsidRPr="00A36B7E">
        <w:rPr>
          <w:rFonts w:ascii="Times New Roman" w:eastAsia="Calibri" w:hAnsi="Times New Roman" w:cs="Times New Roman"/>
          <w:sz w:val="24"/>
          <w:szCs w:val="24"/>
        </w:rPr>
        <w:t>_</w:t>
      </w:r>
      <w:r w:rsidR="00F55759" w:rsidRPr="00A36B7E">
        <w:rPr>
          <w:rFonts w:ascii="Times New Roman" w:eastAsia="Calibri" w:hAnsi="Times New Roman" w:cs="Times New Roman"/>
          <w:sz w:val="24"/>
          <w:szCs w:val="24"/>
        </w:rPr>
        <w:t>_____________________________</w:t>
      </w:r>
      <w:r w:rsidR="00A06BFA" w:rsidRPr="00A36B7E">
        <w:rPr>
          <w:rFonts w:ascii="Times New Roman" w:eastAsia="Calibri" w:hAnsi="Times New Roman" w:cs="Times New Roman"/>
          <w:sz w:val="24"/>
          <w:szCs w:val="24"/>
        </w:rPr>
        <w:t>__________________________</w:t>
      </w:r>
      <w:r w:rsidRPr="00A36B7E">
        <w:rPr>
          <w:rFonts w:ascii="Times New Roman" w:eastAsia="Calibri" w:hAnsi="Times New Roman" w:cs="Times New Roman"/>
          <w:sz w:val="24"/>
          <w:szCs w:val="24"/>
        </w:rPr>
        <w:t xml:space="preserve"> ________________________________________________</w:t>
      </w:r>
      <w:r w:rsidR="00A06BFA" w:rsidRPr="00A36B7E">
        <w:rPr>
          <w:rFonts w:ascii="Times New Roman" w:eastAsia="Calibri" w:hAnsi="Times New Roman" w:cs="Times New Roman"/>
          <w:sz w:val="24"/>
          <w:szCs w:val="24"/>
        </w:rPr>
        <w:t>________________________________</w:t>
      </w:r>
      <w:r w:rsidR="00BE3055"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_______________________________________________</w:t>
      </w:r>
      <w:r w:rsidR="00A06BFA" w:rsidRPr="00A36B7E">
        <w:rPr>
          <w:rFonts w:ascii="Times New Roman" w:eastAsia="Calibri" w:hAnsi="Times New Roman" w:cs="Times New Roman"/>
          <w:sz w:val="24"/>
          <w:szCs w:val="24"/>
        </w:rPr>
        <w:t>__________________</w:t>
      </w:r>
      <w:r w:rsidR="00BE3055" w:rsidRPr="00A36B7E">
        <w:rPr>
          <w:rFonts w:ascii="Times New Roman" w:eastAsia="Calibri" w:hAnsi="Times New Roman" w:cs="Times New Roman"/>
          <w:sz w:val="24"/>
          <w:szCs w:val="24"/>
        </w:rPr>
        <w:t>________</w:t>
      </w:r>
      <w:r w:rsidRPr="00A36B7E">
        <w:rPr>
          <w:rFonts w:ascii="Times New Roman" w:eastAsia="Calibri" w:hAnsi="Times New Roman" w:cs="Times New Roman"/>
          <w:sz w:val="24"/>
          <w:szCs w:val="24"/>
        </w:rPr>
        <w:t xml:space="preserve"> </w:t>
      </w:r>
    </w:p>
    <w:p w:rsidR="00355E22" w:rsidRPr="00A36B7E" w:rsidRDefault="00A06BF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согласована</w:t>
      </w:r>
      <w:r w:rsidR="00EC7273" w:rsidRPr="00A36B7E">
        <w:rPr>
          <w:rFonts w:ascii="Times New Roman" w:eastAsia="Calibri" w:hAnsi="Times New Roman" w:cs="Times New Roman"/>
          <w:sz w:val="24"/>
          <w:szCs w:val="24"/>
        </w:rPr>
        <w:t>__________________</w:t>
      </w:r>
      <w:r w:rsidR="00355E22" w:rsidRPr="00A36B7E">
        <w:rPr>
          <w:rFonts w:ascii="Times New Roman" w:eastAsia="Calibri" w:hAnsi="Times New Roman" w:cs="Times New Roman"/>
          <w:sz w:val="24"/>
          <w:szCs w:val="24"/>
        </w:rPr>
        <w:t>__________________________________________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w:t>
      </w:r>
      <w:r w:rsidR="00A06BFA" w:rsidRPr="00A36B7E">
        <w:rPr>
          <w:rFonts w:ascii="Times New Roman" w:eastAsia="Calibri" w:hAnsi="Times New Roman" w:cs="Times New Roman"/>
          <w:sz w:val="24"/>
          <w:szCs w:val="24"/>
        </w:rPr>
        <w:t>_________________</w:t>
      </w:r>
      <w:r w:rsidR="00355E22" w:rsidRPr="00A36B7E">
        <w:rPr>
          <w:rFonts w:ascii="Times New Roman" w:eastAsia="Calibri" w:hAnsi="Times New Roman" w:cs="Times New Roman"/>
          <w:sz w:val="24"/>
          <w:szCs w:val="24"/>
        </w:rPr>
        <w:t>_</w:t>
      </w:r>
      <w:r w:rsidR="00BE3055" w:rsidRPr="00A36B7E">
        <w:rPr>
          <w:rFonts w:ascii="Times New Roman" w:eastAsia="Calibri" w:hAnsi="Times New Roman" w:cs="Times New Roman"/>
          <w:sz w:val="24"/>
          <w:szCs w:val="24"/>
        </w:rPr>
        <w:t>_____________________________</w:t>
      </w:r>
      <w:r w:rsidRPr="00A36B7E">
        <w:rPr>
          <w:rFonts w:ascii="Times New Roman" w:eastAsia="Calibri" w:hAnsi="Times New Roman" w:cs="Times New Roman"/>
          <w:sz w:val="24"/>
          <w:szCs w:val="24"/>
        </w:rPr>
        <w:t xml:space="preserve">  </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выпускной квалификационной работы</w:t>
      </w:r>
      <w:r w:rsidRPr="00A36B7E">
        <w:rPr>
          <w:rFonts w:ascii="Times New Roman" w:eastAsia="Calibri" w:hAnsi="Times New Roman" w:cs="Times New Roman"/>
          <w:b/>
          <w:sz w:val="24"/>
          <w:szCs w:val="24"/>
        </w:rPr>
        <w:t xml:space="preserve">  </w:t>
      </w:r>
      <w:r w:rsidRPr="00A36B7E">
        <w:rPr>
          <w:rFonts w:ascii="Times New Roman" w:eastAsia="Calibri" w:hAnsi="Times New Roman" w:cs="Times New Roman"/>
          <w:sz w:val="24"/>
          <w:szCs w:val="24"/>
        </w:rPr>
        <w:t xml:space="preserve"> ___________/_________________/</w:t>
      </w:r>
    </w:p>
    <w:p w:rsidR="00EC7273" w:rsidRPr="00A36B7E" w:rsidRDefault="00EC7273" w:rsidP="00476F8C">
      <w:pPr>
        <w:spacing w:after="0" w:line="240" w:lineRule="auto"/>
        <w:ind w:left="5670"/>
        <w:rPr>
          <w:rFonts w:ascii="Times New Roman" w:eastAsia="Calibri" w:hAnsi="Times New Roman" w:cs="Times New Roman"/>
          <w:sz w:val="24"/>
          <w:szCs w:val="24"/>
        </w:rPr>
      </w:pPr>
      <w:r w:rsidRPr="00A36B7E">
        <w:rPr>
          <w:rFonts w:ascii="Times New Roman" w:eastAsia="Calibri" w:hAnsi="Times New Roman" w:cs="Times New Roman"/>
          <w:sz w:val="24"/>
          <w:szCs w:val="24"/>
        </w:rPr>
        <w:tab/>
        <w:t>(подпись)</w:t>
      </w:r>
      <w:r w:rsidR="00355E22" w:rsidRPr="00A36B7E">
        <w:rPr>
          <w:rFonts w:ascii="Times New Roman" w:eastAsia="Calibri" w:hAnsi="Times New Roman" w:cs="Times New Roman"/>
          <w:sz w:val="24"/>
          <w:szCs w:val="24"/>
        </w:rPr>
        <w:tab/>
        <w:t xml:space="preserve"> (</w:t>
      </w:r>
      <w:r w:rsidRPr="00A36B7E">
        <w:rPr>
          <w:rFonts w:ascii="Times New Roman" w:eastAsia="Calibri" w:hAnsi="Times New Roman" w:cs="Times New Roman"/>
          <w:sz w:val="24"/>
          <w:szCs w:val="24"/>
        </w:rPr>
        <w:t>Ф.И.О)</w:t>
      </w:r>
    </w:p>
    <w:p w:rsidR="00EC7273" w:rsidRPr="00A36B7E" w:rsidRDefault="0076690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«____»______________20___ г.                                    ________________________________</w:t>
      </w:r>
    </w:p>
    <w:p w:rsidR="00766903" w:rsidRPr="00A36B7E" w:rsidRDefault="00EC7273" w:rsidP="00476F8C">
      <w:pPr>
        <w:spacing w:after="0" w:line="240" w:lineRule="auto"/>
        <w:ind w:left="5387"/>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студента)</w:t>
      </w:r>
    </w:p>
    <w:p w:rsidR="00766903" w:rsidRPr="00A36B7E" w:rsidRDefault="0076690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Назначить консультантом ВКР___________________________________________________</w:t>
      </w:r>
    </w:p>
    <w:p w:rsidR="008F4843" w:rsidRPr="00A36B7E" w:rsidRDefault="008F4843" w:rsidP="00476F8C">
      <w:pPr>
        <w:spacing w:after="0" w:line="240" w:lineRule="auto"/>
        <w:jc w:val="right"/>
        <w:rPr>
          <w:rFonts w:ascii="Times New Roman" w:eastAsia="Calibri" w:hAnsi="Times New Roman" w:cs="Times New Roman"/>
          <w:sz w:val="24"/>
          <w:szCs w:val="24"/>
        </w:rPr>
      </w:pPr>
    </w:p>
    <w:p w:rsidR="0043355B" w:rsidRPr="00A36B7E" w:rsidRDefault="0043355B" w:rsidP="00476F8C">
      <w:pPr>
        <w:spacing w:after="0" w:line="240" w:lineRule="auto"/>
        <w:jc w:val="right"/>
        <w:rPr>
          <w:rFonts w:ascii="Times New Roman" w:eastAsia="Calibri" w:hAnsi="Times New Roman" w:cs="Times New Roman"/>
          <w:sz w:val="24"/>
          <w:szCs w:val="24"/>
        </w:rPr>
      </w:pPr>
    </w:p>
    <w:p w:rsidR="0043355B" w:rsidRPr="00A36B7E" w:rsidRDefault="0043355B" w:rsidP="00476F8C">
      <w:pPr>
        <w:spacing w:after="0" w:line="240" w:lineRule="auto"/>
        <w:jc w:val="right"/>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5030"/>
      </w:tblGrid>
      <w:tr w:rsidR="00476F8C" w:rsidRPr="00A36B7E" w:rsidTr="00B65AEB">
        <w:tc>
          <w:tcPr>
            <w:tcW w:w="4927" w:type="dxa"/>
          </w:tcPr>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Директор ОГБПОУ </w:t>
            </w:r>
            <w:proofErr w:type="spellStart"/>
            <w:r w:rsidRPr="00A36B7E">
              <w:rPr>
                <w:rFonts w:ascii="Times New Roman" w:hAnsi="Times New Roman" w:cs="Times New Roman"/>
                <w:sz w:val="24"/>
                <w:szCs w:val="24"/>
              </w:rPr>
              <w:t>УТПиТ</w:t>
            </w:r>
            <w:proofErr w:type="spellEnd"/>
          </w:p>
          <w:p w:rsidR="00766903" w:rsidRPr="00A36B7E" w:rsidRDefault="00766903" w:rsidP="00476F8C">
            <w:pPr>
              <w:rPr>
                <w:rFonts w:ascii="Times New Roman" w:hAnsi="Times New Roman" w:cs="Times New Roman"/>
                <w:sz w:val="24"/>
                <w:szCs w:val="24"/>
              </w:rPr>
            </w:pPr>
          </w:p>
          <w:p w:rsidR="00766903" w:rsidRPr="00A36B7E" w:rsidRDefault="001B19A5" w:rsidP="00476F8C">
            <w:pPr>
              <w:rPr>
                <w:rFonts w:ascii="Times New Roman" w:hAnsi="Times New Roman" w:cs="Times New Roman"/>
                <w:sz w:val="24"/>
                <w:szCs w:val="24"/>
              </w:rPr>
            </w:pPr>
            <w:r>
              <w:rPr>
                <w:rFonts w:ascii="Times New Roman" w:hAnsi="Times New Roman" w:cs="Times New Roman"/>
                <w:sz w:val="24"/>
                <w:szCs w:val="24"/>
              </w:rPr>
              <w:t>_______________</w:t>
            </w:r>
            <w:r w:rsidR="00766903" w:rsidRPr="00A36B7E">
              <w:rPr>
                <w:rFonts w:ascii="Times New Roman" w:hAnsi="Times New Roman" w:cs="Times New Roman"/>
                <w:sz w:val="24"/>
                <w:szCs w:val="24"/>
              </w:rPr>
              <w:t>А.А. Красников</w:t>
            </w:r>
          </w:p>
          <w:p w:rsidR="00766903" w:rsidRPr="00A36B7E" w:rsidRDefault="00766903" w:rsidP="00476F8C">
            <w:pPr>
              <w:rPr>
                <w:rFonts w:ascii="Times New Roman" w:hAnsi="Times New Roman" w:cs="Times New Roman"/>
                <w:sz w:val="24"/>
                <w:szCs w:val="24"/>
              </w:rPr>
            </w:pPr>
          </w:p>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p w:rsidR="00766903" w:rsidRPr="00A36B7E" w:rsidRDefault="00766903" w:rsidP="00476F8C">
            <w:pPr>
              <w:jc w:val="right"/>
              <w:rPr>
                <w:rFonts w:ascii="Times New Roman" w:hAnsi="Times New Roman" w:cs="Times New Roman"/>
                <w:sz w:val="24"/>
                <w:szCs w:val="24"/>
              </w:rPr>
            </w:pPr>
          </w:p>
          <w:p w:rsidR="00766903" w:rsidRPr="00A36B7E" w:rsidRDefault="001B19A5" w:rsidP="001B19A5">
            <w:pPr>
              <w:rPr>
                <w:rFonts w:ascii="Times New Roman" w:hAnsi="Times New Roman" w:cs="Times New Roman"/>
                <w:sz w:val="24"/>
                <w:szCs w:val="24"/>
              </w:rPr>
            </w:pPr>
            <w:r>
              <w:rPr>
                <w:rFonts w:ascii="Times New Roman" w:hAnsi="Times New Roman" w:cs="Times New Roman"/>
                <w:sz w:val="24"/>
                <w:szCs w:val="24"/>
              </w:rPr>
              <w:t>Приказ №      от «____»20___г.</w:t>
            </w:r>
          </w:p>
        </w:tc>
        <w:tc>
          <w:tcPr>
            <w:tcW w:w="4927" w:type="dxa"/>
          </w:tcPr>
          <w:p w:rsidR="00766903" w:rsidRPr="00A36B7E" w:rsidRDefault="0043355B" w:rsidP="00476F8C">
            <w:pPr>
              <w:rPr>
                <w:rFonts w:ascii="Times New Roman" w:hAnsi="Times New Roman" w:cs="Times New Roman"/>
                <w:sz w:val="24"/>
                <w:szCs w:val="24"/>
              </w:rPr>
            </w:pPr>
            <w:r w:rsidRPr="00A36B7E">
              <w:rPr>
                <w:rFonts w:ascii="Times New Roman" w:hAnsi="Times New Roman" w:cs="Times New Roman"/>
                <w:sz w:val="24"/>
                <w:szCs w:val="24"/>
              </w:rPr>
              <w:t>Заместитель директора по УПР</w:t>
            </w:r>
          </w:p>
          <w:p w:rsidR="0043355B" w:rsidRPr="00A36B7E" w:rsidRDefault="0043355B" w:rsidP="00476F8C">
            <w:pPr>
              <w:rPr>
                <w:rFonts w:ascii="Times New Roman" w:hAnsi="Times New Roman" w:cs="Times New Roman"/>
                <w:sz w:val="24"/>
                <w:szCs w:val="24"/>
              </w:rPr>
            </w:pPr>
          </w:p>
          <w:p w:rsidR="0043355B" w:rsidRPr="00A36B7E" w:rsidRDefault="0043355B" w:rsidP="00476F8C">
            <w:pPr>
              <w:rPr>
                <w:rFonts w:ascii="Times New Roman" w:hAnsi="Times New Roman" w:cs="Times New Roman"/>
                <w:sz w:val="24"/>
                <w:szCs w:val="24"/>
              </w:rPr>
            </w:pPr>
            <w:r w:rsidRPr="00A36B7E">
              <w:rPr>
                <w:rFonts w:ascii="Times New Roman" w:hAnsi="Times New Roman" w:cs="Times New Roman"/>
                <w:sz w:val="24"/>
                <w:szCs w:val="24"/>
              </w:rPr>
              <w:t>_______________________</w:t>
            </w:r>
            <w:r w:rsidR="00192BE4" w:rsidRPr="00A36B7E">
              <w:rPr>
                <w:rFonts w:ascii="Times New Roman" w:hAnsi="Times New Roman" w:cs="Times New Roman"/>
                <w:sz w:val="24"/>
                <w:szCs w:val="24"/>
              </w:rPr>
              <w:t>/________________/</w:t>
            </w:r>
          </w:p>
          <w:p w:rsidR="00766903" w:rsidRPr="00A36B7E" w:rsidRDefault="00766903" w:rsidP="00476F8C">
            <w:pPr>
              <w:rPr>
                <w:rFonts w:ascii="Times New Roman" w:hAnsi="Times New Roman" w:cs="Times New Roman"/>
                <w:sz w:val="24"/>
                <w:szCs w:val="24"/>
              </w:rPr>
            </w:pPr>
          </w:p>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tc>
      </w:tr>
    </w:tbl>
    <w:p w:rsidR="008F4843" w:rsidRPr="00A36B7E" w:rsidRDefault="008F4843" w:rsidP="00476F8C">
      <w:pPr>
        <w:spacing w:after="0" w:line="240" w:lineRule="auto"/>
        <w:jc w:val="right"/>
        <w:rPr>
          <w:rFonts w:ascii="Times New Roman" w:eastAsia="Calibri" w:hAnsi="Times New Roman" w:cs="Times New Roman"/>
          <w:sz w:val="24"/>
          <w:szCs w:val="24"/>
        </w:rPr>
      </w:pPr>
    </w:p>
    <w:p w:rsidR="008F4843" w:rsidRPr="00A36B7E" w:rsidRDefault="008F4843" w:rsidP="00476F8C">
      <w:pPr>
        <w:spacing w:after="0" w:line="240" w:lineRule="auto"/>
        <w:jc w:val="right"/>
        <w:rPr>
          <w:rFonts w:ascii="Times New Roman" w:eastAsia="Calibri" w:hAnsi="Times New Roman" w:cs="Times New Roman"/>
          <w:sz w:val="24"/>
          <w:szCs w:val="24"/>
        </w:rPr>
      </w:pPr>
    </w:p>
    <w:p w:rsidR="0001626F" w:rsidRPr="00A36B7E" w:rsidRDefault="0001626F" w:rsidP="0001626F">
      <w:pPr>
        <w:spacing w:after="0" w:line="240" w:lineRule="auto"/>
        <w:rPr>
          <w:rFonts w:ascii="Times New Roman" w:eastAsia="Calibri" w:hAnsi="Times New Roman" w:cs="Times New Roman"/>
          <w:sz w:val="24"/>
          <w:szCs w:val="24"/>
        </w:rPr>
      </w:pPr>
    </w:p>
    <w:p w:rsidR="002214DB" w:rsidRDefault="002214DB" w:rsidP="0001626F">
      <w:pPr>
        <w:spacing w:after="0" w:line="240" w:lineRule="auto"/>
        <w:jc w:val="center"/>
        <w:rPr>
          <w:rFonts w:ascii="Times New Roman" w:eastAsia="Calibri" w:hAnsi="Times New Roman" w:cs="Times New Roman"/>
          <w:sz w:val="24"/>
          <w:szCs w:val="24"/>
        </w:rPr>
      </w:pPr>
    </w:p>
    <w:p w:rsidR="001B19A5" w:rsidRPr="00A36B7E" w:rsidRDefault="001B19A5" w:rsidP="0001626F">
      <w:pPr>
        <w:spacing w:after="0" w:line="240" w:lineRule="auto"/>
        <w:jc w:val="center"/>
        <w:rPr>
          <w:rFonts w:ascii="Times New Roman" w:eastAsia="Calibri" w:hAnsi="Times New Roman" w:cs="Times New Roman"/>
          <w:sz w:val="24"/>
          <w:szCs w:val="24"/>
        </w:rPr>
      </w:pPr>
    </w:p>
    <w:p w:rsidR="002214DB" w:rsidRPr="00A36B7E" w:rsidRDefault="002214DB" w:rsidP="0001626F">
      <w:pPr>
        <w:spacing w:after="0" w:line="240" w:lineRule="auto"/>
        <w:jc w:val="center"/>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ПРИЛОЖЕНИЕ </w:t>
      </w:r>
      <w:r w:rsidR="00CF7855" w:rsidRPr="00A36B7E">
        <w:rPr>
          <w:rFonts w:ascii="Times New Roman" w:eastAsia="Calibri" w:hAnsi="Times New Roman" w:cs="Times New Roman"/>
          <w:sz w:val="24"/>
          <w:szCs w:val="24"/>
        </w:rPr>
        <w:t>А</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0" w:line="240" w:lineRule="auto"/>
        <w:ind w:left="-1276" w:right="-284"/>
        <w:jc w:val="center"/>
        <w:rPr>
          <w:rFonts w:ascii="Times New Roman" w:eastAsia="Calibri" w:hAnsi="Times New Roman" w:cs="Times New Roman"/>
          <w:sz w:val="24"/>
          <w:szCs w:val="24"/>
        </w:rPr>
      </w:pPr>
    </w:p>
    <w:p w:rsidR="00EC7273" w:rsidRPr="00A36B7E" w:rsidRDefault="00884A0D"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Индивидуальный план</w:t>
      </w:r>
      <w:r w:rsidR="00EC7273"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график выполнения</w:t>
      </w:r>
      <w:r w:rsidR="00EC7273" w:rsidRPr="00A36B7E">
        <w:rPr>
          <w:rFonts w:ascii="Times New Roman" w:eastAsia="Calibri" w:hAnsi="Times New Roman" w:cs="Times New Roman"/>
          <w:sz w:val="24"/>
          <w:szCs w:val="24"/>
        </w:rPr>
        <w:t xml:space="preserve"> </w:t>
      </w:r>
    </w:p>
    <w:p w:rsidR="00EC7273" w:rsidRPr="00A36B7E" w:rsidRDefault="00EC7273"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курсовой работы</w:t>
      </w:r>
    </w:p>
    <w:p w:rsidR="00EC7273" w:rsidRPr="00A36B7E" w:rsidRDefault="00EC7273"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Ф.И.О. обучающегося ___________________     Курс ___ Группа _______         </w:t>
      </w:r>
    </w:p>
    <w:p w:rsidR="00EC7273" w:rsidRPr="00A36B7E" w:rsidRDefault="00EC7273" w:rsidP="00BE3055">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р</w:t>
      </w:r>
      <w:r w:rsidR="00BE3055" w:rsidRPr="00A36B7E">
        <w:rPr>
          <w:rFonts w:ascii="Times New Roman" w:eastAsia="Calibri" w:hAnsi="Times New Roman" w:cs="Times New Roman"/>
          <w:sz w:val="24"/>
          <w:szCs w:val="24"/>
        </w:rPr>
        <w:t>уководителя ___________________</w:t>
      </w:r>
    </w:p>
    <w:tbl>
      <w:tblPr>
        <w:tblW w:w="5033"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5"/>
        <w:gridCol w:w="7232"/>
        <w:gridCol w:w="851"/>
        <w:gridCol w:w="988"/>
      </w:tblGrid>
      <w:tr w:rsidR="00476F8C" w:rsidRPr="00A36B7E" w:rsidTr="00A66B3E">
        <w:trPr>
          <w:cantSplit/>
          <w:trHeight w:val="1026"/>
        </w:trPr>
        <w:tc>
          <w:tcPr>
            <w:tcW w:w="224" w:type="pct"/>
            <w:tcBorders>
              <w:top w:val="single" w:sz="6" w:space="0" w:color="auto"/>
              <w:left w:val="single" w:sz="6" w:space="0" w:color="auto"/>
              <w:bottom w:val="single" w:sz="6" w:space="0" w:color="auto"/>
              <w:right w:val="single" w:sz="6" w:space="0" w:color="auto"/>
            </w:tcBorders>
            <w:vAlign w:val="center"/>
            <w:hideMark/>
          </w:tcPr>
          <w:p w:rsidR="00EC7273" w:rsidRPr="00A36B7E" w:rsidRDefault="00EC7273" w:rsidP="00476F8C">
            <w:pPr>
              <w:widowControl w:val="0"/>
              <w:autoSpaceDE w:val="0"/>
              <w:autoSpaceDN w:val="0"/>
              <w:adjustRightInd w:val="0"/>
              <w:spacing w:after="20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п/п</w:t>
            </w:r>
          </w:p>
        </w:tc>
        <w:tc>
          <w:tcPr>
            <w:tcW w:w="380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884A0D" w:rsidP="00476F8C">
            <w:pPr>
              <w:spacing w:after="0" w:line="240" w:lineRule="auto"/>
              <w:ind w:right="132"/>
              <w:jc w:val="center"/>
              <w:rPr>
                <w:rFonts w:ascii="Times New Roman" w:eastAsia="Calibri" w:hAnsi="Times New Roman" w:cs="Times New Roman"/>
                <w:sz w:val="24"/>
                <w:szCs w:val="24"/>
                <w:shd w:val="clear" w:color="auto" w:fill="FFFFFF"/>
                <w:lang w:eastAsia="ru-RU"/>
              </w:rPr>
            </w:pPr>
            <w:r w:rsidRPr="00A36B7E">
              <w:rPr>
                <w:rFonts w:ascii="Times New Roman" w:eastAsia="Calibri" w:hAnsi="Times New Roman" w:cs="Times New Roman"/>
                <w:sz w:val="24"/>
                <w:szCs w:val="24"/>
                <w:shd w:val="clear" w:color="auto" w:fill="FFFFFF"/>
                <w:lang w:eastAsia="ru-RU"/>
              </w:rPr>
              <w:t>Этапы работы</w:t>
            </w:r>
          </w:p>
        </w:tc>
        <w:tc>
          <w:tcPr>
            <w:tcW w:w="44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Сроки</w:t>
            </w:r>
          </w:p>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выполнения</w:t>
            </w:r>
          </w:p>
        </w:tc>
        <w:tc>
          <w:tcPr>
            <w:tcW w:w="520" w:type="pct"/>
            <w:tcBorders>
              <w:top w:val="single" w:sz="6"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Отметка о</w:t>
            </w:r>
          </w:p>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выполнении</w:t>
            </w:r>
          </w:p>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(дата, подпись руководителя)</w:t>
            </w: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 </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5A59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Выбор</w:t>
            </w:r>
            <w:r w:rsidR="005A599F" w:rsidRPr="00A36B7E">
              <w:rPr>
                <w:rFonts w:ascii="Times New Roman" w:eastAsia="Calibri" w:hAnsi="Times New Roman" w:cs="Times New Roman"/>
                <w:sz w:val="24"/>
                <w:szCs w:val="24"/>
              </w:rPr>
              <w:t xml:space="preserve"> и </w:t>
            </w:r>
            <w:r w:rsidRPr="00A36B7E">
              <w:rPr>
                <w:rFonts w:ascii="Times New Roman" w:eastAsia="Calibri" w:hAnsi="Times New Roman" w:cs="Times New Roman"/>
                <w:sz w:val="24"/>
                <w:szCs w:val="24"/>
              </w:rPr>
              <w:t xml:space="preserve"> </w:t>
            </w:r>
            <w:r w:rsidR="005A599F" w:rsidRPr="00A36B7E">
              <w:rPr>
                <w:rFonts w:ascii="Times New Roman" w:eastAsia="Calibri" w:hAnsi="Times New Roman" w:cs="Times New Roman"/>
                <w:sz w:val="24"/>
                <w:szCs w:val="24"/>
              </w:rPr>
              <w:t xml:space="preserve">закрепление </w:t>
            </w:r>
            <w:r w:rsidRPr="00A36B7E">
              <w:rPr>
                <w:rFonts w:ascii="Times New Roman" w:eastAsia="Calibri" w:hAnsi="Times New Roman" w:cs="Times New Roman"/>
                <w:sz w:val="24"/>
                <w:szCs w:val="24"/>
              </w:rPr>
              <w:t xml:space="preserve">темы </w:t>
            </w:r>
            <w:r w:rsidR="00AE4602" w:rsidRPr="00A36B7E">
              <w:rPr>
                <w:rFonts w:ascii="Times New Roman" w:eastAsia="Calibri" w:hAnsi="Times New Roman" w:cs="Times New Roman"/>
                <w:sz w:val="24"/>
                <w:szCs w:val="24"/>
              </w:rPr>
              <w:t>ВКР</w:t>
            </w:r>
            <w:r w:rsidRPr="00A36B7E">
              <w:rPr>
                <w:rFonts w:ascii="Times New Roman" w:eastAsia="Calibri" w:hAnsi="Times New Roman" w:cs="Times New Roman"/>
                <w:sz w:val="24"/>
                <w:szCs w:val="24"/>
              </w:rPr>
              <w:t xml:space="preserve">. </w:t>
            </w:r>
            <w:r w:rsidR="005A599F" w:rsidRPr="00A36B7E">
              <w:rPr>
                <w:rFonts w:ascii="Times New Roman" w:eastAsia="Calibri" w:hAnsi="Times New Roman" w:cs="Times New Roman"/>
                <w:sz w:val="24"/>
                <w:szCs w:val="24"/>
              </w:rPr>
              <w:t xml:space="preserve">Оформление заявления. </w:t>
            </w:r>
          </w:p>
        </w:tc>
        <w:tc>
          <w:tcPr>
            <w:tcW w:w="448" w:type="pct"/>
            <w:tcBorders>
              <w:top w:val="single" w:sz="6" w:space="0" w:color="auto"/>
              <w:left w:val="single" w:sz="6" w:space="0" w:color="auto"/>
              <w:bottom w:val="single" w:sz="4"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Выбор и з</w:t>
            </w:r>
            <w:r w:rsidR="00EC7273" w:rsidRPr="00A36B7E">
              <w:rPr>
                <w:rFonts w:ascii="Times New Roman" w:eastAsia="Calibri" w:hAnsi="Times New Roman" w:cs="Times New Roman"/>
                <w:sz w:val="24"/>
                <w:szCs w:val="24"/>
              </w:rPr>
              <w:t xml:space="preserve">акрепление базы практики в соответствии с темой </w:t>
            </w:r>
            <w:r w:rsidR="00472D47" w:rsidRPr="00A36B7E">
              <w:rPr>
                <w:rFonts w:ascii="Times New Roman" w:eastAsia="Calibri" w:hAnsi="Times New Roman" w:cs="Times New Roman"/>
                <w:sz w:val="24"/>
                <w:szCs w:val="24"/>
              </w:rPr>
              <w:t>В</w:t>
            </w:r>
            <w:r w:rsidR="0019410D" w:rsidRPr="00A36B7E">
              <w:rPr>
                <w:rFonts w:ascii="Times New Roman" w:eastAsia="Calibri" w:hAnsi="Times New Roman" w:cs="Times New Roman"/>
                <w:sz w:val="24"/>
                <w:szCs w:val="24"/>
              </w:rPr>
              <w:t>КР</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Утверждение задания на  ВКР.</w:t>
            </w:r>
          </w:p>
        </w:tc>
        <w:tc>
          <w:tcPr>
            <w:tcW w:w="448" w:type="pct"/>
            <w:tcBorders>
              <w:top w:val="single" w:sz="4" w:space="0" w:color="auto"/>
              <w:left w:val="single" w:sz="6" w:space="0" w:color="auto"/>
              <w:bottom w:val="single" w:sz="6" w:space="0" w:color="auto"/>
              <w:right w:val="single" w:sz="6" w:space="0" w:color="auto"/>
            </w:tcBorders>
            <w:vAlign w:val="center"/>
          </w:tcPr>
          <w:p w:rsidR="005A599F" w:rsidRPr="00A36B7E" w:rsidRDefault="005A599F"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Разработка и утверждения плана (содержания) ВКР</w:t>
            </w:r>
          </w:p>
        </w:tc>
        <w:tc>
          <w:tcPr>
            <w:tcW w:w="448" w:type="pct"/>
            <w:tcBorders>
              <w:top w:val="single" w:sz="4" w:space="0" w:color="auto"/>
              <w:left w:val="single" w:sz="6" w:space="0" w:color="auto"/>
              <w:bottom w:val="single" w:sz="6" w:space="0" w:color="auto"/>
              <w:right w:val="single" w:sz="6" w:space="0" w:color="auto"/>
            </w:tcBorders>
            <w:vAlign w:val="center"/>
          </w:tcPr>
          <w:p w:rsidR="005A599F" w:rsidRPr="00A36B7E" w:rsidRDefault="005A599F"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870"/>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r w:rsidR="00EC7273" w:rsidRPr="00A36B7E">
              <w:rPr>
                <w:rFonts w:ascii="Times New Roman" w:eastAsia="Calibri" w:hAnsi="Times New Roman" w:cs="Times New Roman"/>
                <w:sz w:val="24"/>
                <w:szCs w:val="24"/>
              </w:rPr>
              <w:t xml:space="preserve"> </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Подбор и предварительное изучение источников и литературы по теме. Составление библиографии, утверждение руководителем списка необходимой для изучения литературы.</w:t>
            </w:r>
            <w:r w:rsidR="0019410D" w:rsidRPr="00A36B7E">
              <w:rPr>
                <w:rFonts w:ascii="Times New Roman" w:eastAsia="Calibri" w:hAnsi="Times New Roman" w:cs="Times New Roman"/>
                <w:sz w:val="24"/>
                <w:szCs w:val="24"/>
              </w:rPr>
              <w:t xml:space="preserve"> </w:t>
            </w:r>
          </w:p>
        </w:tc>
        <w:tc>
          <w:tcPr>
            <w:tcW w:w="44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468"/>
        </w:trPr>
        <w:tc>
          <w:tcPr>
            <w:tcW w:w="224" w:type="pct"/>
            <w:tcBorders>
              <w:top w:val="single" w:sz="6" w:space="0" w:color="auto"/>
              <w:left w:val="single" w:sz="6" w:space="0" w:color="auto"/>
              <w:bottom w:val="single" w:sz="6" w:space="0" w:color="auto"/>
              <w:right w:val="single" w:sz="6" w:space="0" w:color="auto"/>
            </w:tcBorders>
            <w:vAlign w:val="bottom"/>
            <w:hideMark/>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p>
        </w:tc>
        <w:tc>
          <w:tcPr>
            <w:tcW w:w="3808" w:type="pct"/>
            <w:tcBorders>
              <w:top w:val="single" w:sz="6" w:space="0" w:color="auto"/>
              <w:left w:val="single" w:sz="6" w:space="0" w:color="auto"/>
              <w:bottom w:val="single" w:sz="6" w:space="0" w:color="auto"/>
              <w:right w:val="single" w:sz="6" w:space="0" w:color="auto"/>
            </w:tcBorders>
            <w:vAlign w:val="center"/>
            <w:hideMark/>
          </w:tcPr>
          <w:p w:rsidR="00634037" w:rsidRPr="00A36B7E" w:rsidRDefault="007F0B14" w:rsidP="007F0B14">
            <w:pPr>
              <w:spacing w:after="0"/>
              <w:rPr>
                <w:rFonts w:ascii="Times New Roman" w:eastAsia="Calibri" w:hAnsi="Times New Roman" w:cs="Times New Roman"/>
                <w:sz w:val="24"/>
                <w:szCs w:val="24"/>
              </w:rPr>
            </w:pPr>
            <w:r w:rsidRPr="00A36B7E">
              <w:rPr>
                <w:rFonts w:ascii="Times New Roman" w:hAnsi="Times New Roman" w:cs="Times New Roman"/>
              </w:rPr>
              <w:t>Работа над разделами ВКР.  Написание Раздела 1 (теоретической части ВКР). Анализ, систематизация, обобщение теоретического материала</w:t>
            </w:r>
          </w:p>
        </w:tc>
        <w:tc>
          <w:tcPr>
            <w:tcW w:w="448" w:type="pct"/>
            <w:tcBorders>
              <w:top w:val="single" w:sz="4" w:space="0" w:color="auto"/>
              <w:left w:val="single" w:sz="6" w:space="0" w:color="auto"/>
              <w:bottom w:val="single" w:sz="4"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19410D"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Работа над </w:t>
            </w:r>
            <w:r w:rsidR="007F0B14" w:rsidRPr="00A36B7E">
              <w:rPr>
                <w:rFonts w:ascii="Times New Roman" w:eastAsia="Calibri" w:hAnsi="Times New Roman" w:cs="Times New Roman"/>
                <w:sz w:val="24"/>
                <w:szCs w:val="24"/>
              </w:rPr>
              <w:t xml:space="preserve">разделами </w:t>
            </w:r>
            <w:r w:rsidRPr="00A36B7E">
              <w:rPr>
                <w:rFonts w:ascii="Times New Roman" w:eastAsia="Calibri" w:hAnsi="Times New Roman" w:cs="Times New Roman"/>
                <w:sz w:val="24"/>
                <w:szCs w:val="24"/>
              </w:rPr>
              <w:t xml:space="preserve">ВКР. </w:t>
            </w:r>
            <w:r w:rsidR="007F0B14" w:rsidRPr="00A36B7E">
              <w:rPr>
                <w:rFonts w:ascii="Times New Roman" w:eastAsia="Calibri" w:hAnsi="Times New Roman" w:cs="Times New Roman"/>
                <w:sz w:val="24"/>
                <w:szCs w:val="24"/>
              </w:rPr>
              <w:t xml:space="preserve">Написание Раздела 2. </w:t>
            </w:r>
            <w:r w:rsidR="00EC7273" w:rsidRPr="00A36B7E">
              <w:rPr>
                <w:rFonts w:ascii="Times New Roman" w:eastAsia="Calibri" w:hAnsi="Times New Roman" w:cs="Times New Roman"/>
                <w:sz w:val="24"/>
                <w:szCs w:val="24"/>
              </w:rPr>
              <w:t xml:space="preserve">Выполнение практического этапа </w:t>
            </w:r>
            <w:r w:rsidR="00472D47" w:rsidRPr="00A36B7E">
              <w:rPr>
                <w:rFonts w:ascii="Times New Roman" w:eastAsia="Calibri" w:hAnsi="Times New Roman" w:cs="Times New Roman"/>
                <w:sz w:val="24"/>
                <w:szCs w:val="24"/>
              </w:rPr>
              <w:t>В</w:t>
            </w:r>
            <w:r w:rsidR="00EC7273" w:rsidRPr="00A36B7E">
              <w:rPr>
                <w:rFonts w:ascii="Times New Roman" w:eastAsia="Calibri" w:hAnsi="Times New Roman" w:cs="Times New Roman"/>
                <w:sz w:val="24"/>
                <w:szCs w:val="24"/>
              </w:rPr>
              <w:t xml:space="preserve">КР </w:t>
            </w:r>
          </w:p>
        </w:tc>
        <w:tc>
          <w:tcPr>
            <w:tcW w:w="44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7F0B14"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p>
        </w:tc>
        <w:tc>
          <w:tcPr>
            <w:tcW w:w="3808"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Работа над разделами ВКР. Написание Раздела 3. Выполнение практического этапа ВКР</w:t>
            </w:r>
          </w:p>
        </w:tc>
        <w:tc>
          <w:tcPr>
            <w:tcW w:w="448" w:type="pct"/>
            <w:tcBorders>
              <w:top w:val="single" w:sz="6" w:space="0" w:color="auto"/>
              <w:left w:val="single" w:sz="6" w:space="0" w:color="auto"/>
              <w:bottom w:val="single" w:sz="4" w:space="0" w:color="auto"/>
              <w:right w:val="single" w:sz="6" w:space="0" w:color="auto"/>
            </w:tcBorders>
            <w:vAlign w:val="center"/>
          </w:tcPr>
          <w:p w:rsidR="007F0B14" w:rsidRPr="00A36B7E" w:rsidRDefault="007F0B14"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F0B14" w:rsidRPr="00A36B7E" w:rsidTr="00A66B3E">
        <w:trPr>
          <w:trHeight w:val="620"/>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p>
        </w:tc>
        <w:tc>
          <w:tcPr>
            <w:tcW w:w="3808"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Работа над разделами ВКР. Написание Раздела 4. Экспериментального этапа ВКР. </w:t>
            </w:r>
          </w:p>
        </w:tc>
        <w:tc>
          <w:tcPr>
            <w:tcW w:w="448" w:type="pct"/>
            <w:tcBorders>
              <w:top w:val="single" w:sz="6" w:space="0" w:color="auto"/>
              <w:left w:val="single" w:sz="6" w:space="0" w:color="auto"/>
              <w:bottom w:val="single" w:sz="4" w:space="0" w:color="auto"/>
              <w:right w:val="single" w:sz="6" w:space="0" w:color="auto"/>
            </w:tcBorders>
            <w:vAlign w:val="center"/>
          </w:tcPr>
          <w:p w:rsidR="007F0B14" w:rsidRPr="00A36B7E" w:rsidRDefault="007F0B14"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10</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7F0B14" w:rsidP="005A59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практической части ВКР и приложений</w:t>
            </w:r>
          </w:p>
        </w:tc>
        <w:tc>
          <w:tcPr>
            <w:tcW w:w="448" w:type="pct"/>
            <w:tcBorders>
              <w:top w:val="single" w:sz="6" w:space="0" w:color="auto"/>
              <w:left w:val="single" w:sz="6" w:space="0" w:color="auto"/>
              <w:bottom w:val="single" w:sz="4" w:space="0" w:color="auto"/>
              <w:right w:val="single" w:sz="6" w:space="0" w:color="auto"/>
            </w:tcBorders>
            <w:vAlign w:val="center"/>
          </w:tcPr>
          <w:p w:rsidR="005A599F" w:rsidRPr="00A36B7E" w:rsidRDefault="005A599F"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11</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Доработка теоретической части. Написание введения, заключения.</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cantSplit/>
          <w:trHeight w:val="403"/>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12</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b/>
                <w:sz w:val="24"/>
                <w:szCs w:val="24"/>
              </w:rPr>
              <w:t xml:space="preserve"> </w:t>
            </w:r>
            <w:r w:rsidR="0019410D" w:rsidRPr="00A36B7E">
              <w:rPr>
                <w:rFonts w:ascii="Times New Roman" w:eastAsia="Calibri" w:hAnsi="Times New Roman" w:cs="Times New Roman"/>
                <w:sz w:val="24"/>
                <w:szCs w:val="24"/>
              </w:rPr>
              <w:t>Оформление и</w:t>
            </w:r>
            <w:r w:rsidR="0019410D" w:rsidRPr="00A36B7E">
              <w:rPr>
                <w:rFonts w:ascii="Times New Roman" w:eastAsia="Calibri" w:hAnsi="Times New Roman" w:cs="Times New Roman"/>
                <w:b/>
                <w:sz w:val="24"/>
                <w:szCs w:val="24"/>
              </w:rPr>
              <w:t xml:space="preserve"> </w:t>
            </w:r>
            <w:r w:rsidR="0019410D" w:rsidRPr="00A36B7E">
              <w:rPr>
                <w:rFonts w:ascii="Times New Roman" w:eastAsia="Calibri" w:hAnsi="Times New Roman" w:cs="Times New Roman"/>
                <w:sz w:val="24"/>
                <w:szCs w:val="24"/>
              </w:rPr>
              <w:t>п</w:t>
            </w:r>
            <w:r w:rsidRPr="00A36B7E">
              <w:rPr>
                <w:rFonts w:ascii="Times New Roman" w:eastAsia="Calibri" w:hAnsi="Times New Roman" w:cs="Times New Roman"/>
                <w:sz w:val="24"/>
                <w:szCs w:val="24"/>
              </w:rPr>
              <w:t xml:space="preserve">редставление </w:t>
            </w:r>
            <w:r w:rsidR="0019410D" w:rsidRPr="00A36B7E">
              <w:rPr>
                <w:rFonts w:ascii="Times New Roman" w:eastAsia="Calibri" w:hAnsi="Times New Roman" w:cs="Times New Roman"/>
                <w:sz w:val="24"/>
                <w:szCs w:val="24"/>
              </w:rPr>
              <w:t xml:space="preserve">полного текста </w:t>
            </w:r>
            <w:r w:rsidRPr="00A36B7E">
              <w:rPr>
                <w:rFonts w:ascii="Times New Roman" w:eastAsia="Calibri" w:hAnsi="Times New Roman" w:cs="Times New Roman"/>
                <w:sz w:val="24"/>
                <w:szCs w:val="24"/>
              </w:rPr>
              <w:t>работы руководителю.</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cantSplit/>
          <w:trHeight w:val="536"/>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Проверка руководителем работы. </w:t>
            </w:r>
            <w:r w:rsidR="0019410D" w:rsidRPr="00A36B7E">
              <w:rPr>
                <w:rFonts w:ascii="Times New Roman" w:eastAsia="Calibri" w:hAnsi="Times New Roman" w:cs="Times New Roman"/>
                <w:sz w:val="24"/>
                <w:szCs w:val="24"/>
              </w:rPr>
              <w:t xml:space="preserve">Получение </w:t>
            </w:r>
            <w:r w:rsidRPr="00A36B7E">
              <w:rPr>
                <w:rFonts w:ascii="Times New Roman" w:eastAsia="Calibri" w:hAnsi="Times New Roman" w:cs="Times New Roman"/>
                <w:sz w:val="24"/>
                <w:szCs w:val="24"/>
              </w:rPr>
              <w:t>отзыва руководителя на</w:t>
            </w:r>
            <w:r w:rsidR="00472D47" w:rsidRPr="00A36B7E">
              <w:rPr>
                <w:rFonts w:ascii="Times New Roman" w:eastAsia="Calibri" w:hAnsi="Times New Roman" w:cs="Times New Roman"/>
                <w:sz w:val="24"/>
                <w:szCs w:val="24"/>
              </w:rPr>
              <w:t xml:space="preserve"> ВКР</w:t>
            </w:r>
            <w:r w:rsidRPr="00A36B7E">
              <w:rPr>
                <w:rFonts w:ascii="Times New Roman" w:eastAsia="Calibri" w:hAnsi="Times New Roman" w:cs="Times New Roman"/>
                <w:sz w:val="24"/>
                <w:szCs w:val="24"/>
              </w:rPr>
              <w:t>.</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544"/>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Изучение отзыва руководителя, доработка </w:t>
            </w:r>
            <w:r w:rsidR="00472D47" w:rsidRPr="00A36B7E">
              <w:rPr>
                <w:rFonts w:ascii="Times New Roman" w:eastAsia="Calibri" w:hAnsi="Times New Roman" w:cs="Times New Roman"/>
                <w:sz w:val="24"/>
                <w:szCs w:val="24"/>
              </w:rPr>
              <w:t>В</w:t>
            </w:r>
            <w:r w:rsidRPr="00A36B7E">
              <w:rPr>
                <w:rFonts w:ascii="Times New Roman" w:eastAsia="Calibri" w:hAnsi="Times New Roman" w:cs="Times New Roman"/>
                <w:sz w:val="24"/>
                <w:szCs w:val="24"/>
              </w:rPr>
              <w:t>КР, у</w:t>
            </w:r>
            <w:r w:rsidR="001C5E37"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анение отмеченных руководителем недостатков.</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202"/>
        </w:trPr>
        <w:tc>
          <w:tcPr>
            <w:tcW w:w="224" w:type="pct"/>
            <w:tcBorders>
              <w:top w:val="single" w:sz="6" w:space="0" w:color="auto"/>
              <w:left w:val="single" w:sz="6" w:space="0" w:color="auto"/>
              <w:bottom w:val="single" w:sz="6" w:space="0" w:color="auto"/>
              <w:right w:val="single" w:sz="6" w:space="0" w:color="auto"/>
            </w:tcBorders>
          </w:tcPr>
          <w:p w:rsidR="0019410D"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3808" w:type="pct"/>
            <w:tcBorders>
              <w:top w:val="single" w:sz="6" w:space="0" w:color="auto"/>
              <w:left w:val="single" w:sz="6" w:space="0" w:color="auto"/>
              <w:bottom w:val="single" w:sz="6" w:space="0" w:color="auto"/>
              <w:right w:val="single" w:sz="6" w:space="0" w:color="auto"/>
            </w:tcBorders>
          </w:tcPr>
          <w:p w:rsidR="0019410D" w:rsidRPr="00A36B7E" w:rsidRDefault="0019410D"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Предоставление готовой ВКР рецензенту</w:t>
            </w:r>
            <w:r w:rsidR="007F0B14" w:rsidRPr="00A36B7E">
              <w:rPr>
                <w:rFonts w:ascii="Times New Roman" w:eastAsia="Calibri" w:hAnsi="Times New Roman" w:cs="Times New Roman"/>
                <w:sz w:val="24"/>
                <w:szCs w:val="24"/>
              </w:rPr>
              <w:t>. Получение рецензии.</w:t>
            </w:r>
          </w:p>
        </w:tc>
        <w:tc>
          <w:tcPr>
            <w:tcW w:w="448" w:type="pct"/>
            <w:tcBorders>
              <w:top w:val="single" w:sz="6" w:space="0" w:color="auto"/>
              <w:left w:val="single" w:sz="6" w:space="0" w:color="auto"/>
              <w:bottom w:val="single" w:sz="6" w:space="0" w:color="auto"/>
              <w:right w:val="single" w:sz="6" w:space="0" w:color="auto"/>
            </w:tcBorders>
            <w:vAlign w:val="bottom"/>
          </w:tcPr>
          <w:p w:rsidR="0019410D" w:rsidRPr="00A36B7E" w:rsidRDefault="0019410D"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19410D" w:rsidRPr="00A36B7E" w:rsidRDefault="0019410D"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16</w:t>
            </w:r>
          </w:p>
        </w:tc>
        <w:tc>
          <w:tcPr>
            <w:tcW w:w="3808" w:type="pct"/>
            <w:tcBorders>
              <w:top w:val="single" w:sz="4"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Подготовка к защите.</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7F0B14"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17</w:t>
            </w:r>
          </w:p>
        </w:tc>
        <w:tc>
          <w:tcPr>
            <w:tcW w:w="3808" w:type="pct"/>
            <w:tcBorders>
              <w:top w:val="single" w:sz="4"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Предзащита ВКР</w:t>
            </w:r>
          </w:p>
        </w:tc>
        <w:tc>
          <w:tcPr>
            <w:tcW w:w="448" w:type="pct"/>
            <w:tcBorders>
              <w:top w:val="single" w:sz="4" w:space="0" w:color="auto"/>
              <w:left w:val="single" w:sz="6" w:space="0" w:color="auto"/>
              <w:bottom w:val="single" w:sz="6" w:space="0" w:color="auto"/>
              <w:right w:val="single" w:sz="6" w:space="0" w:color="auto"/>
            </w:tcBorders>
            <w:vAlign w:val="center"/>
          </w:tcPr>
          <w:p w:rsidR="007F0B14" w:rsidRPr="00A36B7E" w:rsidRDefault="007F0B14"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634037"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3808" w:type="pct"/>
            <w:tcBorders>
              <w:top w:val="single" w:sz="4" w:space="0" w:color="auto"/>
              <w:left w:val="single" w:sz="6" w:space="0" w:color="auto"/>
              <w:bottom w:val="single" w:sz="6" w:space="0" w:color="auto"/>
              <w:right w:val="single" w:sz="6" w:space="0" w:color="auto"/>
            </w:tcBorders>
            <w:hideMark/>
          </w:tcPr>
          <w:p w:rsidR="00EC7273" w:rsidRPr="00A36B7E" w:rsidRDefault="00EC7273"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Защита </w:t>
            </w:r>
            <w:r w:rsidR="00472D47" w:rsidRPr="00A36B7E">
              <w:rPr>
                <w:rFonts w:ascii="Times New Roman" w:eastAsia="Calibri" w:hAnsi="Times New Roman" w:cs="Times New Roman"/>
                <w:sz w:val="24"/>
                <w:szCs w:val="24"/>
              </w:rPr>
              <w:t xml:space="preserve">ВКР </w:t>
            </w:r>
            <w:r w:rsidR="007F0B14" w:rsidRPr="00A36B7E">
              <w:rPr>
                <w:rFonts w:ascii="Times New Roman" w:eastAsia="Calibri" w:hAnsi="Times New Roman" w:cs="Times New Roman"/>
                <w:sz w:val="24"/>
                <w:szCs w:val="24"/>
              </w:rPr>
              <w:t>на заседании ГЭК.</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tbl>
      <w:tblPr>
        <w:tblStyle w:val="a8"/>
        <w:tblpPr w:leftFromText="180" w:rightFromText="180" w:vertAnchor="text" w:horzAnchor="margin" w:tblpX="108" w:tblpY="10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848"/>
      </w:tblGrid>
      <w:tr w:rsidR="00A66B3E" w:rsidRPr="00A36B7E" w:rsidTr="0005085F">
        <w:trPr>
          <w:trHeight w:val="1283"/>
        </w:trPr>
        <w:tc>
          <w:tcPr>
            <w:tcW w:w="4616" w:type="dxa"/>
          </w:tcPr>
          <w:p w:rsidR="00A66B3E" w:rsidRPr="00A36B7E" w:rsidRDefault="00A66B3E" w:rsidP="0005085F">
            <w:pPr>
              <w:widowControl w:val="0"/>
              <w:autoSpaceDE w:val="0"/>
              <w:autoSpaceDN w:val="0"/>
              <w:adjustRightInd w:val="0"/>
              <w:ind w:left="567"/>
              <w:rPr>
                <w:rFonts w:ascii="Times New Roman" w:hAnsi="Times New Roman" w:cs="Times New Roman"/>
                <w:sz w:val="24"/>
                <w:szCs w:val="24"/>
              </w:rPr>
            </w:pPr>
            <w:r w:rsidRPr="00A36B7E">
              <w:rPr>
                <w:rFonts w:ascii="Times New Roman" w:hAnsi="Times New Roman" w:cs="Times New Roman"/>
                <w:sz w:val="24"/>
                <w:szCs w:val="24"/>
              </w:rPr>
              <w:t>План принял к исполнению</w:t>
            </w:r>
          </w:p>
          <w:p w:rsidR="00A66B3E" w:rsidRPr="00A36B7E" w:rsidRDefault="00A66B3E" w:rsidP="0005085F">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Обучающийся ____________________</w:t>
            </w:r>
          </w:p>
          <w:p w:rsidR="00A66B3E" w:rsidRPr="00A36B7E" w:rsidRDefault="00A66B3E" w:rsidP="0005085F">
            <w:pPr>
              <w:rPr>
                <w:rFonts w:ascii="Times New Roman" w:hAnsi="Times New Roman" w:cs="Times New Roman"/>
                <w:sz w:val="24"/>
                <w:szCs w:val="24"/>
                <w:vertAlign w:val="superscript"/>
              </w:rPr>
            </w:pPr>
            <w:r w:rsidRPr="00A36B7E">
              <w:rPr>
                <w:rFonts w:ascii="Times New Roman" w:hAnsi="Times New Roman" w:cs="Times New Roman"/>
                <w:sz w:val="24"/>
                <w:szCs w:val="24"/>
                <w:vertAlign w:val="superscript"/>
              </w:rPr>
              <w:t>(подпись)</w:t>
            </w:r>
          </w:p>
          <w:p w:rsidR="00A66B3E" w:rsidRPr="00A36B7E" w:rsidRDefault="00A66B3E" w:rsidP="0005085F">
            <w:pPr>
              <w:widowControl w:val="0"/>
              <w:autoSpaceDE w:val="0"/>
              <w:autoSpaceDN w:val="0"/>
              <w:adjustRightInd w:val="0"/>
              <w:rPr>
                <w:rFonts w:ascii="Times New Roman" w:hAnsi="Times New Roman" w:cs="Times New Roman"/>
              </w:rPr>
            </w:pPr>
            <w:r w:rsidRPr="00A36B7E">
              <w:rPr>
                <w:rFonts w:ascii="Times New Roman" w:hAnsi="Times New Roman" w:cs="Times New Roman"/>
              </w:rPr>
              <w:t>____________________________(дата)</w:t>
            </w:r>
          </w:p>
        </w:tc>
        <w:tc>
          <w:tcPr>
            <w:tcW w:w="4848" w:type="dxa"/>
          </w:tcPr>
          <w:p w:rsidR="00A66B3E" w:rsidRPr="00A36B7E" w:rsidRDefault="00A66B3E" w:rsidP="00A66B3E">
            <w:pPr>
              <w:widowControl w:val="0"/>
              <w:autoSpaceDE w:val="0"/>
              <w:autoSpaceDN w:val="0"/>
              <w:adjustRightInd w:val="0"/>
              <w:rPr>
                <w:rFonts w:ascii="Times New Roman" w:hAnsi="Times New Roman" w:cs="Times New Roman"/>
                <w:sz w:val="24"/>
                <w:szCs w:val="24"/>
              </w:rPr>
            </w:pPr>
          </w:p>
          <w:p w:rsidR="00A66B3E" w:rsidRPr="00A36B7E" w:rsidRDefault="00A66B3E" w:rsidP="0005085F">
            <w:pPr>
              <w:widowControl w:val="0"/>
              <w:autoSpaceDE w:val="0"/>
              <w:autoSpaceDN w:val="0"/>
              <w:adjustRightInd w:val="0"/>
              <w:jc w:val="right"/>
              <w:rPr>
                <w:rFonts w:ascii="Times New Roman" w:hAnsi="Times New Roman" w:cs="Times New Roman"/>
                <w:sz w:val="24"/>
                <w:szCs w:val="24"/>
              </w:rPr>
            </w:pPr>
            <w:r w:rsidRPr="00A36B7E">
              <w:rPr>
                <w:rFonts w:ascii="Times New Roman" w:hAnsi="Times New Roman" w:cs="Times New Roman"/>
                <w:sz w:val="24"/>
                <w:szCs w:val="24"/>
              </w:rPr>
              <w:t>Руководитель   ________________</w:t>
            </w:r>
          </w:p>
          <w:p w:rsidR="00A66B3E" w:rsidRPr="00A36B7E" w:rsidRDefault="00A66B3E" w:rsidP="0005085F">
            <w:pPr>
              <w:jc w:val="right"/>
              <w:rPr>
                <w:rFonts w:ascii="Times New Roman" w:hAnsi="Times New Roman" w:cs="Times New Roman"/>
                <w:sz w:val="24"/>
                <w:szCs w:val="24"/>
                <w:vertAlign w:val="superscript"/>
              </w:rPr>
            </w:pPr>
            <w:r w:rsidRPr="00A36B7E">
              <w:rPr>
                <w:rFonts w:ascii="Times New Roman" w:hAnsi="Times New Roman" w:cs="Times New Roman"/>
                <w:sz w:val="24"/>
                <w:szCs w:val="24"/>
                <w:vertAlign w:val="superscript"/>
              </w:rPr>
              <w:t xml:space="preserve">                        (подпись)          </w:t>
            </w:r>
          </w:p>
          <w:p w:rsidR="00A66B3E" w:rsidRPr="00A36B7E" w:rsidRDefault="00A66B3E" w:rsidP="0005085F">
            <w:pPr>
              <w:jc w:val="right"/>
              <w:rPr>
                <w:rFonts w:ascii="Times New Roman" w:hAnsi="Times New Roman" w:cs="Times New Roman"/>
                <w:sz w:val="24"/>
                <w:szCs w:val="24"/>
              </w:rPr>
            </w:pPr>
            <w:r w:rsidRPr="00A36B7E">
              <w:rPr>
                <w:rFonts w:ascii="Times New Roman" w:hAnsi="Times New Roman" w:cs="Times New Roman"/>
              </w:rPr>
              <w:t>____________________________(дата)</w:t>
            </w:r>
            <w:r w:rsidRPr="00A36B7E">
              <w:rPr>
                <w:rFonts w:ascii="Times New Roman" w:hAnsi="Times New Roman" w:cs="Times New Roman"/>
                <w:sz w:val="24"/>
                <w:szCs w:val="24"/>
                <w:vertAlign w:val="superscript"/>
              </w:rPr>
              <w:t xml:space="preserve">                                                                                                                                          </w:t>
            </w:r>
          </w:p>
        </w:tc>
      </w:tr>
    </w:tbl>
    <w:p w:rsidR="00634037" w:rsidRPr="00A36B7E" w:rsidRDefault="00634037"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192BE4" w:rsidRPr="00A36B7E" w:rsidRDefault="00192BE4"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C7273" w:rsidRPr="00A36B7E" w:rsidRDefault="00FD5280" w:rsidP="0001626F">
      <w:pPr>
        <w:widowControl w:val="0"/>
        <w:autoSpaceDE w:val="0"/>
        <w:autoSpaceDN w:val="0"/>
        <w:adjustRightInd w:val="0"/>
        <w:spacing w:after="200" w:line="240" w:lineRule="auto"/>
        <w:ind w:left="-1276"/>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ПРИЛОЖЕНИЕ </w:t>
      </w:r>
      <w:r w:rsidR="0074349A" w:rsidRPr="00A36B7E">
        <w:rPr>
          <w:rFonts w:ascii="Times New Roman" w:eastAsia="Calibri" w:hAnsi="Times New Roman" w:cs="Times New Roman"/>
          <w:sz w:val="24"/>
          <w:szCs w:val="24"/>
        </w:rPr>
        <w:t>В</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0" w:line="240" w:lineRule="auto"/>
        <w:ind w:left="-1276" w:right="-284"/>
        <w:jc w:val="center"/>
        <w:rPr>
          <w:rFonts w:ascii="Times New Roman" w:eastAsia="Calibri" w:hAnsi="Times New Roman" w:cs="Times New Roman"/>
          <w:sz w:val="24"/>
          <w:szCs w:val="24"/>
        </w:rPr>
      </w:pPr>
    </w:p>
    <w:p w:rsidR="00554E1D" w:rsidRPr="00A36B7E" w:rsidRDefault="00554E1D" w:rsidP="00476F8C">
      <w:pPr>
        <w:spacing w:after="0" w:line="240" w:lineRule="auto"/>
        <w:ind w:left="-1276" w:right="-284"/>
        <w:jc w:val="center"/>
        <w:rPr>
          <w:rFonts w:ascii="Times New Roman" w:eastAsia="Calibri" w:hAnsi="Times New Roman" w:cs="Times New Roman"/>
          <w:sz w:val="24"/>
          <w:szCs w:val="24"/>
        </w:rPr>
      </w:pPr>
    </w:p>
    <w:tbl>
      <w:tblPr>
        <w:tblStyle w:val="a8"/>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52"/>
      </w:tblGrid>
      <w:tr w:rsidR="00476F8C" w:rsidRPr="00A36B7E" w:rsidTr="00554E1D">
        <w:trPr>
          <w:trHeight w:val="1456"/>
        </w:trPr>
        <w:tc>
          <w:tcPr>
            <w:tcW w:w="4829" w:type="dxa"/>
          </w:tcPr>
          <w:p w:rsidR="00034684" w:rsidRPr="00A36B7E" w:rsidRDefault="00034684" w:rsidP="00476F8C">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Согласовано</w:t>
            </w:r>
          </w:p>
          <w:p w:rsidR="00034684" w:rsidRPr="00A36B7E" w:rsidRDefault="00034684" w:rsidP="00476F8C">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 xml:space="preserve"> Представитель работодателя</w:t>
            </w:r>
          </w:p>
          <w:p w:rsidR="00034684" w:rsidRPr="00A36B7E" w:rsidRDefault="00034684" w:rsidP="00476F8C">
            <w:pPr>
              <w:widowControl w:val="0"/>
              <w:autoSpaceDE w:val="0"/>
              <w:autoSpaceDN w:val="0"/>
              <w:adjustRightInd w:val="0"/>
              <w:spacing w:after="200"/>
              <w:rPr>
                <w:rFonts w:ascii="Times New Roman" w:hAnsi="Times New Roman" w:cs="Times New Roman"/>
                <w:sz w:val="24"/>
                <w:szCs w:val="24"/>
              </w:rPr>
            </w:pPr>
            <w:r w:rsidRPr="00A36B7E">
              <w:rPr>
                <w:rFonts w:ascii="Times New Roman" w:hAnsi="Times New Roman" w:cs="Times New Roman"/>
                <w:sz w:val="24"/>
                <w:szCs w:val="24"/>
              </w:rPr>
              <w:t>_______________________</w:t>
            </w:r>
          </w:p>
          <w:p w:rsidR="00034684" w:rsidRPr="00A36B7E" w:rsidRDefault="00034684"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tc>
        <w:tc>
          <w:tcPr>
            <w:tcW w:w="4852" w:type="dxa"/>
          </w:tcPr>
          <w:p w:rsidR="00CF2031" w:rsidRPr="00A36B7E" w:rsidRDefault="00CF2031" w:rsidP="000402B3">
            <w:pPr>
              <w:widowControl w:val="0"/>
              <w:autoSpaceDE w:val="0"/>
              <w:autoSpaceDN w:val="0"/>
              <w:adjustRightInd w:val="0"/>
              <w:jc w:val="right"/>
              <w:rPr>
                <w:rFonts w:ascii="Times New Roman" w:hAnsi="Times New Roman" w:cs="Times New Roman"/>
                <w:sz w:val="24"/>
                <w:szCs w:val="24"/>
              </w:rPr>
            </w:pPr>
            <w:r w:rsidRPr="00A36B7E">
              <w:rPr>
                <w:rFonts w:ascii="Times New Roman" w:hAnsi="Times New Roman" w:cs="Times New Roman"/>
                <w:sz w:val="24"/>
                <w:szCs w:val="24"/>
              </w:rPr>
              <w:t>Утверждаю</w:t>
            </w:r>
          </w:p>
          <w:p w:rsidR="00CF2031" w:rsidRPr="00A36B7E" w:rsidRDefault="00CF2031" w:rsidP="000402B3">
            <w:pPr>
              <w:jc w:val="right"/>
              <w:rPr>
                <w:rFonts w:ascii="Times New Roman" w:hAnsi="Times New Roman" w:cs="Times New Roman"/>
                <w:sz w:val="24"/>
                <w:szCs w:val="24"/>
              </w:rPr>
            </w:pPr>
            <w:r w:rsidRPr="00A36B7E">
              <w:rPr>
                <w:rFonts w:ascii="Times New Roman" w:hAnsi="Times New Roman" w:cs="Times New Roman"/>
                <w:sz w:val="24"/>
                <w:szCs w:val="24"/>
              </w:rPr>
              <w:t xml:space="preserve"> «____»______________20___ г.</w:t>
            </w:r>
          </w:p>
          <w:p w:rsidR="00CF2031" w:rsidRPr="00A36B7E" w:rsidRDefault="00CF2031" w:rsidP="00476F8C">
            <w:pPr>
              <w:rPr>
                <w:rFonts w:ascii="Times New Roman" w:hAnsi="Times New Roman" w:cs="Times New Roman"/>
                <w:sz w:val="24"/>
                <w:szCs w:val="24"/>
              </w:rPr>
            </w:pPr>
            <w:r w:rsidRPr="00A36B7E">
              <w:rPr>
                <w:rFonts w:ascii="Times New Roman" w:hAnsi="Times New Roman" w:cs="Times New Roman"/>
                <w:sz w:val="24"/>
                <w:szCs w:val="24"/>
              </w:rPr>
              <w:t xml:space="preserve">                                    </w:t>
            </w:r>
          </w:p>
          <w:p w:rsidR="00AB2E51" w:rsidRPr="00A36B7E" w:rsidRDefault="00CF2031" w:rsidP="00476F8C">
            <w:pPr>
              <w:widowControl w:val="0"/>
              <w:autoSpaceDE w:val="0"/>
              <w:autoSpaceDN w:val="0"/>
              <w:adjustRightInd w:val="0"/>
              <w:spacing w:after="200"/>
              <w:jc w:val="right"/>
              <w:rPr>
                <w:rFonts w:ascii="Times New Roman" w:hAnsi="Times New Roman" w:cs="Times New Roman"/>
                <w:sz w:val="24"/>
                <w:szCs w:val="24"/>
              </w:rPr>
            </w:pPr>
            <w:r w:rsidRPr="00A36B7E">
              <w:rPr>
                <w:rFonts w:ascii="Times New Roman" w:hAnsi="Times New Roman" w:cs="Times New Roman"/>
                <w:sz w:val="24"/>
                <w:szCs w:val="24"/>
              </w:rPr>
              <w:t xml:space="preserve">Заместитель директора по </w:t>
            </w:r>
            <w:r w:rsidR="000402B3" w:rsidRPr="00A36B7E">
              <w:rPr>
                <w:rFonts w:ascii="Times New Roman" w:hAnsi="Times New Roman" w:cs="Times New Roman"/>
                <w:sz w:val="24"/>
                <w:szCs w:val="24"/>
              </w:rPr>
              <w:t>У</w:t>
            </w:r>
            <w:r w:rsidR="00AB2E51" w:rsidRPr="00A36B7E">
              <w:rPr>
                <w:rFonts w:ascii="Times New Roman" w:hAnsi="Times New Roman" w:cs="Times New Roman"/>
                <w:sz w:val="24"/>
                <w:szCs w:val="24"/>
              </w:rPr>
              <w:t>Р</w:t>
            </w:r>
          </w:p>
        </w:tc>
      </w:tr>
    </w:tbl>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 xml:space="preserve">Задание </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вы</w:t>
      </w:r>
      <w:r w:rsidR="00DD4653" w:rsidRPr="00A36B7E">
        <w:rPr>
          <w:rFonts w:ascii="Times New Roman" w:eastAsia="Calibri" w:hAnsi="Times New Roman" w:cs="Times New Roman"/>
          <w:sz w:val="24"/>
          <w:szCs w:val="24"/>
        </w:rPr>
        <w:t>пускной квалификационной работе</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обучающемуся</w:t>
      </w:r>
      <w:r w:rsidR="00FD0C76" w:rsidRPr="00A36B7E">
        <w:rPr>
          <w:rFonts w:ascii="Times New Roman" w:eastAsia="Calibri" w:hAnsi="Times New Roman" w:cs="Times New Roman"/>
          <w:sz w:val="24"/>
          <w:szCs w:val="24"/>
        </w:rPr>
        <w:t xml:space="preserve"> </w:t>
      </w:r>
      <w:r w:rsidR="00AB2E51" w:rsidRPr="00A36B7E">
        <w:rPr>
          <w:rFonts w:ascii="Times New Roman" w:eastAsia="Calibri" w:hAnsi="Times New Roman" w:cs="Times New Roman"/>
          <w:sz w:val="24"/>
          <w:szCs w:val="24"/>
        </w:rPr>
        <w:t>(</w:t>
      </w:r>
      <w:proofErr w:type="spellStart"/>
      <w:r w:rsidR="00AB2E51" w:rsidRPr="00A36B7E">
        <w:rPr>
          <w:rFonts w:ascii="Times New Roman" w:eastAsia="Calibri" w:hAnsi="Times New Roman" w:cs="Times New Roman"/>
          <w:sz w:val="24"/>
          <w:szCs w:val="24"/>
        </w:rPr>
        <w:t>йся</w:t>
      </w:r>
      <w:proofErr w:type="spellEnd"/>
      <w:r w:rsidR="00AB2E51"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 ____________________________________________________________</w:t>
      </w:r>
      <w:r w:rsidR="00CF2031" w:rsidRPr="00A36B7E">
        <w:rPr>
          <w:rFonts w:ascii="Times New Roman" w:eastAsia="Calibri" w:hAnsi="Times New Roman" w:cs="Times New Roman"/>
          <w:sz w:val="24"/>
          <w:szCs w:val="24"/>
        </w:rPr>
        <w:t>______</w:t>
      </w:r>
      <w:r w:rsidR="00FD0C76"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(Ф.И.О.)</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 Тема выпускной квалификационной работы _____________________________</w:t>
      </w:r>
      <w:r w:rsidR="00CF2031" w:rsidRPr="00A36B7E">
        <w:rPr>
          <w:rFonts w:ascii="Times New Roman" w:eastAsia="Calibri" w:hAnsi="Times New Roman" w:cs="Times New Roman"/>
          <w:sz w:val="24"/>
          <w:szCs w:val="24"/>
        </w:rPr>
        <w:t>___________</w:t>
      </w:r>
      <w:r w:rsidR="00FD0C76" w:rsidRPr="00A36B7E">
        <w:rPr>
          <w:rFonts w:ascii="Times New Roman" w:eastAsia="Calibri" w:hAnsi="Times New Roman" w:cs="Times New Roman"/>
          <w:sz w:val="24"/>
          <w:szCs w:val="24"/>
        </w:rPr>
        <w:t>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w:t>
      </w:r>
      <w:r w:rsidR="00FD0C76" w:rsidRPr="00A36B7E">
        <w:rPr>
          <w:rFonts w:ascii="Times New Roman" w:eastAsia="Calibri" w:hAnsi="Times New Roman" w:cs="Times New Roman"/>
          <w:sz w:val="24"/>
          <w:szCs w:val="24"/>
        </w:rPr>
        <w:t>______________________</w:t>
      </w:r>
    </w:p>
    <w:p w:rsidR="00554E1D" w:rsidRPr="00A36B7E" w:rsidRDefault="00554E1D" w:rsidP="00476F8C">
      <w:pPr>
        <w:spacing w:after="0" w:line="240" w:lineRule="auto"/>
        <w:rPr>
          <w:rFonts w:ascii="Times New Roman" w:eastAsia="Calibri" w:hAnsi="Times New Roman" w:cs="Times New Roman"/>
          <w:sz w:val="24"/>
          <w:szCs w:val="24"/>
        </w:rPr>
      </w:pPr>
    </w:p>
    <w:p w:rsidR="00554E1D" w:rsidRPr="00A36B7E" w:rsidRDefault="00EC7273" w:rsidP="000402B3">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Срок сдачи </w:t>
      </w:r>
      <w:r w:rsidR="008E00B7" w:rsidRPr="00A36B7E">
        <w:rPr>
          <w:rFonts w:ascii="Times New Roman" w:eastAsia="Calibri" w:hAnsi="Times New Roman" w:cs="Times New Roman"/>
          <w:sz w:val="24"/>
          <w:szCs w:val="24"/>
        </w:rPr>
        <w:t xml:space="preserve">законченной </w:t>
      </w:r>
      <w:r w:rsidRPr="00A36B7E">
        <w:rPr>
          <w:rFonts w:ascii="Times New Roman" w:eastAsia="Calibri" w:hAnsi="Times New Roman" w:cs="Times New Roman"/>
          <w:sz w:val="24"/>
          <w:szCs w:val="24"/>
        </w:rPr>
        <w:t xml:space="preserve">работы </w:t>
      </w:r>
      <w:r w:rsidR="00DD4653" w:rsidRPr="00A36B7E">
        <w:rPr>
          <w:rFonts w:ascii="Times New Roman" w:eastAsia="Calibri" w:hAnsi="Times New Roman" w:cs="Times New Roman"/>
          <w:sz w:val="24"/>
          <w:szCs w:val="24"/>
        </w:rPr>
        <w:t>руководителю «</w:t>
      </w:r>
      <w:r w:rsidRPr="00A36B7E">
        <w:rPr>
          <w:rFonts w:ascii="Times New Roman" w:eastAsia="Calibri" w:hAnsi="Times New Roman" w:cs="Times New Roman"/>
          <w:sz w:val="24"/>
          <w:szCs w:val="24"/>
        </w:rPr>
        <w:t>____</w:t>
      </w:r>
      <w:r w:rsidR="00DD4653" w:rsidRPr="00A36B7E">
        <w:rPr>
          <w:rFonts w:ascii="Times New Roman" w:eastAsia="Calibri" w:hAnsi="Times New Roman" w:cs="Times New Roman"/>
          <w:sz w:val="24"/>
          <w:szCs w:val="24"/>
        </w:rPr>
        <w:t>_» _</w:t>
      </w:r>
      <w:r w:rsidRPr="00A36B7E">
        <w:rPr>
          <w:rFonts w:ascii="Times New Roman" w:eastAsia="Calibri" w:hAnsi="Times New Roman" w:cs="Times New Roman"/>
          <w:sz w:val="24"/>
          <w:szCs w:val="24"/>
        </w:rPr>
        <w:t>____________________20___г.</w:t>
      </w:r>
    </w:p>
    <w:p w:rsidR="00EC7273" w:rsidRPr="00A36B7E" w:rsidRDefault="00EC7273" w:rsidP="000402B3">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 Содержание разделов выпускной квалификационной </w:t>
      </w:r>
      <w:r w:rsidR="00AB2E51" w:rsidRPr="00A36B7E">
        <w:rPr>
          <w:rFonts w:ascii="Times New Roman" w:eastAsia="Calibri" w:hAnsi="Times New Roman" w:cs="Times New Roman"/>
          <w:sz w:val="24"/>
          <w:szCs w:val="24"/>
        </w:rPr>
        <w:t xml:space="preserve">работы </w:t>
      </w:r>
    </w:p>
    <w:p w:rsidR="00554E1D" w:rsidRPr="00A36B7E" w:rsidRDefault="00554E1D" w:rsidP="00476F8C">
      <w:pPr>
        <w:spacing w:after="0" w:line="240" w:lineRule="auto"/>
        <w:rPr>
          <w:rFonts w:ascii="Times New Roman" w:eastAsia="Calibri" w:hAnsi="Times New Roman" w:cs="Times New Roman"/>
          <w:sz w:val="24"/>
          <w:szCs w:val="24"/>
        </w:rPr>
      </w:pP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ВВЕДЕНИЕ________________________________________________________________</w:t>
      </w:r>
      <w:r w:rsidR="00127968" w:rsidRPr="00A36B7E">
        <w:rPr>
          <w:rFonts w:ascii="Times New Roman" w:eastAsia="Calibri" w:hAnsi="Times New Roman" w:cs="Times New Roman"/>
          <w:sz w:val="24"/>
          <w:szCs w:val="24"/>
        </w:rPr>
        <w:t>__</w:t>
      </w:r>
    </w:p>
    <w:p w:rsidR="00554E1D" w:rsidRPr="00A36B7E" w:rsidRDefault="00554E1D" w:rsidP="00476F8C">
      <w:pPr>
        <w:spacing w:after="0" w:line="240" w:lineRule="auto"/>
        <w:rPr>
          <w:rFonts w:ascii="Times New Roman" w:eastAsia="Calibri" w:hAnsi="Times New Roman" w:cs="Times New Roman"/>
          <w:sz w:val="24"/>
          <w:szCs w:val="24"/>
        </w:rPr>
      </w:pP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РАЗДЕЛА</w:t>
      </w:r>
      <w:r w:rsidR="00294915" w:rsidRPr="00A36B7E">
        <w:rPr>
          <w:rFonts w:ascii="Times New Roman" w:eastAsia="Calibri" w:hAnsi="Times New Roman" w:cs="Times New Roman"/>
          <w:sz w:val="24"/>
          <w:szCs w:val="24"/>
        </w:rPr>
        <w:t xml:space="preserve"> 1</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w:t>
      </w:r>
      <w:r w:rsidRPr="00A36B7E">
        <w:rPr>
          <w:rFonts w:ascii="Times New Roman" w:eastAsia="Calibri" w:hAnsi="Times New Roman" w:cs="Times New Roman"/>
          <w:sz w:val="24"/>
          <w:szCs w:val="24"/>
        </w:rPr>
        <w:t>___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подраздела</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_____________________________</w:t>
      </w:r>
      <w:r w:rsidR="00AB2E51" w:rsidRPr="00A36B7E">
        <w:rPr>
          <w:rFonts w:ascii="Times New Roman" w:eastAsia="Calibri" w:hAnsi="Times New Roman" w:cs="Times New Roman"/>
          <w:sz w:val="24"/>
          <w:szCs w:val="24"/>
        </w:rPr>
        <w:t xml:space="preserve"> </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1.2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r w:rsidR="00AB2E51" w:rsidRPr="00A36B7E">
        <w:rPr>
          <w:rFonts w:ascii="Times New Roman" w:eastAsia="Calibri" w:hAnsi="Times New Roman" w:cs="Times New Roman"/>
          <w:sz w:val="24"/>
          <w:szCs w:val="24"/>
        </w:rPr>
        <w:t xml:space="preserve"> </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1.3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r w:rsidR="00AB2E51" w:rsidRPr="00A36B7E">
        <w:rPr>
          <w:rFonts w:ascii="Times New Roman" w:eastAsia="Calibri" w:hAnsi="Times New Roman" w:cs="Times New Roman"/>
          <w:sz w:val="24"/>
          <w:szCs w:val="24"/>
        </w:rPr>
        <w:t xml:space="preserve"> </w:t>
      </w: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w:t>
      </w:r>
      <w:r w:rsidR="00AB2E51" w:rsidRPr="00A36B7E">
        <w:rPr>
          <w:rFonts w:ascii="Times New Roman" w:eastAsia="Calibri" w:hAnsi="Times New Roman" w:cs="Times New Roman"/>
          <w:sz w:val="24"/>
          <w:szCs w:val="24"/>
        </w:rPr>
        <w:t xml:space="preserve">НАЗВАНИЕ </w:t>
      </w:r>
      <w:r w:rsidR="000402B3" w:rsidRPr="00A36B7E">
        <w:rPr>
          <w:rFonts w:ascii="Times New Roman" w:eastAsia="Calibri" w:hAnsi="Times New Roman" w:cs="Times New Roman"/>
          <w:sz w:val="24"/>
          <w:szCs w:val="24"/>
        </w:rPr>
        <w:t>РАЗДЕЛА</w:t>
      </w:r>
      <w:r w:rsidRPr="00A36B7E">
        <w:rPr>
          <w:rFonts w:ascii="Times New Roman" w:eastAsia="Calibri" w:hAnsi="Times New Roman" w:cs="Times New Roman"/>
          <w:sz w:val="24"/>
          <w:szCs w:val="24"/>
        </w:rPr>
        <w:t xml:space="preserve"> 2</w:t>
      </w:r>
      <w:r w:rsidR="00AB2E51" w:rsidRPr="00A36B7E">
        <w:rPr>
          <w:rFonts w:ascii="Times New Roman" w:eastAsia="Calibri" w:hAnsi="Times New Roman" w:cs="Times New Roman"/>
          <w:sz w:val="24"/>
          <w:szCs w:val="24"/>
        </w:rPr>
        <w:t>___________________________</w:t>
      </w:r>
      <w:r w:rsidR="00FD0C76" w:rsidRPr="00A36B7E">
        <w:rPr>
          <w:rFonts w:ascii="Times New Roman" w:eastAsia="Calibri" w:hAnsi="Times New Roman" w:cs="Times New Roman"/>
          <w:sz w:val="24"/>
          <w:szCs w:val="24"/>
        </w:rPr>
        <w:t>____________________</w:t>
      </w:r>
      <w:r w:rsidRPr="00A36B7E">
        <w:rPr>
          <w:rFonts w:ascii="Times New Roman" w:eastAsia="Calibri" w:hAnsi="Times New Roman" w:cs="Times New Roman"/>
          <w:sz w:val="24"/>
          <w:szCs w:val="24"/>
        </w:rPr>
        <w:t>_______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2.2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2.3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2.4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2.5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РАЗДЕЛА</w:t>
      </w:r>
      <w:r w:rsidRPr="00A36B7E">
        <w:rPr>
          <w:rFonts w:ascii="Times New Roman" w:eastAsia="Calibri" w:hAnsi="Times New Roman" w:cs="Times New Roman"/>
          <w:sz w:val="24"/>
          <w:szCs w:val="24"/>
        </w:rPr>
        <w:t xml:space="preserve"> 3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w:t>
      </w:r>
      <w:r w:rsidRPr="00A36B7E">
        <w:rPr>
          <w:rFonts w:ascii="Times New Roman" w:eastAsia="Calibri" w:hAnsi="Times New Roman" w:cs="Times New Roman"/>
          <w:sz w:val="24"/>
          <w:szCs w:val="24"/>
        </w:rPr>
        <w:t>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w:t>
      </w:r>
      <w:r w:rsidR="00FD0C76" w:rsidRPr="00A36B7E">
        <w:rPr>
          <w:rFonts w:ascii="Times New Roman" w:eastAsia="Calibri" w:hAnsi="Times New Roman" w:cs="Times New Roman"/>
          <w:sz w:val="24"/>
          <w:szCs w:val="24"/>
        </w:rPr>
        <w:t>_____________________________</w:t>
      </w:r>
      <w:r w:rsidR="00127968" w:rsidRPr="00A36B7E">
        <w:rPr>
          <w:rFonts w:ascii="Times New Roman" w:eastAsia="Calibri" w:hAnsi="Times New Roman" w:cs="Times New Roman"/>
          <w:sz w:val="24"/>
          <w:szCs w:val="24"/>
        </w:rPr>
        <w:t>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3.2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p>
    <w:p w:rsidR="00294915"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3.3 Название подраздела _______________________________________________________</w:t>
      </w:r>
      <w:r w:rsidR="00127968" w:rsidRPr="00A36B7E">
        <w:rPr>
          <w:rFonts w:ascii="Times New Roman" w:eastAsia="Calibri" w:hAnsi="Times New Roman" w:cs="Times New Roman"/>
          <w:sz w:val="24"/>
          <w:szCs w:val="24"/>
        </w:rPr>
        <w:t>_</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4 </w:t>
      </w:r>
      <w:r w:rsidR="00294915" w:rsidRPr="00A36B7E">
        <w:rPr>
          <w:rFonts w:ascii="Times New Roman" w:eastAsia="Calibri" w:hAnsi="Times New Roman" w:cs="Times New Roman"/>
          <w:sz w:val="24"/>
          <w:szCs w:val="24"/>
        </w:rPr>
        <w:t>НАЗВАНИЕ РАЗДЕЛА</w:t>
      </w:r>
      <w:r w:rsidRPr="00A36B7E">
        <w:rPr>
          <w:rFonts w:ascii="Times New Roman" w:eastAsia="Calibri" w:hAnsi="Times New Roman" w:cs="Times New Roman"/>
          <w:sz w:val="24"/>
          <w:szCs w:val="24"/>
        </w:rPr>
        <w:t xml:space="preserve"> 4 </w:t>
      </w:r>
      <w:r w:rsidR="00294915" w:rsidRPr="00A36B7E">
        <w:rPr>
          <w:rFonts w:ascii="Times New Roman" w:eastAsia="Calibri" w:hAnsi="Times New Roman" w:cs="Times New Roman"/>
          <w:sz w:val="24"/>
          <w:szCs w:val="24"/>
        </w:rPr>
        <w:t>___________________________________________________</w:t>
      </w:r>
      <w:r w:rsidRPr="00A36B7E">
        <w:rPr>
          <w:rFonts w:ascii="Times New Roman" w:eastAsia="Calibri" w:hAnsi="Times New Roman" w:cs="Times New Roman"/>
          <w:sz w:val="24"/>
          <w:szCs w:val="24"/>
        </w:rPr>
        <w:t>___</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00294915" w:rsidRPr="00A36B7E">
        <w:rPr>
          <w:rFonts w:ascii="Times New Roman" w:eastAsia="Calibri" w:hAnsi="Times New Roman" w:cs="Times New Roman"/>
          <w:sz w:val="24"/>
          <w:szCs w:val="24"/>
        </w:rPr>
        <w:t xml:space="preserve">.1 Название подраздела________________________________________________________ </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00294915" w:rsidRPr="00A36B7E">
        <w:rPr>
          <w:rFonts w:ascii="Times New Roman" w:eastAsia="Calibri" w:hAnsi="Times New Roman" w:cs="Times New Roman"/>
          <w:sz w:val="24"/>
          <w:szCs w:val="24"/>
        </w:rPr>
        <w:t>.2 Название подраздела _______________________________________________________</w:t>
      </w:r>
      <w:r w:rsidRPr="00A36B7E">
        <w:rPr>
          <w:rFonts w:ascii="Times New Roman" w:eastAsia="Calibri" w:hAnsi="Times New Roman" w:cs="Times New Roman"/>
          <w:sz w:val="24"/>
          <w:szCs w:val="24"/>
        </w:rPr>
        <w:t>_</w:t>
      </w:r>
      <w:r w:rsidR="00294915" w:rsidRPr="00A36B7E">
        <w:rPr>
          <w:rFonts w:ascii="Times New Roman" w:eastAsia="Calibri" w:hAnsi="Times New Roman" w:cs="Times New Roman"/>
          <w:sz w:val="24"/>
          <w:szCs w:val="24"/>
        </w:rPr>
        <w:t xml:space="preserve"> </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ЗАКЛЮЧЕНИЕ</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СПИСОК ИСПОЛЬЗОВАННЫХ ИСТОЧНИКОВ </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 1</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 2</w:t>
      </w:r>
    </w:p>
    <w:p w:rsidR="00EC7273"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w:t>
      </w:r>
      <w:r w:rsidR="00FD0C76"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3</w:t>
      </w:r>
      <w:r w:rsidR="00EC7273" w:rsidRPr="00A36B7E">
        <w:rPr>
          <w:rFonts w:ascii="Times New Roman" w:eastAsia="Calibri" w:hAnsi="Times New Roman" w:cs="Times New Roman"/>
          <w:sz w:val="24"/>
          <w:szCs w:val="24"/>
        </w:rPr>
        <w:t>_________________________________</w:t>
      </w:r>
      <w:r w:rsidR="00FD0C76" w:rsidRPr="00A36B7E">
        <w:rPr>
          <w:rFonts w:ascii="Times New Roman" w:eastAsia="Calibri" w:hAnsi="Times New Roman" w:cs="Times New Roman"/>
          <w:sz w:val="24"/>
          <w:szCs w:val="24"/>
        </w:rPr>
        <w:t>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4. Перечень графического </w:t>
      </w:r>
      <w:r w:rsidR="00B330DE" w:rsidRPr="00A36B7E">
        <w:rPr>
          <w:rFonts w:ascii="Times New Roman" w:eastAsia="Calibri" w:hAnsi="Times New Roman" w:cs="Times New Roman"/>
          <w:sz w:val="24"/>
          <w:szCs w:val="24"/>
        </w:rPr>
        <w:t xml:space="preserve">(иллюстрационного) </w:t>
      </w:r>
      <w:r w:rsidRPr="00A36B7E">
        <w:rPr>
          <w:rFonts w:ascii="Times New Roman" w:eastAsia="Calibri" w:hAnsi="Times New Roman" w:cs="Times New Roman"/>
          <w:sz w:val="24"/>
          <w:szCs w:val="24"/>
        </w:rPr>
        <w:t>материала _____________________________________</w:t>
      </w:r>
      <w:r w:rsidR="008C059C" w:rsidRPr="00A36B7E">
        <w:rPr>
          <w:rFonts w:ascii="Times New Roman" w:eastAsia="Calibri" w:hAnsi="Times New Roman" w:cs="Times New Roman"/>
          <w:sz w:val="24"/>
          <w:szCs w:val="24"/>
        </w:rPr>
        <w:t>___________</w:t>
      </w:r>
      <w:r w:rsidR="00FD0C76" w:rsidRPr="00A36B7E">
        <w:rPr>
          <w:rFonts w:ascii="Times New Roman" w:eastAsia="Calibri" w:hAnsi="Times New Roman" w:cs="Times New Roman"/>
          <w:sz w:val="24"/>
          <w:szCs w:val="24"/>
        </w:rPr>
        <w:t>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__________________________________________________</w:t>
      </w:r>
      <w:r w:rsidR="00FD0C76" w:rsidRPr="00A36B7E">
        <w:rPr>
          <w:rFonts w:ascii="Times New Roman" w:eastAsia="Calibri" w:hAnsi="Times New Roman" w:cs="Times New Roman"/>
          <w:sz w:val="24"/>
          <w:szCs w:val="24"/>
        </w:rPr>
        <w:t>___________________________</w:t>
      </w:r>
    </w:p>
    <w:p w:rsidR="002411F1" w:rsidRPr="00A36B7E" w:rsidRDefault="002411F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402B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 Исходные данные____________________________________________________________</w:t>
      </w:r>
    </w:p>
    <w:p w:rsidR="00B904BE"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r w:rsidR="00B904BE"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Консультант</w:t>
      </w:r>
      <w:r w:rsidR="00B904BE" w:rsidRPr="00A36B7E">
        <w:rPr>
          <w:rFonts w:ascii="Times New Roman" w:eastAsia="Calibri" w:hAnsi="Times New Roman" w:cs="Times New Roman"/>
          <w:sz w:val="24"/>
          <w:szCs w:val="24"/>
        </w:rPr>
        <w:t xml:space="preserve"> по ВКР___________________________</w:t>
      </w:r>
      <w:r w:rsidR="00FD0C76" w:rsidRPr="00A36B7E">
        <w:rPr>
          <w:rFonts w:ascii="Times New Roman" w:eastAsia="Calibri" w:hAnsi="Times New Roman" w:cs="Times New Roman"/>
          <w:sz w:val="24"/>
          <w:szCs w:val="24"/>
        </w:rPr>
        <w:t>_____________________________</w:t>
      </w:r>
    </w:p>
    <w:p w:rsidR="00EC727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r w:rsidR="00EC7273" w:rsidRPr="00A36B7E">
        <w:rPr>
          <w:rFonts w:ascii="Times New Roman" w:eastAsia="Calibri" w:hAnsi="Times New Roman" w:cs="Times New Roman"/>
          <w:sz w:val="24"/>
          <w:szCs w:val="24"/>
        </w:rPr>
        <w:t>. Дата выдачи задания «_____</w:t>
      </w:r>
      <w:r w:rsidR="00DD4653" w:rsidRPr="00A36B7E">
        <w:rPr>
          <w:rFonts w:ascii="Times New Roman" w:eastAsia="Calibri" w:hAnsi="Times New Roman" w:cs="Times New Roman"/>
          <w:sz w:val="24"/>
          <w:szCs w:val="24"/>
        </w:rPr>
        <w:t>_» _</w:t>
      </w:r>
      <w:r w:rsidR="00EC7273" w:rsidRPr="00A36B7E">
        <w:rPr>
          <w:rFonts w:ascii="Times New Roman" w:eastAsia="Calibri" w:hAnsi="Times New Roman" w:cs="Times New Roman"/>
          <w:sz w:val="24"/>
          <w:szCs w:val="24"/>
        </w:rPr>
        <w:t>_________________20   г.</w:t>
      </w: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r w:rsidR="00EC7273" w:rsidRPr="00A36B7E">
        <w:rPr>
          <w:rFonts w:ascii="Times New Roman" w:eastAsia="Calibri" w:hAnsi="Times New Roman" w:cs="Times New Roman"/>
          <w:sz w:val="24"/>
          <w:szCs w:val="24"/>
        </w:rPr>
        <w:t>. Руководитель выпускной квалификационной работы 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(подпись)</w:t>
      </w:r>
      <w:r w:rsidR="008E00B7" w:rsidRPr="00A36B7E">
        <w:rPr>
          <w:rFonts w:ascii="Times New Roman" w:eastAsia="Calibri" w:hAnsi="Times New Roman" w:cs="Times New Roman"/>
          <w:sz w:val="24"/>
          <w:szCs w:val="24"/>
        </w:rPr>
        <w:tab/>
      </w:r>
      <w:r w:rsidR="00B904BE" w:rsidRPr="00A36B7E">
        <w:rPr>
          <w:rFonts w:ascii="Times New Roman" w:eastAsia="Calibri" w:hAnsi="Times New Roman" w:cs="Times New Roman"/>
          <w:sz w:val="24"/>
          <w:szCs w:val="24"/>
        </w:rPr>
        <w:tab/>
        <w:t xml:space="preserve"> (</w:t>
      </w:r>
      <w:r w:rsidR="008C059C" w:rsidRPr="00A36B7E">
        <w:rPr>
          <w:rFonts w:ascii="Times New Roman" w:eastAsia="Calibri" w:hAnsi="Times New Roman" w:cs="Times New Roman"/>
          <w:sz w:val="24"/>
          <w:szCs w:val="24"/>
        </w:rPr>
        <w:t>Ф.И.О)</w:t>
      </w:r>
    </w:p>
    <w:p w:rsidR="008E00B7"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r w:rsidR="00EC7273" w:rsidRPr="00A36B7E">
        <w:rPr>
          <w:rFonts w:ascii="Times New Roman" w:eastAsia="Calibri" w:hAnsi="Times New Roman" w:cs="Times New Roman"/>
          <w:sz w:val="24"/>
          <w:szCs w:val="24"/>
        </w:rPr>
        <w:t xml:space="preserve">. Задание </w:t>
      </w:r>
      <w:r w:rsidR="008E00B7" w:rsidRPr="00A36B7E">
        <w:rPr>
          <w:rFonts w:ascii="Times New Roman" w:eastAsia="Calibri" w:hAnsi="Times New Roman" w:cs="Times New Roman"/>
          <w:sz w:val="24"/>
          <w:szCs w:val="24"/>
        </w:rPr>
        <w:t xml:space="preserve">принял к исполнению </w:t>
      </w:r>
      <w:r w:rsidR="00EC7273" w:rsidRPr="00A36B7E">
        <w:rPr>
          <w:rFonts w:ascii="Times New Roman" w:eastAsia="Calibri" w:hAnsi="Times New Roman" w:cs="Times New Roman"/>
          <w:sz w:val="24"/>
          <w:szCs w:val="24"/>
        </w:rPr>
        <w:t>«___</w:t>
      </w:r>
      <w:r w:rsidR="008E00B7" w:rsidRPr="00A36B7E">
        <w:rPr>
          <w:rFonts w:ascii="Times New Roman" w:eastAsia="Calibri" w:hAnsi="Times New Roman" w:cs="Times New Roman"/>
          <w:sz w:val="24"/>
          <w:szCs w:val="24"/>
        </w:rPr>
        <w:t>_» _</w:t>
      </w:r>
      <w:r w:rsidR="00EC7273" w:rsidRPr="00A36B7E">
        <w:rPr>
          <w:rFonts w:ascii="Times New Roman" w:eastAsia="Calibri" w:hAnsi="Times New Roman" w:cs="Times New Roman"/>
          <w:sz w:val="24"/>
          <w:szCs w:val="24"/>
        </w:rPr>
        <w:t>_____________20___ г. ________________</w:t>
      </w:r>
      <w:r w:rsidR="008E00B7" w:rsidRPr="00A36B7E">
        <w:rPr>
          <w:rFonts w:ascii="Times New Roman" w:eastAsia="Calibri" w:hAnsi="Times New Roman" w:cs="Times New Roman"/>
          <w:sz w:val="24"/>
          <w:szCs w:val="24"/>
        </w:rPr>
        <w:t xml:space="preserve">         </w:t>
      </w:r>
    </w:p>
    <w:p w:rsidR="00B904BE" w:rsidRPr="00A36B7E" w:rsidRDefault="00B904B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w:t>
      </w:r>
    </w:p>
    <w:p w:rsidR="000402B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студента)</w:t>
      </w:r>
    </w:p>
    <w:p w:rsidR="000402B3" w:rsidRPr="00A36B7E" w:rsidRDefault="000402B3" w:rsidP="00476F8C">
      <w:pPr>
        <w:spacing w:after="0" w:line="240" w:lineRule="auto"/>
        <w:rPr>
          <w:rFonts w:ascii="Times New Roman" w:eastAsia="Calibri" w:hAnsi="Times New Roman" w:cs="Times New Roman"/>
          <w:sz w:val="24"/>
          <w:szCs w:val="24"/>
        </w:rPr>
      </w:pPr>
    </w:p>
    <w:p w:rsidR="000402B3" w:rsidRPr="00A36B7E" w:rsidRDefault="000402B3" w:rsidP="00476F8C">
      <w:pPr>
        <w:spacing w:after="0" w:line="240" w:lineRule="auto"/>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0402B3" w:rsidRPr="00A36B7E" w:rsidTr="00294915">
        <w:tc>
          <w:tcPr>
            <w:tcW w:w="2376" w:type="dxa"/>
          </w:tcPr>
          <w:p w:rsidR="000402B3" w:rsidRPr="00A36B7E" w:rsidRDefault="000402B3" w:rsidP="00476F8C">
            <w:pPr>
              <w:rPr>
                <w:rFonts w:ascii="Times New Roman" w:hAnsi="Times New Roman" w:cs="Times New Roman"/>
                <w:b/>
                <w:sz w:val="24"/>
                <w:szCs w:val="24"/>
              </w:rPr>
            </w:pPr>
          </w:p>
        </w:tc>
        <w:tc>
          <w:tcPr>
            <w:tcW w:w="7194" w:type="dxa"/>
          </w:tcPr>
          <w:p w:rsidR="000402B3" w:rsidRPr="00A36B7E" w:rsidRDefault="000402B3" w:rsidP="000402B3">
            <w:pPr>
              <w:rPr>
                <w:rFonts w:ascii="Times New Roman" w:hAnsi="Times New Roman" w:cs="Times New Roman"/>
                <w:i/>
                <w:sz w:val="24"/>
                <w:szCs w:val="24"/>
              </w:rPr>
            </w:pPr>
            <w:r w:rsidRPr="00A36B7E">
              <w:rPr>
                <w:rFonts w:ascii="Times New Roman" w:hAnsi="Times New Roman" w:cs="Times New Roman"/>
                <w:i/>
                <w:sz w:val="24"/>
                <w:szCs w:val="24"/>
              </w:rPr>
              <w:t xml:space="preserve">Рассмотрено и утверждено на заседании методической комиссии </w:t>
            </w:r>
          </w:p>
          <w:p w:rsidR="00294915" w:rsidRPr="00A36B7E" w:rsidRDefault="00294915" w:rsidP="000402B3">
            <w:pPr>
              <w:rPr>
                <w:rFonts w:ascii="Times New Roman" w:hAnsi="Times New Roman" w:cs="Times New Roman"/>
                <w:i/>
                <w:sz w:val="24"/>
                <w:szCs w:val="24"/>
              </w:rPr>
            </w:pPr>
            <w:r w:rsidRPr="00A36B7E">
              <w:rPr>
                <w:rFonts w:ascii="Times New Roman" w:hAnsi="Times New Roman" w:cs="Times New Roman"/>
                <w:i/>
                <w:sz w:val="24"/>
                <w:szCs w:val="24"/>
              </w:rPr>
              <w:t>Протокол №</w:t>
            </w:r>
            <w:r w:rsidR="004365B0">
              <w:rPr>
                <w:rFonts w:ascii="Times New Roman" w:hAnsi="Times New Roman" w:cs="Times New Roman"/>
                <w:i/>
                <w:sz w:val="24"/>
                <w:szCs w:val="24"/>
              </w:rPr>
              <w:t xml:space="preserve"> </w:t>
            </w:r>
            <w:r w:rsidRPr="00A36B7E">
              <w:rPr>
                <w:rFonts w:ascii="Times New Roman" w:hAnsi="Times New Roman" w:cs="Times New Roman"/>
                <w:i/>
                <w:sz w:val="24"/>
                <w:szCs w:val="24"/>
              </w:rPr>
              <w:t>__________</w:t>
            </w:r>
            <w:r w:rsidR="002B0009">
              <w:rPr>
                <w:rFonts w:ascii="Times New Roman" w:hAnsi="Times New Roman" w:cs="Times New Roman"/>
                <w:i/>
                <w:sz w:val="24"/>
                <w:szCs w:val="24"/>
              </w:rPr>
              <w:t xml:space="preserve"> </w:t>
            </w:r>
            <w:r w:rsidRPr="00A36B7E">
              <w:rPr>
                <w:rFonts w:ascii="Times New Roman" w:hAnsi="Times New Roman" w:cs="Times New Roman"/>
                <w:i/>
                <w:sz w:val="24"/>
                <w:szCs w:val="24"/>
              </w:rPr>
              <w:t>от</w:t>
            </w:r>
          </w:p>
          <w:p w:rsidR="00294915" w:rsidRPr="00A36B7E" w:rsidRDefault="00294915" w:rsidP="000402B3">
            <w:pPr>
              <w:rPr>
                <w:rFonts w:ascii="Times New Roman" w:hAnsi="Times New Roman" w:cs="Times New Roman"/>
                <w:i/>
                <w:sz w:val="24"/>
                <w:szCs w:val="24"/>
              </w:rPr>
            </w:pPr>
            <w:r w:rsidRPr="00A36B7E">
              <w:rPr>
                <w:rFonts w:ascii="Times New Roman" w:hAnsi="Times New Roman" w:cs="Times New Roman"/>
                <w:i/>
                <w:sz w:val="24"/>
                <w:szCs w:val="24"/>
              </w:rPr>
              <w:t xml:space="preserve">«____» ______________20___ г. </w:t>
            </w:r>
          </w:p>
          <w:p w:rsidR="00294915" w:rsidRPr="00A36B7E" w:rsidRDefault="00294915" w:rsidP="000402B3">
            <w:pPr>
              <w:rPr>
                <w:rFonts w:ascii="Times New Roman" w:hAnsi="Times New Roman" w:cs="Times New Roman"/>
                <w:b/>
                <w:sz w:val="24"/>
                <w:szCs w:val="24"/>
              </w:rPr>
            </w:pPr>
            <w:r w:rsidRPr="00A36B7E">
              <w:rPr>
                <w:rFonts w:ascii="Times New Roman" w:hAnsi="Times New Roman" w:cs="Times New Roman"/>
                <w:i/>
                <w:sz w:val="24"/>
                <w:szCs w:val="24"/>
              </w:rPr>
              <w:t>Председатель методической комиссии __________/_____________/</w:t>
            </w:r>
          </w:p>
        </w:tc>
      </w:tr>
    </w:tbl>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br w:type="page"/>
      </w: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Д</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6A31AD"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w:t>
      </w:r>
      <w:r w:rsidR="0001626F" w:rsidRPr="00A36B7E">
        <w:rPr>
          <w:rFonts w:ascii="Times New Roman" w:eastAsia="Calibri" w:hAnsi="Times New Roman" w:cs="Times New Roman"/>
          <w:sz w:val="24"/>
          <w:szCs w:val="24"/>
        </w:rPr>
        <w:t>_____________________________</w:t>
      </w:r>
    </w:p>
    <w:p w:rsidR="0001626F" w:rsidRPr="00A36B7E" w:rsidRDefault="0001626F" w:rsidP="00476F8C">
      <w:pPr>
        <w:spacing w:after="0" w:line="240" w:lineRule="auto"/>
        <w:jc w:val="right"/>
        <w:rPr>
          <w:rFonts w:ascii="Times New Roman" w:eastAsia="Calibri" w:hAnsi="Times New Roman" w:cs="Times New Roman"/>
          <w:sz w:val="24"/>
          <w:szCs w:val="24"/>
        </w:rPr>
      </w:pPr>
    </w:p>
    <w:p w:rsidR="006A31AD" w:rsidRDefault="006A31AD" w:rsidP="00476F8C">
      <w:pPr>
        <w:spacing w:after="0" w:line="240" w:lineRule="auto"/>
        <w:jc w:val="right"/>
        <w:rPr>
          <w:rFonts w:ascii="Times New Roman" w:eastAsia="Calibri" w:hAnsi="Times New Roman" w:cs="Times New Roman"/>
          <w:sz w:val="24"/>
          <w:szCs w:val="24"/>
        </w:rPr>
      </w:pPr>
      <w:r w:rsidRPr="00A36B7E">
        <w:rPr>
          <w:rFonts w:ascii="Times New Roman" w:eastAsia="Calibri" w:hAnsi="Times New Roman" w:cs="Times New Roman"/>
          <w:sz w:val="24"/>
          <w:szCs w:val="24"/>
        </w:rPr>
        <w:t>ДОПУСКАЮ К ЗАЩИТЕ</w:t>
      </w:r>
    </w:p>
    <w:p w:rsidR="00B417E4" w:rsidRPr="00A36B7E" w:rsidRDefault="001B19A5" w:rsidP="00476F8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w:t>
      </w:r>
      <w:r w:rsidR="00B417E4">
        <w:rPr>
          <w:rFonts w:ascii="Times New Roman" w:eastAsia="Calibri" w:hAnsi="Times New Roman" w:cs="Times New Roman"/>
          <w:sz w:val="24"/>
          <w:szCs w:val="24"/>
        </w:rPr>
        <w:t xml:space="preserve"> по УР_____</w:t>
      </w:r>
    </w:p>
    <w:p w:rsidR="00117578" w:rsidRPr="00A36B7E" w:rsidRDefault="00B417E4" w:rsidP="00476F8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4365B0">
        <w:rPr>
          <w:rFonts w:ascii="Times New Roman" w:eastAsia="Calibri" w:hAnsi="Times New Roman" w:cs="Times New Roman"/>
          <w:sz w:val="24"/>
          <w:szCs w:val="24"/>
        </w:rPr>
        <w:t xml:space="preserve"> </w:t>
      </w:r>
      <w:r>
        <w:rPr>
          <w:rFonts w:ascii="Times New Roman" w:eastAsia="Calibri" w:hAnsi="Times New Roman" w:cs="Times New Roman"/>
          <w:sz w:val="24"/>
          <w:szCs w:val="24"/>
        </w:rPr>
        <w:t>Ю.</w:t>
      </w:r>
      <w:r w:rsidR="002B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Ю.</w:t>
      </w:r>
      <w:r w:rsidR="002B000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Бесова</w:t>
      </w:r>
      <w:proofErr w:type="spellEnd"/>
    </w:p>
    <w:p w:rsidR="00117578" w:rsidRPr="00A36B7E" w:rsidRDefault="00117578" w:rsidP="00476F8C">
      <w:pPr>
        <w:spacing w:line="240" w:lineRule="auto"/>
        <w:jc w:val="right"/>
        <w:rPr>
          <w:rFonts w:ascii="Times New Roman" w:hAnsi="Times New Roman" w:cs="Times New Roman"/>
          <w:sz w:val="24"/>
          <w:szCs w:val="24"/>
        </w:rPr>
      </w:pPr>
      <w:r w:rsidRPr="00A36B7E">
        <w:rPr>
          <w:rFonts w:ascii="Times New Roman" w:eastAsia="Calibri" w:hAnsi="Times New Roman" w:cs="Times New Roman"/>
          <w:sz w:val="24"/>
          <w:szCs w:val="24"/>
        </w:rPr>
        <w:t xml:space="preserve">«____»______________20___ г.                                    </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Выпускная квалификационная работа</w:t>
      </w:r>
    </w:p>
    <w:p w:rsidR="006A31AD" w:rsidRPr="00A36B7E" w:rsidRDefault="006A31AD"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Дипломная работа</w:t>
      </w:r>
    </w:p>
    <w:p w:rsidR="00EC7273" w:rsidRPr="00A36B7E" w:rsidRDefault="00EC7273" w:rsidP="00476F8C">
      <w:pPr>
        <w:spacing w:after="0" w:line="240" w:lineRule="auto"/>
        <w:jc w:val="center"/>
        <w:rPr>
          <w:rFonts w:ascii="Times New Roman" w:eastAsia="Calibri" w:hAnsi="Times New Roman" w:cs="Times New Roman"/>
          <w:caps/>
          <w:sz w:val="24"/>
          <w:szCs w:val="24"/>
        </w:rPr>
      </w:pPr>
    </w:p>
    <w:p w:rsidR="006A31AD" w:rsidRPr="00A36B7E" w:rsidRDefault="006A31AD" w:rsidP="00476F8C">
      <w:pPr>
        <w:spacing w:after="0" w:line="240" w:lineRule="auto"/>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ТЕМА____________________________________________</w:t>
      </w:r>
      <w:r w:rsidR="0074349A" w:rsidRPr="00A36B7E">
        <w:rPr>
          <w:rFonts w:ascii="Times New Roman" w:eastAsia="Calibri" w:hAnsi="Times New Roman" w:cs="Times New Roman"/>
          <w:caps/>
          <w:sz w:val="24"/>
          <w:szCs w:val="24"/>
        </w:rPr>
        <w:t>____________________________</w:t>
      </w:r>
    </w:p>
    <w:p w:rsidR="00EC7273" w:rsidRPr="00A36B7E" w:rsidRDefault="006A31AD"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_______________________________________________________</w:t>
      </w:r>
      <w:r w:rsidR="00555144" w:rsidRPr="00A36B7E">
        <w:rPr>
          <w:rFonts w:ascii="Times New Roman" w:eastAsia="Calibri" w:hAnsi="Times New Roman" w:cs="Times New Roman"/>
          <w:caps/>
          <w:sz w:val="24"/>
          <w:szCs w:val="24"/>
        </w:rPr>
        <w:t>______________________</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Обучающаяся (</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группы______________________________________________________</w:t>
      </w:r>
    </w:p>
    <w:p w:rsidR="00EC7273" w:rsidRPr="00A36B7E" w:rsidRDefault="00EC7273" w:rsidP="00476F8C">
      <w:pPr>
        <w:spacing w:after="0" w:line="240" w:lineRule="auto"/>
        <w:jc w:val="right"/>
        <w:rPr>
          <w:rFonts w:ascii="Times New Roman" w:eastAsia="Calibri" w:hAnsi="Times New Roman" w:cs="Times New Roman"/>
          <w:sz w:val="24"/>
          <w:szCs w:val="24"/>
        </w:rPr>
      </w:pPr>
    </w:p>
    <w:p w:rsidR="00EC7273" w:rsidRPr="00A36B7E" w:rsidRDefault="00555144"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Основная профессиональная программа по специальности </w:t>
      </w:r>
    </w:p>
    <w:p w:rsidR="00555144" w:rsidRPr="00A36B7E" w:rsidRDefault="00B1064E" w:rsidP="00476F8C">
      <w:pPr>
        <w:spacing w:after="0" w:line="240" w:lineRule="auto"/>
        <w:jc w:val="center"/>
        <w:rPr>
          <w:rFonts w:ascii="Times New Roman" w:eastAsia="Calibri" w:hAnsi="Times New Roman" w:cs="Times New Roman"/>
          <w:sz w:val="24"/>
          <w:szCs w:val="24"/>
          <w:u w:val="single"/>
        </w:rPr>
      </w:pPr>
      <w:r w:rsidRPr="00A36B7E">
        <w:rPr>
          <w:rFonts w:ascii="Times New Roman" w:eastAsia="Calibri" w:hAnsi="Times New Roman" w:cs="Times New Roman"/>
          <w:sz w:val="24"/>
          <w:szCs w:val="24"/>
          <w:u w:val="single"/>
        </w:rPr>
        <w:t>43.02.15 Поварское и кондитерское дело</w:t>
      </w:r>
    </w:p>
    <w:p w:rsidR="00555144" w:rsidRPr="00A36B7E" w:rsidRDefault="00555144" w:rsidP="00476F8C">
      <w:pPr>
        <w:spacing w:after="0" w:line="240" w:lineRule="auto"/>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Форма обучения________________________________</w:t>
      </w:r>
      <w:r w:rsidR="00EE39CC" w:rsidRPr="00A36B7E">
        <w:rPr>
          <w:rFonts w:ascii="Times New Roman" w:eastAsia="Calibri" w:hAnsi="Times New Roman" w:cs="Times New Roman"/>
          <w:sz w:val="24"/>
          <w:szCs w:val="24"/>
        </w:rPr>
        <w:t>_______________________________</w:t>
      </w:r>
    </w:p>
    <w:p w:rsidR="0074349A" w:rsidRPr="00A36B7E" w:rsidRDefault="0074349A" w:rsidP="00476F8C">
      <w:pPr>
        <w:spacing w:after="0" w:line="240" w:lineRule="auto"/>
        <w:rPr>
          <w:rFonts w:ascii="Times New Roman" w:eastAsia="Calibri" w:hAnsi="Times New Roman" w:cs="Times New Roman"/>
          <w:sz w:val="24"/>
          <w:szCs w:val="24"/>
        </w:rPr>
      </w:pPr>
    </w:p>
    <w:p w:rsidR="00555144"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дипломной работы___________________</w:t>
      </w:r>
      <w:r w:rsidR="0074349A" w:rsidRPr="00A36B7E">
        <w:rPr>
          <w:rFonts w:ascii="Times New Roman" w:eastAsia="Calibri" w:hAnsi="Times New Roman" w:cs="Times New Roman"/>
          <w:sz w:val="24"/>
          <w:szCs w:val="24"/>
        </w:rPr>
        <w:t>______________________________</w:t>
      </w:r>
    </w:p>
    <w:p w:rsidR="0074349A" w:rsidRPr="00BB5649" w:rsidRDefault="00B417E4" w:rsidP="00476F8C">
      <w:pPr>
        <w:spacing w:after="0" w:line="240" w:lineRule="auto"/>
        <w:rPr>
          <w:rFonts w:ascii="Times New Roman" w:eastAsia="Calibri" w:hAnsi="Times New Roman" w:cs="Times New Roman"/>
          <w:sz w:val="18"/>
          <w:szCs w:val="18"/>
          <w:vertAlign w:val="subscript"/>
        </w:rPr>
      </w:pPr>
      <w:r>
        <w:rPr>
          <w:rFonts w:ascii="Times New Roman" w:eastAsia="Calibri" w:hAnsi="Times New Roman" w:cs="Times New Roman"/>
          <w:sz w:val="24"/>
          <w:szCs w:val="24"/>
        </w:rPr>
        <w:t xml:space="preserve">                                                                                                                                           </w:t>
      </w:r>
      <w:r w:rsidR="001B19A5" w:rsidRPr="001B19A5">
        <w:rPr>
          <w:rFonts w:ascii="Times New Roman" w:eastAsia="Calibri" w:hAnsi="Times New Roman" w:cs="Times New Roman"/>
          <w:sz w:val="20"/>
          <w:szCs w:val="20"/>
        </w:rPr>
        <w:t>(</w:t>
      </w:r>
      <w:r>
        <w:rPr>
          <w:rFonts w:ascii="Times New Roman" w:eastAsia="Calibri" w:hAnsi="Times New Roman" w:cs="Times New Roman"/>
          <w:sz w:val="24"/>
          <w:szCs w:val="24"/>
        </w:rPr>
        <w:t xml:space="preserve"> </w:t>
      </w:r>
      <w:r w:rsidR="00BB5649">
        <w:rPr>
          <w:rFonts w:ascii="Times New Roman" w:eastAsia="Calibri" w:hAnsi="Times New Roman" w:cs="Times New Roman"/>
          <w:sz w:val="18"/>
          <w:szCs w:val="18"/>
          <w:vertAlign w:val="subscript"/>
        </w:rPr>
        <w:t>должность</w:t>
      </w:r>
      <w:r w:rsidR="001B19A5">
        <w:rPr>
          <w:rFonts w:ascii="Times New Roman" w:eastAsia="Calibri" w:hAnsi="Times New Roman" w:cs="Times New Roman"/>
          <w:sz w:val="18"/>
          <w:szCs w:val="18"/>
          <w:vertAlign w:val="subscript"/>
        </w:rPr>
        <w:t>)</w:t>
      </w:r>
    </w:p>
    <w:p w:rsidR="00EC7273"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Консультанты__________________________________</w:t>
      </w:r>
      <w:r w:rsidR="0074349A" w:rsidRPr="00A36B7E">
        <w:rPr>
          <w:rFonts w:ascii="Times New Roman" w:eastAsia="Calibri" w:hAnsi="Times New Roman" w:cs="Times New Roman"/>
          <w:sz w:val="24"/>
          <w:szCs w:val="24"/>
        </w:rPr>
        <w:t>_______________________________</w:t>
      </w:r>
    </w:p>
    <w:p w:rsidR="00BB5649" w:rsidRPr="00BB5649" w:rsidRDefault="00BB5649" w:rsidP="00BB5649">
      <w:pPr>
        <w:spacing w:after="0" w:line="240" w:lineRule="auto"/>
        <w:rPr>
          <w:rFonts w:ascii="Times New Roman" w:eastAsia="Calibri" w:hAnsi="Times New Roman" w:cs="Times New Roman"/>
          <w:sz w:val="18"/>
          <w:szCs w:val="18"/>
          <w:vertAlign w:val="subscript"/>
        </w:rPr>
      </w:pPr>
      <w:r>
        <w:rPr>
          <w:rFonts w:ascii="Times New Roman" w:eastAsia="Calibri" w:hAnsi="Times New Roman" w:cs="Times New Roman"/>
          <w:sz w:val="24"/>
          <w:szCs w:val="24"/>
        </w:rPr>
        <w:t xml:space="preserve">                                                                                                                                           </w:t>
      </w:r>
      <w:r w:rsidR="001B19A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18"/>
          <w:szCs w:val="18"/>
          <w:vertAlign w:val="subscript"/>
        </w:rPr>
        <w:t>должность</w:t>
      </w:r>
      <w:r w:rsidR="001B19A5">
        <w:rPr>
          <w:rFonts w:ascii="Times New Roman" w:eastAsia="Calibri" w:hAnsi="Times New Roman" w:cs="Times New Roman"/>
          <w:sz w:val="18"/>
          <w:szCs w:val="18"/>
          <w:vertAlign w:val="subscript"/>
        </w:rPr>
        <w:t>)</w:t>
      </w:r>
    </w:p>
    <w:p w:rsidR="00EC7273" w:rsidRPr="00A36B7E" w:rsidRDefault="00EC7273" w:rsidP="00476F8C">
      <w:pPr>
        <w:spacing w:after="0" w:line="240" w:lineRule="auto"/>
        <w:jc w:val="right"/>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EE39CC" w:rsidRPr="00A36B7E" w:rsidRDefault="00EE39CC"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w:t>
      </w:r>
    </w:p>
    <w:p w:rsidR="00EC7273" w:rsidRPr="00A36B7E" w:rsidRDefault="00EE39CC"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202</w:t>
      </w:r>
      <w:r w:rsidR="009C7BC0">
        <w:rPr>
          <w:rFonts w:ascii="Times New Roman" w:eastAsia="Calibri" w:hAnsi="Times New Roman" w:cs="Times New Roman"/>
          <w:sz w:val="24"/>
          <w:szCs w:val="24"/>
        </w:rPr>
        <w:t>3</w:t>
      </w:r>
      <w:r w:rsidR="00EC7273" w:rsidRPr="00A36B7E">
        <w:rPr>
          <w:rFonts w:ascii="Times New Roman" w:eastAsia="Calibri" w:hAnsi="Times New Roman" w:cs="Times New Roman"/>
          <w:sz w:val="24"/>
          <w:szCs w:val="24"/>
        </w:rPr>
        <w:br w:type="page"/>
      </w:r>
    </w:p>
    <w:p w:rsidR="00EC7273" w:rsidRPr="00A36B7E" w:rsidRDefault="00FD5280" w:rsidP="0001626F">
      <w:pPr>
        <w:spacing w:after="12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Е</w:t>
      </w:r>
    </w:p>
    <w:p w:rsidR="00EC7273" w:rsidRPr="00A36B7E" w:rsidRDefault="001C5E37" w:rsidP="00476F8C">
      <w:pPr>
        <w:spacing w:after="12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уктура и объем дипломной (ВКР) работы</w:t>
      </w:r>
    </w:p>
    <w:tbl>
      <w:tblPr>
        <w:tblStyle w:val="a8"/>
        <w:tblW w:w="9048" w:type="dxa"/>
        <w:tblLayout w:type="fixed"/>
        <w:tblLook w:val="04A0" w:firstRow="1" w:lastRow="0" w:firstColumn="1" w:lastColumn="0" w:noHBand="0" w:noVBand="1"/>
      </w:tblPr>
      <w:tblGrid>
        <w:gridCol w:w="1809"/>
        <w:gridCol w:w="5954"/>
        <w:gridCol w:w="1285"/>
      </w:tblGrid>
      <w:tr w:rsidR="00A36B7E" w:rsidRPr="00A36B7E" w:rsidTr="00A07A07">
        <w:trPr>
          <w:trHeight w:val="583"/>
        </w:trPr>
        <w:tc>
          <w:tcPr>
            <w:tcW w:w="1809" w:type="dxa"/>
            <w:vAlign w:val="center"/>
          </w:tcPr>
          <w:p w:rsidR="005D2DF2" w:rsidRPr="00A36B7E" w:rsidRDefault="005D2DF2" w:rsidP="00476F8C">
            <w:pPr>
              <w:jc w:val="center"/>
              <w:rPr>
                <w:rFonts w:ascii="Times New Roman" w:hAnsi="Times New Roman" w:cs="Times New Roman"/>
              </w:rPr>
            </w:pPr>
            <w:r w:rsidRPr="00A36B7E">
              <w:rPr>
                <w:rFonts w:ascii="Times New Roman" w:hAnsi="Times New Roman" w:cs="Times New Roman"/>
              </w:rPr>
              <w:t>Элемент работы</w:t>
            </w:r>
          </w:p>
        </w:tc>
        <w:tc>
          <w:tcPr>
            <w:tcW w:w="5954" w:type="dxa"/>
            <w:vAlign w:val="center"/>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Содержание элемента</w:t>
            </w:r>
          </w:p>
        </w:tc>
        <w:tc>
          <w:tcPr>
            <w:tcW w:w="1285" w:type="dxa"/>
            <w:vAlign w:val="center"/>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Объем ВКР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rPr>
            </w:pPr>
            <w:r w:rsidRPr="00A36B7E">
              <w:rPr>
                <w:rFonts w:ascii="Times New Roman" w:hAnsi="Times New Roman" w:cs="Times New Roman"/>
                <w:caps/>
              </w:rPr>
              <w:t>Титульный лист</w:t>
            </w:r>
          </w:p>
        </w:tc>
        <w:tc>
          <w:tcPr>
            <w:tcW w:w="5954" w:type="dxa"/>
          </w:tcPr>
          <w:p w:rsidR="005D2DF2" w:rsidRPr="00A36B7E" w:rsidRDefault="005D2DF2" w:rsidP="00476F8C">
            <w:pPr>
              <w:jc w:val="both"/>
              <w:rPr>
                <w:rFonts w:ascii="Times New Roman" w:hAnsi="Times New Roman" w:cs="Times New Roman"/>
                <w:caps/>
                <w:sz w:val="24"/>
                <w:szCs w:val="24"/>
              </w:rPr>
            </w:pP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 стр.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 xml:space="preserve">Содержание </w:t>
            </w: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 xml:space="preserve">Перечень </w:t>
            </w:r>
            <w:r w:rsidR="002467B2" w:rsidRPr="00A36B7E">
              <w:rPr>
                <w:rFonts w:ascii="Times New Roman" w:hAnsi="Times New Roman" w:cs="Times New Roman"/>
                <w:sz w:val="24"/>
                <w:szCs w:val="24"/>
              </w:rPr>
              <w:t xml:space="preserve">разделов </w:t>
            </w:r>
            <w:r w:rsidRPr="00A36B7E">
              <w:rPr>
                <w:rFonts w:ascii="Times New Roman" w:hAnsi="Times New Roman" w:cs="Times New Roman"/>
                <w:sz w:val="24"/>
                <w:szCs w:val="24"/>
              </w:rPr>
              <w:t xml:space="preserve">и </w:t>
            </w:r>
            <w:r w:rsidR="002467B2" w:rsidRPr="00A36B7E">
              <w:rPr>
                <w:rFonts w:ascii="Times New Roman" w:hAnsi="Times New Roman" w:cs="Times New Roman"/>
                <w:sz w:val="24"/>
                <w:szCs w:val="24"/>
              </w:rPr>
              <w:t xml:space="preserve">подразделов </w:t>
            </w:r>
            <w:r w:rsidRPr="00A36B7E">
              <w:rPr>
                <w:rFonts w:ascii="Times New Roman" w:hAnsi="Times New Roman" w:cs="Times New Roman"/>
                <w:sz w:val="24"/>
                <w:szCs w:val="24"/>
              </w:rPr>
              <w:t>работы</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 стр.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 xml:space="preserve">Введение </w:t>
            </w:r>
          </w:p>
          <w:p w:rsidR="005D2DF2" w:rsidRPr="00A36B7E" w:rsidRDefault="005D2DF2" w:rsidP="00476F8C">
            <w:pPr>
              <w:jc w:val="both"/>
              <w:rPr>
                <w:rFonts w:ascii="Times New Roman" w:hAnsi="Times New Roman" w:cs="Times New Roman"/>
              </w:rPr>
            </w:pPr>
          </w:p>
        </w:tc>
        <w:tc>
          <w:tcPr>
            <w:tcW w:w="5954" w:type="dxa"/>
          </w:tcPr>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Актуальность темы </w:t>
            </w:r>
          </w:p>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Цель исследования</w:t>
            </w:r>
          </w:p>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Задачи исследования</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2-3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 xml:space="preserve">Раздел </w:t>
            </w:r>
            <w:r w:rsidR="005D2DF2" w:rsidRPr="00A36B7E">
              <w:rPr>
                <w:rFonts w:ascii="Times New Roman" w:hAnsi="Times New Roman" w:cs="Times New Roman"/>
                <w:caps/>
              </w:rPr>
              <w:t>1</w:t>
            </w:r>
          </w:p>
          <w:p w:rsidR="005D2DF2" w:rsidRPr="00A36B7E" w:rsidRDefault="005D2DF2" w:rsidP="00476F8C">
            <w:pPr>
              <w:jc w:val="both"/>
              <w:rPr>
                <w:rFonts w:ascii="Times New Roman" w:hAnsi="Times New Roman" w:cs="Times New Roman"/>
              </w:rPr>
            </w:pP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Описание изучаемого явления по данным литературы</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10-15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1.1</w:t>
            </w:r>
          </w:p>
          <w:p w:rsidR="005D2DF2" w:rsidRPr="00A36B7E" w:rsidRDefault="005D2DF2" w:rsidP="00476F8C">
            <w:pPr>
              <w:jc w:val="both"/>
              <w:rPr>
                <w:rFonts w:ascii="Times New Roman" w:hAnsi="Times New Roman" w:cs="Times New Roman"/>
              </w:rPr>
            </w:pPr>
          </w:p>
        </w:tc>
        <w:tc>
          <w:tcPr>
            <w:tcW w:w="5954" w:type="dxa"/>
          </w:tcPr>
          <w:p w:rsidR="005D2DF2" w:rsidRPr="00A36B7E" w:rsidRDefault="002467B2" w:rsidP="00A07A07">
            <w:pPr>
              <w:pStyle w:val="a9"/>
              <w:numPr>
                <w:ilvl w:val="0"/>
                <w:numId w:val="24"/>
              </w:numPr>
              <w:ind w:left="34" w:firstLine="0"/>
              <w:jc w:val="both"/>
              <w:rPr>
                <w:rFonts w:ascii="Times New Roman" w:hAnsi="Times New Roman" w:cs="Times New Roman"/>
                <w:sz w:val="24"/>
                <w:szCs w:val="24"/>
              </w:rPr>
            </w:pPr>
            <w:r w:rsidRPr="00A36B7E">
              <w:rPr>
                <w:rFonts w:ascii="Times New Roman" w:hAnsi="Times New Roman" w:cs="Times New Roman"/>
                <w:sz w:val="24"/>
                <w:szCs w:val="24"/>
              </w:rPr>
              <w:t xml:space="preserve">Общие </w:t>
            </w:r>
            <w:r w:rsidR="005D2DF2" w:rsidRPr="00A36B7E">
              <w:rPr>
                <w:rFonts w:ascii="Times New Roman" w:hAnsi="Times New Roman" w:cs="Times New Roman"/>
                <w:sz w:val="24"/>
                <w:szCs w:val="24"/>
              </w:rPr>
              <w:t xml:space="preserve">сведения об объекте, предмете исследования, полученные при изучении различных информационных источников </w:t>
            </w:r>
          </w:p>
        </w:tc>
        <w:tc>
          <w:tcPr>
            <w:tcW w:w="1285" w:type="dxa"/>
          </w:tcPr>
          <w:p w:rsidR="005D2DF2" w:rsidRPr="00A36B7E" w:rsidRDefault="005D2DF2"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 xml:space="preserve">1.2 </w:t>
            </w:r>
          </w:p>
          <w:p w:rsidR="005D2DF2" w:rsidRPr="00A36B7E" w:rsidRDefault="005D2DF2" w:rsidP="00476F8C">
            <w:pPr>
              <w:jc w:val="both"/>
              <w:rPr>
                <w:rFonts w:ascii="Times New Roman" w:hAnsi="Times New Roman" w:cs="Times New Roman"/>
              </w:rPr>
            </w:pPr>
          </w:p>
        </w:tc>
        <w:tc>
          <w:tcPr>
            <w:tcW w:w="5954" w:type="dxa"/>
          </w:tcPr>
          <w:p w:rsidR="005D2DF2" w:rsidRPr="00A36B7E" w:rsidRDefault="002467B2"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Современные </w:t>
            </w:r>
            <w:r w:rsidR="005D2DF2" w:rsidRPr="00A36B7E">
              <w:rPr>
                <w:rFonts w:ascii="Times New Roman" w:hAnsi="Times New Roman" w:cs="Times New Roman"/>
                <w:sz w:val="24"/>
                <w:szCs w:val="24"/>
              </w:rPr>
              <w:t xml:space="preserve">сведения и данные </w:t>
            </w:r>
            <w:r w:rsidRPr="00A36B7E">
              <w:rPr>
                <w:rFonts w:ascii="Times New Roman" w:hAnsi="Times New Roman" w:cs="Times New Roman"/>
                <w:sz w:val="24"/>
                <w:szCs w:val="24"/>
              </w:rPr>
              <w:t>из информационных источников</w:t>
            </w:r>
          </w:p>
        </w:tc>
        <w:tc>
          <w:tcPr>
            <w:tcW w:w="1285" w:type="dxa"/>
          </w:tcPr>
          <w:p w:rsidR="005D2DF2" w:rsidRPr="00A36B7E" w:rsidRDefault="005D2DF2"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rPr>
            </w:pPr>
          </w:p>
        </w:tc>
        <w:tc>
          <w:tcPr>
            <w:tcW w:w="5954" w:type="dxa"/>
          </w:tcPr>
          <w:p w:rsidR="00A07A07" w:rsidRPr="00A36B7E" w:rsidRDefault="00A07A07"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Раздел 2</w:t>
            </w: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 xml:space="preserve">Описание практического изучения явления, которое было ранее изучено по данным литературы </w:t>
            </w:r>
          </w:p>
        </w:tc>
        <w:tc>
          <w:tcPr>
            <w:tcW w:w="1285" w:type="dxa"/>
          </w:tcPr>
          <w:p w:rsidR="005D2DF2" w:rsidRPr="00A36B7E" w:rsidRDefault="00A07A07" w:rsidP="00476F8C">
            <w:pPr>
              <w:jc w:val="center"/>
              <w:rPr>
                <w:rFonts w:ascii="Times New Roman" w:hAnsi="Times New Roman" w:cs="Times New Roman"/>
                <w:sz w:val="24"/>
                <w:szCs w:val="24"/>
              </w:rPr>
            </w:pPr>
            <w:r w:rsidRPr="00A36B7E">
              <w:rPr>
                <w:rFonts w:ascii="Times New Roman" w:hAnsi="Times New Roman" w:cs="Times New Roman"/>
                <w:sz w:val="24"/>
                <w:szCs w:val="24"/>
              </w:rPr>
              <w:t>15-20</w:t>
            </w:r>
            <w:r w:rsidR="005D2DF2" w:rsidRPr="00A36B7E">
              <w:rPr>
                <w:rFonts w:ascii="Times New Roman" w:hAnsi="Times New Roman" w:cs="Times New Roman"/>
                <w:sz w:val="24"/>
                <w:szCs w:val="24"/>
              </w:rPr>
              <w:t xml:space="preserve">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2.1</w:t>
            </w:r>
          </w:p>
        </w:tc>
        <w:tc>
          <w:tcPr>
            <w:tcW w:w="5954" w:type="dxa"/>
          </w:tcPr>
          <w:p w:rsidR="005D2DF2" w:rsidRPr="00A36B7E" w:rsidRDefault="005D2DF2"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Описание </w:t>
            </w:r>
            <w:r w:rsidR="00A07A07" w:rsidRPr="00A36B7E">
              <w:rPr>
                <w:rFonts w:ascii="Times New Roman" w:hAnsi="Times New Roman" w:cs="Times New Roman"/>
                <w:sz w:val="24"/>
                <w:szCs w:val="24"/>
              </w:rPr>
              <w:t xml:space="preserve">предметов </w:t>
            </w:r>
            <w:r w:rsidRPr="00A36B7E">
              <w:rPr>
                <w:rFonts w:ascii="Times New Roman" w:hAnsi="Times New Roman" w:cs="Times New Roman"/>
                <w:sz w:val="24"/>
                <w:szCs w:val="24"/>
              </w:rPr>
              <w:t>ис</w:t>
            </w:r>
            <w:r w:rsidR="00A07A07" w:rsidRPr="00A36B7E">
              <w:rPr>
                <w:rFonts w:ascii="Times New Roman" w:hAnsi="Times New Roman" w:cs="Times New Roman"/>
                <w:sz w:val="24"/>
                <w:szCs w:val="24"/>
              </w:rPr>
              <w:t>следования, методов и процедур</w:t>
            </w:r>
          </w:p>
        </w:tc>
        <w:tc>
          <w:tcPr>
            <w:tcW w:w="1285" w:type="dxa"/>
          </w:tcPr>
          <w:p w:rsidR="005D2DF2" w:rsidRPr="00A36B7E" w:rsidRDefault="005D2DF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2.2</w:t>
            </w:r>
          </w:p>
        </w:tc>
        <w:tc>
          <w:tcPr>
            <w:tcW w:w="5954" w:type="dxa"/>
          </w:tcPr>
          <w:p w:rsidR="005D2DF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5D2DF2" w:rsidRPr="00A36B7E" w:rsidRDefault="005D2DF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2.3</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2.4</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2.5</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Раздел 3</w:t>
            </w:r>
          </w:p>
        </w:tc>
        <w:tc>
          <w:tcPr>
            <w:tcW w:w="5954" w:type="dxa"/>
          </w:tcPr>
          <w:p w:rsidR="005D2DF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практического изучения явления, которое было ранее изучено по данным литературы</w:t>
            </w:r>
          </w:p>
        </w:tc>
        <w:tc>
          <w:tcPr>
            <w:tcW w:w="1285" w:type="dxa"/>
          </w:tcPr>
          <w:p w:rsidR="005D2DF2" w:rsidRPr="00A36B7E" w:rsidRDefault="00A07A07" w:rsidP="00476F8C">
            <w:pPr>
              <w:jc w:val="center"/>
              <w:rPr>
                <w:rFonts w:ascii="Times New Roman" w:hAnsi="Times New Roman" w:cs="Times New Roman"/>
                <w:sz w:val="24"/>
                <w:szCs w:val="24"/>
              </w:rPr>
            </w:pPr>
            <w:r w:rsidRPr="00A36B7E">
              <w:rPr>
                <w:rFonts w:ascii="Times New Roman" w:hAnsi="Times New Roman" w:cs="Times New Roman"/>
                <w:sz w:val="24"/>
                <w:szCs w:val="24"/>
              </w:rPr>
              <w:t>20-3</w:t>
            </w:r>
            <w:r w:rsidR="005D2DF2" w:rsidRPr="00A36B7E">
              <w:rPr>
                <w:rFonts w:ascii="Times New Roman" w:hAnsi="Times New Roman" w:cs="Times New Roman"/>
                <w:sz w:val="24"/>
                <w:szCs w:val="24"/>
              </w:rPr>
              <w:t>0</w:t>
            </w:r>
          </w:p>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стр.</w:t>
            </w: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3.1</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3.2</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3.3</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w:t>
            </w:r>
            <w:r w:rsidRPr="00A36B7E">
              <w:rPr>
                <w:rFonts w:ascii="Times New Roman" w:hAnsi="Times New Roman" w:cs="Times New Roman"/>
                <w:sz w:val="24"/>
                <w:szCs w:val="24"/>
              </w:rPr>
              <w:lastRenderedPageBreak/>
              <w:t xml:space="preserve">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r w:rsidRPr="00A36B7E">
              <w:rPr>
                <w:rFonts w:ascii="Times New Roman" w:hAnsi="Times New Roman" w:cs="Times New Roman"/>
                <w:caps/>
              </w:rPr>
              <w:lastRenderedPageBreak/>
              <w:t>Раздел 4</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8E772F" w:rsidP="00476F8C">
            <w:pPr>
              <w:jc w:val="center"/>
              <w:rPr>
                <w:rFonts w:ascii="Times New Roman" w:hAnsi="Times New Roman" w:cs="Times New Roman"/>
                <w:sz w:val="24"/>
                <w:szCs w:val="24"/>
              </w:rPr>
            </w:pPr>
            <w:r w:rsidRPr="00A36B7E">
              <w:rPr>
                <w:rFonts w:ascii="Times New Roman" w:hAnsi="Times New Roman" w:cs="Times New Roman"/>
                <w:sz w:val="24"/>
                <w:szCs w:val="24"/>
              </w:rPr>
              <w:t>28-25стр</w:t>
            </w:r>
          </w:p>
        </w:tc>
      </w:tr>
      <w:tr w:rsidR="00A36B7E" w:rsidRPr="00A36B7E" w:rsidTr="00A07A07">
        <w:trPr>
          <w:trHeight w:val="286"/>
        </w:trPr>
        <w:tc>
          <w:tcPr>
            <w:tcW w:w="1809" w:type="dxa"/>
          </w:tcPr>
          <w:p w:rsidR="00A07A07" w:rsidRPr="00A36B7E" w:rsidRDefault="00A07A07" w:rsidP="00C40F8E">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4.1</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C40F8E">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4.2</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Заключение</w:t>
            </w:r>
          </w:p>
        </w:tc>
        <w:tc>
          <w:tcPr>
            <w:tcW w:w="5954" w:type="dxa"/>
          </w:tcPr>
          <w:p w:rsidR="005D2DF2" w:rsidRPr="00A36B7E" w:rsidRDefault="005D2DF2"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Оценка полноты решения поставленных задач, указание практической и социальной значимости результатов работы, рекомендации по конкретному их использованию на практике.</w:t>
            </w:r>
          </w:p>
        </w:tc>
        <w:tc>
          <w:tcPr>
            <w:tcW w:w="1285" w:type="dxa"/>
          </w:tcPr>
          <w:p w:rsidR="005D2DF2" w:rsidRPr="00A36B7E" w:rsidRDefault="008E772F"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r w:rsidR="002467B2" w:rsidRPr="00A36B7E">
              <w:rPr>
                <w:rFonts w:ascii="Times New Roman" w:hAnsi="Times New Roman" w:cs="Times New Roman"/>
                <w:sz w:val="24"/>
                <w:szCs w:val="24"/>
              </w:rPr>
              <w:t>2</w:t>
            </w:r>
            <w:r w:rsidR="005D2DF2" w:rsidRPr="00A36B7E">
              <w:rPr>
                <w:rFonts w:ascii="Times New Roman" w:hAnsi="Times New Roman" w:cs="Times New Roman"/>
                <w:sz w:val="24"/>
                <w:szCs w:val="24"/>
              </w:rPr>
              <w:t xml:space="preserve"> стр.</w:t>
            </w:r>
          </w:p>
        </w:tc>
      </w:tr>
      <w:tr w:rsidR="00A36B7E" w:rsidRPr="00A36B7E" w:rsidTr="00A07A07">
        <w:trPr>
          <w:trHeight w:val="286"/>
        </w:trPr>
        <w:tc>
          <w:tcPr>
            <w:tcW w:w="1809" w:type="dxa"/>
          </w:tcPr>
          <w:p w:rsidR="00707C8A" w:rsidRPr="00A36B7E" w:rsidRDefault="00707C8A" w:rsidP="00476F8C">
            <w:pPr>
              <w:jc w:val="both"/>
              <w:rPr>
                <w:rFonts w:ascii="Times New Roman" w:hAnsi="Times New Roman" w:cs="Times New Roman"/>
                <w:caps/>
              </w:rPr>
            </w:pPr>
            <w:r w:rsidRPr="00A36B7E">
              <w:rPr>
                <w:rFonts w:ascii="Times New Roman" w:hAnsi="Times New Roman" w:cs="Times New Roman"/>
                <w:caps/>
              </w:rPr>
              <w:t>Список использованных источников</w:t>
            </w:r>
          </w:p>
        </w:tc>
        <w:tc>
          <w:tcPr>
            <w:tcW w:w="5954" w:type="dxa"/>
          </w:tcPr>
          <w:p w:rsidR="00707C8A" w:rsidRPr="00A36B7E" w:rsidRDefault="00707C8A" w:rsidP="00A07A07">
            <w:pPr>
              <w:numPr>
                <w:ilvl w:val="0"/>
                <w:numId w:val="5"/>
              </w:numPr>
              <w:ind w:left="34" w:firstLine="0"/>
              <w:contextualSpacing/>
              <w:jc w:val="both"/>
              <w:rPr>
                <w:rFonts w:ascii="Times New Roman" w:hAnsi="Times New Roman" w:cs="Times New Roman"/>
                <w:sz w:val="24"/>
                <w:szCs w:val="24"/>
              </w:rPr>
            </w:pPr>
          </w:p>
        </w:tc>
        <w:tc>
          <w:tcPr>
            <w:tcW w:w="1285" w:type="dxa"/>
          </w:tcPr>
          <w:p w:rsidR="00707C8A" w:rsidRPr="00A36B7E" w:rsidRDefault="00707C8A" w:rsidP="00476F8C">
            <w:pPr>
              <w:jc w:val="center"/>
              <w:rPr>
                <w:rFonts w:ascii="Times New Roman" w:hAnsi="Times New Roman" w:cs="Times New Roman"/>
                <w:sz w:val="24"/>
                <w:szCs w:val="24"/>
              </w:rPr>
            </w:pPr>
            <w:r w:rsidRPr="00A36B7E">
              <w:rPr>
                <w:rFonts w:ascii="Times New Roman" w:hAnsi="Times New Roman" w:cs="Times New Roman"/>
                <w:sz w:val="24"/>
                <w:szCs w:val="24"/>
              </w:rPr>
              <w:t>2-3стр.</w:t>
            </w:r>
          </w:p>
        </w:tc>
      </w:tr>
      <w:tr w:rsidR="00A36B7E" w:rsidRPr="00A36B7E" w:rsidTr="00A07A07">
        <w:trPr>
          <w:trHeight w:val="286"/>
        </w:trPr>
        <w:tc>
          <w:tcPr>
            <w:tcW w:w="1809" w:type="dxa"/>
          </w:tcPr>
          <w:p w:rsidR="0032346F" w:rsidRPr="00A36B7E" w:rsidRDefault="0032346F" w:rsidP="00476F8C">
            <w:pPr>
              <w:jc w:val="both"/>
              <w:rPr>
                <w:rFonts w:ascii="Times New Roman" w:hAnsi="Times New Roman" w:cs="Times New Roman"/>
                <w:caps/>
              </w:rPr>
            </w:pPr>
            <w:r w:rsidRPr="00A36B7E">
              <w:rPr>
                <w:rFonts w:ascii="Times New Roman" w:hAnsi="Times New Roman" w:cs="Times New Roman"/>
                <w:caps/>
              </w:rPr>
              <w:t>ПРиложение</w:t>
            </w:r>
          </w:p>
        </w:tc>
        <w:tc>
          <w:tcPr>
            <w:tcW w:w="5954" w:type="dxa"/>
          </w:tcPr>
          <w:p w:rsidR="0032346F" w:rsidRPr="00A36B7E" w:rsidRDefault="0032346F"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Приложение 1</w:t>
            </w:r>
          </w:p>
          <w:p w:rsidR="0032346F" w:rsidRPr="00A36B7E" w:rsidRDefault="0032346F"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Приложение 2</w:t>
            </w:r>
          </w:p>
          <w:p w:rsidR="002467B2" w:rsidRPr="00A36B7E" w:rsidRDefault="002467B2" w:rsidP="00A07A07">
            <w:pPr>
              <w:pStyle w:val="a9"/>
              <w:numPr>
                <w:ilvl w:val="0"/>
                <w:numId w:val="5"/>
              </w:numPr>
              <w:ind w:left="34" w:firstLine="0"/>
              <w:rPr>
                <w:rFonts w:ascii="Times New Roman" w:hAnsi="Times New Roman" w:cs="Times New Roman"/>
                <w:sz w:val="24"/>
                <w:szCs w:val="24"/>
              </w:rPr>
            </w:pPr>
            <w:r w:rsidRPr="00A36B7E">
              <w:rPr>
                <w:rFonts w:ascii="Times New Roman" w:hAnsi="Times New Roman" w:cs="Times New Roman"/>
                <w:sz w:val="24"/>
                <w:szCs w:val="24"/>
              </w:rPr>
              <w:t>Приложение 3</w:t>
            </w:r>
          </w:p>
          <w:p w:rsidR="002467B2" w:rsidRPr="00A36B7E" w:rsidRDefault="002467B2" w:rsidP="00A07A07">
            <w:pPr>
              <w:numPr>
                <w:ilvl w:val="0"/>
                <w:numId w:val="5"/>
              </w:numPr>
              <w:ind w:left="34" w:firstLine="0"/>
              <w:contextualSpacing/>
              <w:jc w:val="both"/>
              <w:rPr>
                <w:rFonts w:ascii="Times New Roman" w:hAnsi="Times New Roman" w:cs="Times New Roman"/>
                <w:sz w:val="24"/>
                <w:szCs w:val="24"/>
              </w:rPr>
            </w:pPr>
          </w:p>
        </w:tc>
        <w:tc>
          <w:tcPr>
            <w:tcW w:w="1285" w:type="dxa"/>
          </w:tcPr>
          <w:p w:rsidR="0032346F" w:rsidRPr="00A36B7E" w:rsidRDefault="0032346F" w:rsidP="00476F8C">
            <w:pPr>
              <w:jc w:val="center"/>
              <w:rPr>
                <w:rFonts w:ascii="Times New Roman" w:hAnsi="Times New Roman" w:cs="Times New Roman"/>
                <w:sz w:val="24"/>
                <w:szCs w:val="24"/>
              </w:rPr>
            </w:pPr>
          </w:p>
        </w:tc>
      </w:tr>
    </w:tbl>
    <w:p w:rsidR="00EC7273" w:rsidRPr="00A36B7E" w:rsidRDefault="00EC7273" w:rsidP="00476F8C">
      <w:pPr>
        <w:spacing w:after="0" w:line="240" w:lineRule="auto"/>
        <w:rPr>
          <w:rFonts w:ascii="Times New Roman" w:eastAsia="Times New Roman" w:hAnsi="Times New Roman" w:cs="Times New Roman"/>
          <w:b/>
          <w:bCs/>
          <w:sz w:val="24"/>
          <w:szCs w:val="24"/>
          <w:lang w:eastAsia="ru-RU"/>
        </w:rPr>
      </w:pPr>
      <w:r w:rsidRPr="00A36B7E">
        <w:rPr>
          <w:rFonts w:ascii="Times New Roman" w:eastAsia="Calibri" w:hAnsi="Times New Roman" w:cs="Times New Roman"/>
          <w:sz w:val="24"/>
          <w:szCs w:val="24"/>
        </w:rPr>
        <w:br w:type="page"/>
      </w:r>
    </w:p>
    <w:p w:rsidR="00EC7273" w:rsidRPr="00A36B7E" w:rsidRDefault="00FD5280" w:rsidP="00A36B7E">
      <w:pPr>
        <w:keepNext/>
        <w:spacing w:before="100" w:beforeAutospacing="1" w:after="100" w:afterAutospacing="1" w:line="240" w:lineRule="auto"/>
        <w:jc w:val="center"/>
        <w:outlineLvl w:val="0"/>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lastRenderedPageBreak/>
        <w:t xml:space="preserve">ПРИЛОЖЕНИЕ </w:t>
      </w:r>
      <w:r w:rsidR="0074349A" w:rsidRPr="00A36B7E">
        <w:rPr>
          <w:rFonts w:ascii="Times New Roman" w:eastAsia="Times New Roman" w:hAnsi="Times New Roman" w:cs="Times New Roman"/>
          <w:bCs/>
          <w:sz w:val="24"/>
          <w:szCs w:val="24"/>
          <w:lang w:eastAsia="ru-RU"/>
        </w:rPr>
        <w:t>Ж</w:t>
      </w:r>
    </w:p>
    <w:p w:rsidR="00EC7273" w:rsidRPr="00A36B7E" w:rsidRDefault="00555CCA" w:rsidP="00476F8C">
      <w:pPr>
        <w:spacing w:after="20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w:t>
      </w:r>
    </w:p>
    <w:tbl>
      <w:tblPr>
        <w:tblStyle w:val="a8"/>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3"/>
        <w:gridCol w:w="803"/>
      </w:tblGrid>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Введение</w:t>
            </w:r>
            <w:r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5000" w:type="pct"/>
            <w:gridSpan w:val="2"/>
          </w:tcPr>
          <w:p w:rsidR="00EC7273" w:rsidRPr="00A36B7E" w:rsidRDefault="00884A0D" w:rsidP="00EE39CC">
            <w:pPr>
              <w:jc w:val="both"/>
              <w:rPr>
                <w:rFonts w:ascii="Times New Roman" w:hAnsi="Times New Roman" w:cs="Times New Roman"/>
                <w:sz w:val="24"/>
                <w:szCs w:val="24"/>
              </w:rPr>
            </w:pPr>
            <w:r w:rsidRPr="00A36B7E">
              <w:rPr>
                <w:rFonts w:ascii="Times New Roman" w:hAnsi="Times New Roman" w:cs="Times New Roman"/>
                <w:sz w:val="24"/>
                <w:szCs w:val="24"/>
              </w:rPr>
              <w:t>1</w:t>
            </w:r>
            <w:r w:rsidR="00EC7273" w:rsidRPr="00A36B7E">
              <w:rPr>
                <w:rFonts w:ascii="Times New Roman" w:hAnsi="Times New Roman" w:cs="Times New Roman"/>
                <w:sz w:val="24"/>
                <w:szCs w:val="24"/>
              </w:rPr>
              <w:t xml:space="preserve"> </w:t>
            </w:r>
            <w:r w:rsidR="00EC7273" w:rsidRPr="00A36B7E">
              <w:rPr>
                <w:rFonts w:ascii="Times New Roman" w:hAnsi="Times New Roman" w:cs="Times New Roman"/>
                <w:caps/>
                <w:sz w:val="24"/>
                <w:szCs w:val="24"/>
              </w:rPr>
              <w:t xml:space="preserve">Название </w:t>
            </w:r>
            <w:r w:rsidR="00EE39CC" w:rsidRPr="00A36B7E">
              <w:rPr>
                <w:rFonts w:ascii="Times New Roman" w:hAnsi="Times New Roman" w:cs="Times New Roman"/>
                <w:caps/>
                <w:sz w:val="24"/>
                <w:szCs w:val="24"/>
              </w:rPr>
              <w:t xml:space="preserve">РАЗДЕЛА </w:t>
            </w:r>
            <w:r w:rsidR="00EC7273"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EC7273" w:rsidRPr="00A36B7E">
              <w:rPr>
                <w:rFonts w:ascii="Times New Roman" w:hAnsi="Times New Roman" w:cs="Times New Roman"/>
                <w:sz w:val="24"/>
                <w:szCs w:val="24"/>
              </w:rPr>
              <w:t xml:space="preserve"> ставится         </w:t>
            </w: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1.1</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1.2</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1.3</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5000" w:type="pct"/>
            <w:gridSpan w:val="2"/>
          </w:tcPr>
          <w:p w:rsidR="00EC7273" w:rsidRPr="00A36B7E" w:rsidRDefault="00884A0D" w:rsidP="00EE39CC">
            <w:pPr>
              <w:jc w:val="both"/>
              <w:rPr>
                <w:rFonts w:ascii="Times New Roman" w:hAnsi="Times New Roman" w:cs="Times New Roman"/>
                <w:sz w:val="24"/>
                <w:szCs w:val="24"/>
              </w:rPr>
            </w:pPr>
            <w:r w:rsidRPr="00A36B7E">
              <w:rPr>
                <w:rFonts w:ascii="Times New Roman" w:hAnsi="Times New Roman" w:cs="Times New Roman"/>
                <w:sz w:val="24"/>
                <w:szCs w:val="24"/>
              </w:rPr>
              <w:t>2</w:t>
            </w:r>
            <w:r w:rsidR="00EC7273" w:rsidRPr="00A36B7E">
              <w:rPr>
                <w:rFonts w:ascii="Times New Roman" w:hAnsi="Times New Roman" w:cs="Times New Roman"/>
                <w:sz w:val="24"/>
                <w:szCs w:val="24"/>
              </w:rPr>
              <w:t xml:space="preserve"> </w:t>
            </w:r>
            <w:r w:rsidR="00EC7273" w:rsidRPr="00A36B7E">
              <w:rPr>
                <w:rFonts w:ascii="Times New Roman" w:hAnsi="Times New Roman" w:cs="Times New Roman"/>
                <w:caps/>
                <w:sz w:val="24"/>
                <w:szCs w:val="24"/>
              </w:rPr>
              <w:t xml:space="preserve">Название </w:t>
            </w:r>
            <w:r w:rsidR="00EE39CC" w:rsidRPr="00A36B7E">
              <w:rPr>
                <w:rFonts w:ascii="Times New Roman" w:hAnsi="Times New Roman" w:cs="Times New Roman"/>
                <w:caps/>
                <w:sz w:val="24"/>
                <w:szCs w:val="24"/>
              </w:rPr>
              <w:t xml:space="preserve">РАЗДЕЛА </w:t>
            </w:r>
            <w:r w:rsidR="00EC7273"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EC7273" w:rsidRPr="00A36B7E">
              <w:rPr>
                <w:rFonts w:ascii="Times New Roman" w:hAnsi="Times New Roman" w:cs="Times New Roman"/>
                <w:sz w:val="24"/>
                <w:szCs w:val="24"/>
              </w:rPr>
              <w:t xml:space="preserve"> ставится         </w:t>
            </w:r>
          </w:p>
        </w:tc>
      </w:tr>
      <w:tr w:rsidR="00476F8C" w:rsidRPr="00A36B7E" w:rsidTr="00EC7273">
        <w:tc>
          <w:tcPr>
            <w:tcW w:w="4570" w:type="pct"/>
          </w:tcPr>
          <w:p w:rsidR="00502C6A" w:rsidRPr="00A36B7E" w:rsidRDefault="00884A0D" w:rsidP="00476F8C">
            <w:pPr>
              <w:ind w:firstLine="709"/>
              <w:jc w:val="both"/>
              <w:rPr>
                <w:rFonts w:ascii="Times New Roman" w:hAnsi="Times New Roman" w:cs="Times New Roman"/>
                <w:sz w:val="24"/>
                <w:szCs w:val="24"/>
              </w:rPr>
            </w:pPr>
            <w:r w:rsidRPr="00A36B7E">
              <w:rPr>
                <w:rFonts w:ascii="Times New Roman" w:hAnsi="Times New Roman" w:cs="Times New Roman"/>
                <w:sz w:val="24"/>
                <w:szCs w:val="24"/>
              </w:rPr>
              <w:t>2.1</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r w:rsidR="00502C6A" w:rsidRPr="00A36B7E">
              <w:rPr>
                <w:rFonts w:ascii="Times New Roman" w:hAnsi="Times New Roman" w:cs="Times New Roman"/>
                <w:sz w:val="24"/>
                <w:szCs w:val="24"/>
              </w:rPr>
              <w:t xml:space="preserve"> </w:t>
            </w:r>
          </w:p>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2.2</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502C6A"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2.3 Название подраздела ……………………………………</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2.4 Название подраздела ……………………………………</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2.5 Название подраздела ……………………………………</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p w:rsidR="00502C6A" w:rsidRPr="00A36B7E" w:rsidRDefault="00502C6A" w:rsidP="00476F8C">
            <w:pPr>
              <w:jc w:val="both"/>
              <w:rPr>
                <w:rFonts w:ascii="Times New Roman" w:hAnsi="Times New Roman" w:cs="Times New Roman"/>
                <w:sz w:val="24"/>
                <w:szCs w:val="24"/>
              </w:rPr>
            </w:pPr>
          </w:p>
        </w:tc>
      </w:tr>
      <w:tr w:rsidR="00476F8C" w:rsidRPr="00A36B7E" w:rsidTr="00EC7273">
        <w:tc>
          <w:tcPr>
            <w:tcW w:w="4570" w:type="pct"/>
          </w:tcPr>
          <w:p w:rsidR="00502C6A" w:rsidRPr="00A36B7E" w:rsidRDefault="00884A0D" w:rsidP="00476F8C">
            <w:pPr>
              <w:jc w:val="both"/>
              <w:rPr>
                <w:rFonts w:ascii="Times New Roman" w:hAnsi="Times New Roman" w:cs="Times New Roman"/>
                <w:sz w:val="24"/>
                <w:szCs w:val="24"/>
              </w:rPr>
            </w:pPr>
            <w:r w:rsidRPr="00A36B7E">
              <w:rPr>
                <w:rFonts w:ascii="Times New Roman" w:hAnsi="Times New Roman" w:cs="Times New Roman"/>
                <w:sz w:val="24"/>
                <w:szCs w:val="24"/>
              </w:rPr>
              <w:t>3</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РАЗДЕЛА</w:t>
            </w:r>
            <w:r w:rsidR="00502C6A"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502C6A" w:rsidRPr="00A36B7E">
              <w:rPr>
                <w:rFonts w:ascii="Times New Roman" w:hAnsi="Times New Roman" w:cs="Times New Roman"/>
                <w:sz w:val="24"/>
                <w:szCs w:val="24"/>
              </w:rPr>
              <w:t xml:space="preserve"> ставится         </w:t>
            </w:r>
          </w:p>
          <w:p w:rsidR="00502C6A" w:rsidRPr="00A36B7E" w:rsidRDefault="00884A0D" w:rsidP="00476F8C">
            <w:pPr>
              <w:ind w:firstLine="709"/>
              <w:jc w:val="both"/>
              <w:rPr>
                <w:rFonts w:ascii="Times New Roman" w:hAnsi="Times New Roman" w:cs="Times New Roman"/>
                <w:sz w:val="24"/>
                <w:szCs w:val="24"/>
              </w:rPr>
            </w:pPr>
            <w:r w:rsidRPr="00A36B7E">
              <w:rPr>
                <w:rFonts w:ascii="Times New Roman" w:hAnsi="Times New Roman" w:cs="Times New Roman"/>
                <w:sz w:val="24"/>
                <w:szCs w:val="24"/>
              </w:rPr>
              <w:t>3.1</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502C6A"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502C6A"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            </w:t>
            </w:r>
            <w:r w:rsidR="00884A0D" w:rsidRPr="00A36B7E">
              <w:rPr>
                <w:rFonts w:ascii="Times New Roman" w:hAnsi="Times New Roman" w:cs="Times New Roman"/>
                <w:sz w:val="24"/>
                <w:szCs w:val="24"/>
              </w:rPr>
              <w:t>3.2</w:t>
            </w:r>
            <w:r w:rsidR="00502C6A" w:rsidRPr="00A36B7E">
              <w:rPr>
                <w:rFonts w:ascii="Times New Roman" w:hAnsi="Times New Roman" w:cs="Times New Roman"/>
                <w:sz w:val="24"/>
                <w:szCs w:val="24"/>
              </w:rPr>
              <w:t xml:space="preserve"> Название </w:t>
            </w:r>
            <w:r w:rsidRPr="00A36B7E">
              <w:rPr>
                <w:rFonts w:ascii="Times New Roman" w:hAnsi="Times New Roman" w:cs="Times New Roman"/>
                <w:sz w:val="24"/>
                <w:szCs w:val="24"/>
              </w:rPr>
              <w:t>подраздела ………………</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            3.3 Название подраздела ……………………………………………………</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4 НАЗВАНИЕ РАЗДЕЛА(без кавычек) одинаковый номер страницы не ставится         </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4.1 Название подраздела (без кавычек) ……………………</w:t>
            </w:r>
            <w:r w:rsidR="001A3E51" w:rsidRPr="00A36B7E">
              <w:rPr>
                <w:rFonts w:ascii="Times New Roman" w:hAnsi="Times New Roman" w:cs="Times New Roman"/>
                <w:sz w:val="24"/>
                <w:szCs w:val="24"/>
              </w:rPr>
              <w:t>………………..</w:t>
            </w:r>
          </w:p>
          <w:p w:rsidR="00EE39CC" w:rsidRPr="00A36B7E" w:rsidRDefault="00EE39CC" w:rsidP="001A3E51">
            <w:pPr>
              <w:ind w:firstLine="709"/>
              <w:jc w:val="both"/>
              <w:rPr>
                <w:rFonts w:ascii="Times New Roman" w:hAnsi="Times New Roman" w:cs="Times New Roman"/>
                <w:sz w:val="24"/>
                <w:szCs w:val="24"/>
              </w:rPr>
            </w:pPr>
            <w:r w:rsidRPr="00A36B7E">
              <w:rPr>
                <w:rFonts w:ascii="Times New Roman" w:hAnsi="Times New Roman" w:cs="Times New Roman"/>
                <w:sz w:val="24"/>
                <w:szCs w:val="24"/>
              </w:rPr>
              <w:t>4.2 Название подраздела ……………………………………</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p w:rsidR="00502C6A" w:rsidRPr="00A36B7E" w:rsidRDefault="00502C6A" w:rsidP="00476F8C">
            <w:pPr>
              <w:jc w:val="both"/>
              <w:rPr>
                <w:rFonts w:ascii="Times New Roman" w:hAnsi="Times New Roman" w:cs="Times New Roman"/>
                <w:sz w:val="24"/>
                <w:szCs w:val="24"/>
              </w:rPr>
            </w:pPr>
          </w:p>
          <w:p w:rsidR="00B1064E" w:rsidRPr="00A36B7E" w:rsidRDefault="00B1064E" w:rsidP="00476F8C">
            <w:pPr>
              <w:jc w:val="both"/>
              <w:rPr>
                <w:rFonts w:ascii="Times New Roman" w:hAnsi="Times New Roman" w:cs="Times New Roman"/>
                <w:sz w:val="24"/>
                <w:szCs w:val="24"/>
              </w:rPr>
            </w:pPr>
          </w:p>
          <w:p w:rsidR="00B1064E" w:rsidRPr="00A36B7E" w:rsidRDefault="00B1064E"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Заключение</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A16208" w:rsidP="00476F8C">
            <w:pPr>
              <w:jc w:val="both"/>
              <w:rPr>
                <w:rFonts w:ascii="Times New Roman" w:hAnsi="Times New Roman" w:cs="Times New Roman"/>
                <w:sz w:val="24"/>
                <w:szCs w:val="24"/>
              </w:rPr>
            </w:pPr>
            <w:r w:rsidRPr="00A36B7E">
              <w:rPr>
                <w:rFonts w:ascii="Times New Roman" w:hAnsi="Times New Roman" w:cs="Times New Roman"/>
                <w:sz w:val="24"/>
                <w:szCs w:val="24"/>
              </w:rPr>
              <w:t>СПИСОК ИСПОЛЬЗОВАННЫХ ИСТОЧНИКОВ ……………</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1</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2</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3</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bl>
    <w:p w:rsidR="00EC7273" w:rsidRPr="00A36B7E" w:rsidRDefault="00EC7273" w:rsidP="00476F8C">
      <w:pPr>
        <w:spacing w:after="20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Default="0074349A"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Pr="00A36B7E" w:rsidRDefault="004365B0"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EC7273" w:rsidRPr="00A36B7E" w:rsidRDefault="00FD5280" w:rsidP="0001626F">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З</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2D14F0"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Анализ ВКР на соответствие требованиям</w:t>
      </w:r>
    </w:p>
    <w:p w:rsidR="0074349A" w:rsidRPr="00A36B7E" w:rsidRDefault="0074349A" w:rsidP="00476F8C">
      <w:pPr>
        <w:spacing w:after="0" w:line="240" w:lineRule="auto"/>
        <w:jc w:val="center"/>
        <w:rPr>
          <w:rFonts w:ascii="Times New Roman" w:eastAsia="Calibri" w:hAnsi="Times New Roman" w:cs="Times New Roman"/>
          <w:caps/>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ВКР </w:t>
      </w:r>
      <w:r w:rsidR="004B0B31" w:rsidRPr="00A36B7E">
        <w:rPr>
          <w:rFonts w:ascii="Times New Roman" w:eastAsia="Calibri" w:hAnsi="Times New Roman" w:cs="Times New Roman"/>
          <w:sz w:val="24"/>
          <w:szCs w:val="24"/>
        </w:rPr>
        <w:t>обучающегося (</w:t>
      </w:r>
      <w:proofErr w:type="spellStart"/>
      <w:r w:rsidR="004B0B31"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xml:space="preserve">) ____ группы ___ специальность ________________ </w:t>
      </w:r>
    </w:p>
    <w:p w:rsidR="0074349A" w:rsidRPr="00A36B7E" w:rsidRDefault="0074349A"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_______________________________</w:t>
      </w:r>
      <w:r w:rsidR="0074349A" w:rsidRPr="00A36B7E">
        <w:rPr>
          <w:rFonts w:ascii="Times New Roman" w:eastAsia="Calibri" w:hAnsi="Times New Roman" w:cs="Times New Roman"/>
          <w:sz w:val="24"/>
          <w:szCs w:val="24"/>
        </w:rPr>
        <w:t>_______________________________________</w:t>
      </w:r>
    </w:p>
    <w:p w:rsidR="004B0B31" w:rsidRPr="00A36B7E" w:rsidRDefault="0074349A" w:rsidP="0074349A">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Тема </w:t>
      </w:r>
      <w:r w:rsidR="00EC7273" w:rsidRPr="00A36B7E">
        <w:rPr>
          <w:rFonts w:ascii="Times New Roman" w:eastAsia="Calibri" w:hAnsi="Times New Roman" w:cs="Times New Roman"/>
          <w:sz w:val="24"/>
          <w:szCs w:val="24"/>
        </w:rPr>
        <w:t>ВКР_______________________________</w:t>
      </w:r>
      <w:r w:rsidR="003425AE" w:rsidRPr="00A36B7E">
        <w:rPr>
          <w:rFonts w:ascii="Times New Roman" w:eastAsia="Calibri" w:hAnsi="Times New Roman" w:cs="Times New Roman"/>
          <w:sz w:val="24"/>
          <w:szCs w:val="24"/>
        </w:rPr>
        <w:t>_______________________________</w:t>
      </w:r>
      <w:r w:rsidRPr="00A36B7E">
        <w:rPr>
          <w:rFonts w:ascii="Times New Roman" w:eastAsia="Calibri" w:hAnsi="Times New Roman" w:cs="Times New Roman"/>
          <w:sz w:val="24"/>
          <w:szCs w:val="24"/>
        </w:rPr>
        <w:t>_______</w:t>
      </w:r>
    </w:p>
    <w:p w:rsidR="004B0B31" w:rsidRPr="00A36B7E" w:rsidRDefault="0074349A" w:rsidP="0074349A">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4349A" w:rsidRPr="00A36B7E" w:rsidRDefault="0074349A" w:rsidP="0074349A">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691"/>
        <w:gridCol w:w="5528"/>
        <w:gridCol w:w="815"/>
      </w:tblGrid>
      <w:tr w:rsidR="00476F8C" w:rsidRPr="00A36B7E" w:rsidTr="00F27852">
        <w:tc>
          <w:tcPr>
            <w:tcW w:w="280"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w:t>
            </w:r>
          </w:p>
        </w:tc>
        <w:tc>
          <w:tcPr>
            <w:tcW w:w="1406"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Объект</w:t>
            </w:r>
          </w:p>
        </w:tc>
        <w:tc>
          <w:tcPr>
            <w:tcW w:w="2888"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Параметры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0"/>
                <w:szCs w:val="20"/>
              </w:rPr>
            </w:pPr>
            <w:proofErr w:type="spellStart"/>
            <w:r w:rsidRPr="00A36B7E">
              <w:rPr>
                <w:rFonts w:ascii="Times New Roman" w:eastAsia="Calibri" w:hAnsi="Times New Roman" w:cs="Times New Roman"/>
                <w:sz w:val="20"/>
                <w:szCs w:val="20"/>
              </w:rPr>
              <w:t>Соотв</w:t>
            </w:r>
            <w:proofErr w:type="spellEnd"/>
            <w:r w:rsidRPr="00A36B7E">
              <w:rPr>
                <w:rFonts w:ascii="Times New Roman" w:eastAsia="Calibri" w:hAnsi="Times New Roman" w:cs="Times New Roman"/>
                <w:sz w:val="20"/>
                <w:szCs w:val="20"/>
              </w:rPr>
              <w:t xml:space="preserve"> +</w:t>
            </w:r>
          </w:p>
          <w:p w:rsidR="00EC7273" w:rsidRPr="00A36B7E" w:rsidRDefault="003425AE"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/Не соотв.</w:t>
            </w:r>
          </w:p>
        </w:tc>
      </w:tr>
      <w:tr w:rsidR="00476F8C" w:rsidRPr="00A36B7E" w:rsidTr="00F27852">
        <w:trPr>
          <w:trHeight w:val="342"/>
        </w:trPr>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Название темы</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Соответствует утвержденной тематике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Размер шрифта</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 кегель</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Название шрифта</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lang w:val="en-US"/>
              </w:rPr>
            </w:pPr>
            <w:r w:rsidRPr="00A36B7E">
              <w:rPr>
                <w:rFonts w:ascii="Times New Roman" w:eastAsia="Calibri" w:hAnsi="Times New Roman" w:cs="Times New Roman"/>
                <w:sz w:val="24"/>
                <w:szCs w:val="24"/>
                <w:lang w:val="en-US"/>
              </w:rPr>
              <w:t>Times New Roman</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Меж</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очный интервал</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Абзац</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r w:rsidR="00F27852" w:rsidRPr="00A36B7E">
              <w:rPr>
                <w:rFonts w:ascii="Times New Roman" w:eastAsia="Calibri" w:hAnsi="Times New Roman" w:cs="Times New Roman"/>
                <w:sz w:val="24"/>
                <w:szCs w:val="24"/>
              </w:rPr>
              <w:t>2</w:t>
            </w:r>
            <w:r w:rsidRPr="00A36B7E">
              <w:rPr>
                <w:rFonts w:ascii="Times New Roman" w:eastAsia="Calibri" w:hAnsi="Times New Roman" w:cs="Times New Roman"/>
                <w:sz w:val="24"/>
                <w:szCs w:val="24"/>
              </w:rPr>
              <w:t>5</w:t>
            </w:r>
            <w:r w:rsidRPr="00A36B7E">
              <w:rPr>
                <w:rFonts w:ascii="Times New Roman" w:eastAsia="Calibri" w:hAnsi="Times New Roman" w:cs="Times New Roman"/>
                <w:sz w:val="24"/>
                <w:szCs w:val="24"/>
                <w:lang w:val="en-US"/>
              </w:rPr>
              <w:t xml:space="preserve"> </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Поля (мм)</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Левое -30 мм, правое – 10 мм, верхнее – 20 мм, нижнее – 20 мм</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Общий объем работы</w:t>
            </w:r>
          </w:p>
        </w:tc>
        <w:tc>
          <w:tcPr>
            <w:tcW w:w="2888" w:type="pct"/>
          </w:tcPr>
          <w:p w:rsidR="00EC7273" w:rsidRPr="00A36B7E" w:rsidRDefault="00F27852" w:rsidP="001B19A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70-10</w:t>
            </w:r>
            <w:r w:rsidR="00EC7273" w:rsidRPr="00A36B7E">
              <w:rPr>
                <w:rFonts w:ascii="Times New Roman" w:eastAsia="Calibri" w:hAnsi="Times New Roman" w:cs="Times New Roman"/>
                <w:sz w:val="24"/>
                <w:szCs w:val="24"/>
              </w:rPr>
              <w:t xml:space="preserve">0 </w:t>
            </w:r>
            <w:r w:rsidR="00D00DEB"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 xml:space="preserve">аниц </w:t>
            </w:r>
            <w:r w:rsidR="001B19A5">
              <w:rPr>
                <w:rFonts w:ascii="Times New Roman" w:eastAsia="Calibri" w:hAnsi="Times New Roman" w:cs="Times New Roman"/>
                <w:sz w:val="24"/>
                <w:szCs w:val="24"/>
              </w:rPr>
              <w:t>машинописного</w:t>
            </w:r>
            <w:r w:rsidR="00EC7273" w:rsidRPr="00A36B7E">
              <w:rPr>
                <w:rFonts w:ascii="Times New Roman" w:eastAsia="Calibri" w:hAnsi="Times New Roman" w:cs="Times New Roman"/>
                <w:sz w:val="24"/>
                <w:szCs w:val="24"/>
              </w:rPr>
              <w:t xml:space="preserve"> текста </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введения</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2-3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основной части</w:t>
            </w:r>
          </w:p>
        </w:tc>
        <w:tc>
          <w:tcPr>
            <w:tcW w:w="2888" w:type="pct"/>
          </w:tcPr>
          <w:p w:rsidR="00EC7273" w:rsidRPr="00A36B7E" w:rsidRDefault="00F2785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50-7</w:t>
            </w:r>
            <w:r w:rsidR="00EC7273" w:rsidRPr="00A36B7E">
              <w:rPr>
                <w:rFonts w:ascii="Times New Roman" w:eastAsia="Calibri" w:hAnsi="Times New Roman" w:cs="Times New Roman"/>
                <w:sz w:val="24"/>
                <w:szCs w:val="24"/>
              </w:rPr>
              <w:t xml:space="preserve">0 </w:t>
            </w:r>
            <w:r w:rsidR="00D00DEB"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аниц</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10</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заключения</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11</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Нумерация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Сквозная, в нижней части листа, </w:t>
            </w:r>
            <w:r w:rsidR="00F27852" w:rsidRPr="00A36B7E">
              <w:rPr>
                <w:rFonts w:ascii="Times New Roman" w:eastAsia="Calibri" w:hAnsi="Times New Roman" w:cs="Times New Roman"/>
                <w:sz w:val="24"/>
                <w:szCs w:val="24"/>
              </w:rPr>
              <w:t xml:space="preserve">посередине </w:t>
            </w:r>
            <w:r w:rsidRPr="00A36B7E">
              <w:rPr>
                <w:rFonts w:ascii="Times New Roman" w:eastAsia="Calibri" w:hAnsi="Times New Roman" w:cs="Times New Roman"/>
                <w:sz w:val="24"/>
                <w:szCs w:val="24"/>
              </w:rPr>
              <w:t>арабскими цифрами</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12</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Последовательность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уктурных частей работы</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Титульный </w:t>
            </w:r>
            <w:r w:rsidR="00786934" w:rsidRPr="00A36B7E">
              <w:rPr>
                <w:rFonts w:ascii="Times New Roman" w:eastAsia="Calibri" w:hAnsi="Times New Roman" w:cs="Times New Roman"/>
                <w:sz w:val="24"/>
                <w:szCs w:val="24"/>
              </w:rPr>
              <w:t>лист, задание</w:t>
            </w:r>
            <w:r w:rsidRPr="00A36B7E">
              <w:rPr>
                <w:rFonts w:ascii="Times New Roman" w:eastAsia="Calibri" w:hAnsi="Times New Roman" w:cs="Times New Roman"/>
                <w:sz w:val="24"/>
                <w:szCs w:val="24"/>
              </w:rPr>
              <w:t xml:space="preserve"> на дипломную работу, </w:t>
            </w:r>
            <w:r w:rsidR="001B19A5">
              <w:rPr>
                <w:rFonts w:ascii="Times New Roman" w:eastAsia="Calibri" w:hAnsi="Times New Roman" w:cs="Times New Roman"/>
                <w:sz w:val="24"/>
                <w:szCs w:val="24"/>
              </w:rPr>
              <w:t>календарный план-график,</w:t>
            </w:r>
            <w:r w:rsidR="004365B0">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Содержание, Введение, Основная</w:t>
            </w:r>
            <w:r w:rsidR="00F27852"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часть</w:t>
            </w:r>
            <w:r w:rsidR="002D14F0" w:rsidRPr="00A36B7E">
              <w:rPr>
                <w:rFonts w:ascii="Times New Roman" w:eastAsia="Calibri" w:hAnsi="Times New Roman" w:cs="Times New Roman"/>
                <w:sz w:val="24"/>
                <w:szCs w:val="24"/>
              </w:rPr>
              <w:t xml:space="preserve"> </w:t>
            </w:r>
            <w:r w:rsidR="00F27852" w:rsidRPr="00A36B7E">
              <w:rPr>
                <w:rFonts w:ascii="Times New Roman" w:eastAsia="Calibri" w:hAnsi="Times New Roman" w:cs="Times New Roman"/>
                <w:sz w:val="24"/>
                <w:szCs w:val="24"/>
              </w:rPr>
              <w:t xml:space="preserve">(Разделы </w:t>
            </w:r>
            <w:r w:rsidR="002D14F0" w:rsidRPr="00A36B7E">
              <w:rPr>
                <w:rFonts w:ascii="Times New Roman" w:eastAsia="Calibri" w:hAnsi="Times New Roman" w:cs="Times New Roman"/>
                <w:sz w:val="24"/>
                <w:szCs w:val="24"/>
              </w:rPr>
              <w:t>1-4)</w:t>
            </w:r>
            <w:r w:rsidRPr="00A36B7E">
              <w:rPr>
                <w:rFonts w:ascii="Times New Roman" w:eastAsia="Calibri" w:hAnsi="Times New Roman" w:cs="Times New Roman"/>
                <w:sz w:val="24"/>
                <w:szCs w:val="24"/>
              </w:rPr>
              <w:t xml:space="preserve">, Заключение, Список </w:t>
            </w:r>
            <w:r w:rsidR="00F27852" w:rsidRPr="00A36B7E">
              <w:rPr>
                <w:rFonts w:ascii="Times New Roman" w:eastAsia="Calibri" w:hAnsi="Times New Roman" w:cs="Times New Roman"/>
                <w:sz w:val="24"/>
                <w:szCs w:val="24"/>
              </w:rPr>
              <w:t>использованных источников</w:t>
            </w:r>
            <w:r w:rsidRPr="00A36B7E">
              <w:rPr>
                <w:rFonts w:ascii="Times New Roman" w:eastAsia="Calibri" w:hAnsi="Times New Roman" w:cs="Times New Roman"/>
                <w:sz w:val="24"/>
                <w:szCs w:val="24"/>
              </w:rPr>
              <w:t>, Приложение.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Оформление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уктурных частей работы</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Каждая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 xml:space="preserve">уктурная часть начинается с новой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 xml:space="preserve">аницы. Наименования приводятся с абзацным отступом с прописной буквы. Расстояние между названием и текстом - две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оки. Точка в конце наименования не ставится</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w:t>
            </w:r>
          </w:p>
        </w:tc>
        <w:tc>
          <w:tcPr>
            <w:tcW w:w="1406" w:type="pct"/>
          </w:tcPr>
          <w:p w:rsidR="00EC7273" w:rsidRPr="00A36B7E" w:rsidRDefault="00D00DE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уктура основной части</w:t>
            </w:r>
          </w:p>
        </w:tc>
        <w:tc>
          <w:tcPr>
            <w:tcW w:w="2888" w:type="pct"/>
          </w:tcPr>
          <w:p w:rsidR="00EC7273" w:rsidRPr="00A36B7E" w:rsidRDefault="001B19A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В</w:t>
            </w:r>
            <w:r w:rsidR="00EC7273" w:rsidRPr="00A36B7E">
              <w:rPr>
                <w:rFonts w:ascii="Times New Roman" w:eastAsia="Calibri" w:hAnsi="Times New Roman" w:cs="Times New Roman"/>
                <w:sz w:val="24"/>
                <w:szCs w:val="24"/>
              </w:rPr>
              <w:t>ыдержана</w:t>
            </w:r>
            <w:r>
              <w:rPr>
                <w:rFonts w:ascii="Times New Roman" w:eastAsia="Calibri" w:hAnsi="Times New Roman" w:cs="Times New Roman"/>
                <w:sz w:val="24"/>
                <w:szCs w:val="24"/>
              </w:rPr>
              <w:t>, 3-4 главы соразмерны по объему</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1406"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Количе</w:t>
            </w:r>
            <w:r w:rsidR="00F27852" w:rsidRPr="00A36B7E">
              <w:rPr>
                <w:rFonts w:ascii="Times New Roman" w:eastAsia="Calibri" w:hAnsi="Times New Roman" w:cs="Times New Roman"/>
                <w:sz w:val="24"/>
                <w:szCs w:val="24"/>
              </w:rPr>
              <w:t>ство и оформление использованных</w:t>
            </w:r>
            <w:r w:rsidRPr="00A36B7E">
              <w:rPr>
                <w:rFonts w:ascii="Times New Roman" w:eastAsia="Calibri" w:hAnsi="Times New Roman" w:cs="Times New Roman"/>
                <w:sz w:val="24"/>
                <w:szCs w:val="24"/>
              </w:rPr>
              <w:t xml:space="preserve"> </w:t>
            </w:r>
            <w:r w:rsidR="00F27852" w:rsidRPr="00A36B7E">
              <w:rPr>
                <w:rFonts w:ascii="Times New Roman" w:eastAsia="Calibri" w:hAnsi="Times New Roman" w:cs="Times New Roman"/>
                <w:sz w:val="24"/>
                <w:szCs w:val="24"/>
              </w:rPr>
              <w:t>источников</w:t>
            </w:r>
          </w:p>
        </w:tc>
        <w:tc>
          <w:tcPr>
            <w:tcW w:w="2888" w:type="pct"/>
          </w:tcPr>
          <w:p w:rsidR="00EC7273" w:rsidRPr="00A36B7E" w:rsidRDefault="001B19A5" w:rsidP="001B19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F27852" w:rsidRPr="00A36B7E">
              <w:rPr>
                <w:rFonts w:ascii="Times New Roman" w:eastAsia="Calibri" w:hAnsi="Times New Roman" w:cs="Times New Roman"/>
                <w:sz w:val="24"/>
                <w:szCs w:val="24"/>
              </w:rPr>
              <w:t xml:space="preserve">0 – </w:t>
            </w:r>
            <w:r>
              <w:rPr>
                <w:rFonts w:ascii="Times New Roman" w:eastAsia="Calibri" w:hAnsi="Times New Roman" w:cs="Times New Roman"/>
                <w:sz w:val="24"/>
                <w:szCs w:val="24"/>
              </w:rPr>
              <w:t>4</w:t>
            </w:r>
            <w:r w:rsidR="00EC7273" w:rsidRPr="00A36B7E">
              <w:rPr>
                <w:rFonts w:ascii="Times New Roman" w:eastAsia="Calibri" w:hAnsi="Times New Roman" w:cs="Times New Roman"/>
                <w:sz w:val="24"/>
                <w:szCs w:val="24"/>
              </w:rPr>
              <w:t xml:space="preserve">0 библиографических, справочных и литературных источников, </w:t>
            </w:r>
            <w:r w:rsidR="002D14F0" w:rsidRPr="00A36B7E">
              <w:rPr>
                <w:rFonts w:ascii="Times New Roman" w:eastAsia="Calibri" w:hAnsi="Times New Roman" w:cs="Times New Roman"/>
                <w:sz w:val="24"/>
                <w:szCs w:val="24"/>
              </w:rPr>
              <w:t>Интернет-ресурсов</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16</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Наличие и оформление приложений</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обязательны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17</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содержания и ссылок на литературу</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 включает в себя заголовки всех</w:t>
            </w:r>
            <w:r w:rsidR="00F27852" w:rsidRPr="00A36B7E">
              <w:rPr>
                <w:rFonts w:ascii="Times New Roman" w:eastAsia="Calibri" w:hAnsi="Times New Roman" w:cs="Times New Roman"/>
                <w:sz w:val="24"/>
                <w:szCs w:val="24"/>
              </w:rPr>
              <w:t xml:space="preserve"> разделов, подразделов, пунктов</w:t>
            </w:r>
            <w:r w:rsidRPr="00A36B7E">
              <w:rPr>
                <w:rFonts w:ascii="Times New Roman" w:eastAsia="Calibri" w:hAnsi="Times New Roman" w:cs="Times New Roman"/>
                <w:sz w:val="24"/>
                <w:szCs w:val="24"/>
              </w:rPr>
              <w:t xml:space="preserve">, приложений с указанием начальных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18</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таблиц</w:t>
            </w:r>
          </w:p>
        </w:tc>
        <w:tc>
          <w:tcPr>
            <w:tcW w:w="2888" w:type="pct"/>
          </w:tcPr>
          <w:p w:rsidR="00EC7273" w:rsidRPr="00A36B7E" w:rsidRDefault="001B19A5"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таблиц следует помещать слева без </w:t>
            </w:r>
            <w:r>
              <w:rPr>
                <w:rFonts w:ascii="Times New Roman" w:eastAsia="Calibri" w:hAnsi="Times New Roman" w:cs="Times New Roman"/>
                <w:sz w:val="24"/>
                <w:szCs w:val="24"/>
              </w:rPr>
              <w:lastRenderedPageBreak/>
              <w:t>абзацного отступа в одну строку с её номером, через тире, без подчеркиваний</w:t>
            </w:r>
            <w:r w:rsidR="0095021F">
              <w:rPr>
                <w:rFonts w:ascii="Times New Roman" w:eastAsia="Calibri" w:hAnsi="Times New Roman" w:cs="Times New Roman"/>
                <w:sz w:val="24"/>
                <w:szCs w:val="24"/>
              </w:rPr>
              <w:t>.</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19</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рисунков</w:t>
            </w:r>
          </w:p>
        </w:tc>
        <w:tc>
          <w:tcPr>
            <w:tcW w:w="2888" w:type="pct"/>
          </w:tcPr>
          <w:p w:rsidR="00EC7273" w:rsidRPr="00A36B7E" w:rsidRDefault="0095021F"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Должны иметь наименование, которое помещают по центру текста под рисунком с её номером через тире.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20</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Ссылки</w:t>
            </w:r>
          </w:p>
        </w:tc>
        <w:tc>
          <w:tcPr>
            <w:tcW w:w="2888" w:type="pct"/>
          </w:tcPr>
          <w:p w:rsidR="00EC7273" w:rsidRPr="00A36B7E" w:rsidRDefault="00635202" w:rsidP="00F278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Ссылки на каждую таблицу и приложение. Ссылки на используемые источники.</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bl>
    <w:p w:rsidR="00EC7273" w:rsidRPr="00A36B7E" w:rsidRDefault="00EC7273" w:rsidP="00476F8C">
      <w:pPr>
        <w:spacing w:after="0" w:line="240" w:lineRule="auto"/>
        <w:rPr>
          <w:rFonts w:ascii="Times New Roman" w:eastAsia="Calibri" w:hAnsi="Times New Roman" w:cs="Times New Roman"/>
          <w:sz w:val="24"/>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1896"/>
        <w:gridCol w:w="4852"/>
      </w:tblGrid>
      <w:tr w:rsidR="00476F8C" w:rsidRPr="00A36B7E" w:rsidTr="00D00DEB">
        <w:tc>
          <w:tcPr>
            <w:tcW w:w="2418" w:type="pct"/>
            <w:gridSpan w:val="2"/>
            <w:vMerge w:val="restart"/>
          </w:tcPr>
          <w:p w:rsidR="00EC7273" w:rsidRPr="00A36B7E" w:rsidRDefault="00EC7273" w:rsidP="00476F8C">
            <w:pPr>
              <w:rPr>
                <w:rFonts w:ascii="Times New Roman" w:hAnsi="Times New Roman" w:cs="Times New Roman"/>
                <w:sz w:val="24"/>
                <w:szCs w:val="24"/>
              </w:rPr>
            </w:pPr>
            <w:proofErr w:type="spellStart"/>
            <w:r w:rsidRPr="00A36B7E">
              <w:rPr>
                <w:rFonts w:ascii="Times New Roman" w:hAnsi="Times New Roman" w:cs="Times New Roman"/>
                <w:sz w:val="24"/>
                <w:szCs w:val="24"/>
              </w:rPr>
              <w:t>Нормоконтроль</w:t>
            </w:r>
            <w:proofErr w:type="spellEnd"/>
            <w:r w:rsidRPr="00A36B7E">
              <w:rPr>
                <w:rFonts w:ascii="Times New Roman" w:hAnsi="Times New Roman" w:cs="Times New Roman"/>
                <w:sz w:val="24"/>
                <w:szCs w:val="24"/>
              </w:rPr>
              <w:t xml:space="preserve"> выполнил</w:t>
            </w:r>
          </w:p>
        </w:tc>
        <w:tc>
          <w:tcPr>
            <w:tcW w:w="2582" w:type="pct"/>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________________/______________</w:t>
            </w:r>
          </w:p>
        </w:tc>
      </w:tr>
      <w:tr w:rsidR="00476F8C" w:rsidRPr="00A36B7E" w:rsidTr="00D00DEB">
        <w:tc>
          <w:tcPr>
            <w:tcW w:w="2418" w:type="pct"/>
            <w:gridSpan w:val="2"/>
            <w:vMerge/>
          </w:tcPr>
          <w:p w:rsidR="00EC7273" w:rsidRPr="00A36B7E" w:rsidRDefault="00EC7273"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 xml:space="preserve">(ФИО </w:t>
            </w:r>
            <w:r w:rsidR="00B65AEB" w:rsidRPr="00A36B7E">
              <w:rPr>
                <w:rFonts w:ascii="Times New Roman" w:hAnsi="Times New Roman" w:cs="Times New Roman"/>
                <w:sz w:val="24"/>
                <w:szCs w:val="24"/>
              </w:rPr>
              <w:t xml:space="preserve">руководителя).  </w:t>
            </w:r>
            <w:r w:rsidRPr="00A36B7E">
              <w:rPr>
                <w:rFonts w:ascii="Times New Roman" w:hAnsi="Times New Roman" w:cs="Times New Roman"/>
                <w:sz w:val="24"/>
                <w:szCs w:val="24"/>
              </w:rPr>
              <w:t xml:space="preserve">              (Подпись)</w:t>
            </w:r>
          </w:p>
        </w:tc>
      </w:tr>
      <w:tr w:rsidR="00476F8C" w:rsidRPr="00A36B7E" w:rsidTr="00D00DEB">
        <w:tc>
          <w:tcPr>
            <w:tcW w:w="2418" w:type="pct"/>
            <w:gridSpan w:val="2"/>
            <w:vMerge w:val="restart"/>
          </w:tcPr>
          <w:p w:rsidR="00EC7273"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 xml:space="preserve">С результатами </w:t>
            </w:r>
            <w:proofErr w:type="spellStart"/>
            <w:r w:rsidRPr="00A36B7E">
              <w:rPr>
                <w:rFonts w:ascii="Times New Roman" w:hAnsi="Times New Roman" w:cs="Times New Roman"/>
                <w:sz w:val="24"/>
                <w:szCs w:val="24"/>
              </w:rPr>
              <w:t>нормоконтроля</w:t>
            </w:r>
            <w:proofErr w:type="spellEnd"/>
            <w:r w:rsidRPr="00A36B7E">
              <w:rPr>
                <w:rFonts w:ascii="Times New Roman" w:hAnsi="Times New Roman" w:cs="Times New Roman"/>
                <w:sz w:val="24"/>
                <w:szCs w:val="24"/>
              </w:rPr>
              <w:t xml:space="preserve"> ознакомлен</w:t>
            </w:r>
          </w:p>
          <w:p w:rsidR="00635202" w:rsidRDefault="00635202" w:rsidP="00476F8C">
            <w:pPr>
              <w:rPr>
                <w:rFonts w:ascii="Times New Roman" w:hAnsi="Times New Roman" w:cs="Times New Roman"/>
                <w:sz w:val="24"/>
                <w:szCs w:val="24"/>
              </w:rPr>
            </w:pPr>
          </w:p>
          <w:p w:rsidR="00635202" w:rsidRPr="00A36B7E" w:rsidRDefault="00635202"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w:t>
            </w:r>
          </w:p>
        </w:tc>
      </w:tr>
      <w:tr w:rsidR="00476F8C" w:rsidRPr="00A36B7E" w:rsidTr="00D00DEB">
        <w:tc>
          <w:tcPr>
            <w:tcW w:w="2418" w:type="pct"/>
            <w:gridSpan w:val="2"/>
            <w:vMerge/>
          </w:tcPr>
          <w:p w:rsidR="00EC7273" w:rsidRPr="00A36B7E" w:rsidRDefault="00EC7273"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(Подпись студента)</w:t>
            </w:r>
          </w:p>
        </w:tc>
      </w:tr>
      <w:tr w:rsidR="00476F8C" w:rsidRPr="00A36B7E" w:rsidTr="00D00DEB">
        <w:tc>
          <w:tcPr>
            <w:tcW w:w="1522" w:type="pct"/>
            <w:vMerge w:val="restart"/>
          </w:tcPr>
          <w:p w:rsidR="00EC7273" w:rsidRPr="00A36B7E"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Замечания у</w:t>
            </w:r>
            <w:r w:rsidR="00D00DEB" w:rsidRPr="00A36B7E">
              <w:rPr>
                <w:rFonts w:ascii="Times New Roman" w:hAnsi="Times New Roman" w:cs="Times New Roman"/>
                <w:sz w:val="24"/>
                <w:szCs w:val="24"/>
              </w:rPr>
              <w:t>стр</w:t>
            </w:r>
            <w:r w:rsidRPr="00A36B7E">
              <w:rPr>
                <w:rFonts w:ascii="Times New Roman" w:hAnsi="Times New Roman" w:cs="Times New Roman"/>
                <w:sz w:val="24"/>
                <w:szCs w:val="24"/>
              </w:rPr>
              <w:t xml:space="preserve">анены </w:t>
            </w:r>
          </w:p>
        </w:tc>
        <w:tc>
          <w:tcPr>
            <w:tcW w:w="896" w:type="pct"/>
          </w:tcPr>
          <w:p w:rsidR="00EC7273" w:rsidRPr="00A36B7E"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______________</w:t>
            </w:r>
          </w:p>
        </w:tc>
        <w:tc>
          <w:tcPr>
            <w:tcW w:w="2582" w:type="pct"/>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________________/______________</w:t>
            </w:r>
          </w:p>
        </w:tc>
      </w:tr>
      <w:tr w:rsidR="00476F8C" w:rsidRPr="00A36B7E" w:rsidTr="00D00DEB">
        <w:tc>
          <w:tcPr>
            <w:tcW w:w="1522" w:type="pct"/>
            <w:vMerge/>
          </w:tcPr>
          <w:p w:rsidR="00EC7273" w:rsidRPr="00A36B7E" w:rsidRDefault="00EC7273" w:rsidP="00476F8C">
            <w:pPr>
              <w:rPr>
                <w:rFonts w:ascii="Times New Roman" w:hAnsi="Times New Roman" w:cs="Times New Roman"/>
                <w:sz w:val="24"/>
                <w:szCs w:val="24"/>
              </w:rPr>
            </w:pPr>
          </w:p>
        </w:tc>
        <w:tc>
          <w:tcPr>
            <w:tcW w:w="896"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(Дата)</w:t>
            </w: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 xml:space="preserve">(ФИО </w:t>
            </w:r>
            <w:r w:rsidR="00B65AEB" w:rsidRPr="00A36B7E">
              <w:rPr>
                <w:rFonts w:ascii="Times New Roman" w:hAnsi="Times New Roman" w:cs="Times New Roman"/>
                <w:sz w:val="24"/>
                <w:szCs w:val="24"/>
              </w:rPr>
              <w:t xml:space="preserve">руководителя).  </w:t>
            </w:r>
            <w:r w:rsidRPr="00A36B7E">
              <w:rPr>
                <w:rFonts w:ascii="Times New Roman" w:hAnsi="Times New Roman" w:cs="Times New Roman"/>
                <w:sz w:val="24"/>
                <w:szCs w:val="24"/>
              </w:rPr>
              <w:t xml:space="preserve">               (Подпись)</w:t>
            </w:r>
          </w:p>
        </w:tc>
      </w:tr>
    </w:tbl>
    <w:p w:rsidR="00EC7273" w:rsidRPr="00A36B7E" w:rsidRDefault="00EC7273" w:rsidP="00476F8C">
      <w:pPr>
        <w:spacing w:after="0" w:line="240" w:lineRule="auto"/>
        <w:rPr>
          <w:rFonts w:ascii="Times New Roman" w:eastAsia="Calibri" w:hAnsi="Times New Roman" w:cs="Times New Roman"/>
          <w:sz w:val="24"/>
          <w:szCs w:val="24"/>
        </w:rPr>
      </w:pPr>
    </w:p>
    <w:p w:rsidR="00A16208" w:rsidRPr="00A36B7E" w:rsidRDefault="00A16208"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Default="0074349A"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Pr="00A36B7E" w:rsidRDefault="004365B0"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И</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4B0B31" w:rsidRPr="00A36B7E" w:rsidRDefault="004B0B31" w:rsidP="00476F8C">
      <w:pPr>
        <w:spacing w:after="0" w:line="240" w:lineRule="auto"/>
        <w:jc w:val="right"/>
        <w:rPr>
          <w:rFonts w:ascii="Times New Roman" w:eastAsia="Calibri" w:hAnsi="Times New Roman" w:cs="Times New Roman"/>
          <w:sz w:val="24"/>
          <w:szCs w:val="24"/>
        </w:rPr>
      </w:pPr>
    </w:p>
    <w:p w:rsidR="004B0B31" w:rsidRPr="00A36B7E" w:rsidRDefault="004B0B31" w:rsidP="00476F8C">
      <w:pPr>
        <w:spacing w:after="0" w:line="240" w:lineRule="auto"/>
        <w:jc w:val="right"/>
        <w:rPr>
          <w:rFonts w:ascii="Times New Roman" w:eastAsia="Calibri" w:hAnsi="Times New Roman" w:cs="Times New Roman"/>
          <w:sz w:val="24"/>
          <w:szCs w:val="24"/>
        </w:rPr>
      </w:pPr>
    </w:p>
    <w:p w:rsidR="00EC7273" w:rsidRPr="00A36B7E" w:rsidRDefault="00EC7273" w:rsidP="00476F8C">
      <w:pPr>
        <w:spacing w:after="0" w:line="240" w:lineRule="auto"/>
        <w:jc w:val="right"/>
        <w:rPr>
          <w:rFonts w:ascii="Times New Roman" w:eastAsia="Calibri" w:hAnsi="Times New Roman" w:cs="Times New Roman"/>
          <w:sz w:val="24"/>
          <w:szCs w:val="24"/>
        </w:rPr>
      </w:pPr>
    </w:p>
    <w:p w:rsidR="00EC7273" w:rsidRPr="00A36B7E" w:rsidRDefault="002A1625" w:rsidP="00476F8C">
      <w:pPr>
        <w:spacing w:after="0" w:line="240" w:lineRule="auto"/>
        <w:jc w:val="center"/>
        <w:rPr>
          <w:rFonts w:ascii="Times New Roman" w:eastAsia="Calibri" w:hAnsi="Times New Roman" w:cs="Times New Roman"/>
          <w:i/>
          <w:sz w:val="24"/>
          <w:szCs w:val="24"/>
        </w:rPr>
      </w:pPr>
      <w:r w:rsidRPr="00A36B7E">
        <w:rPr>
          <w:rFonts w:ascii="Times New Roman" w:eastAsia="Calibri" w:hAnsi="Times New Roman" w:cs="Times New Roman"/>
          <w:i/>
          <w:sz w:val="24"/>
          <w:szCs w:val="24"/>
        </w:rPr>
        <w:t xml:space="preserve">Специальность </w:t>
      </w:r>
      <w:r w:rsidR="00192BE4" w:rsidRPr="00A36B7E">
        <w:rPr>
          <w:rFonts w:ascii="Times New Roman" w:eastAsia="Calibri" w:hAnsi="Times New Roman" w:cs="Times New Roman"/>
          <w:i/>
          <w:sz w:val="24"/>
          <w:szCs w:val="24"/>
        </w:rPr>
        <w:t>_______________________________________________________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ОТЗЫВ</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руководителя на выпускную квалификационную работу</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Обучающегося</w:t>
      </w:r>
      <w:r w:rsidR="00164B42"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________________</w:t>
      </w:r>
      <w:r w:rsidRPr="00A36B7E">
        <w:rPr>
          <w:rFonts w:ascii="Times New Roman" w:eastAsia="Calibri" w:hAnsi="Times New Roman" w:cs="Times New Roman"/>
          <w:sz w:val="24"/>
          <w:szCs w:val="24"/>
        </w:rPr>
        <w:t xml:space="preserve"> курса _________</w:t>
      </w:r>
      <w:r w:rsidR="00EC7273" w:rsidRPr="00A36B7E">
        <w:rPr>
          <w:rFonts w:ascii="Times New Roman" w:eastAsia="Calibri" w:hAnsi="Times New Roman" w:cs="Times New Roman"/>
          <w:sz w:val="24"/>
          <w:szCs w:val="24"/>
        </w:rPr>
        <w:t xml:space="preserve"> группы</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w:t>
      </w:r>
    </w:p>
    <w:p w:rsidR="00EC7273" w:rsidRPr="00A36B7E" w:rsidRDefault="002123A5"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ВКР ____________________</w:t>
      </w:r>
      <w:r w:rsidR="004B0B31" w:rsidRPr="00A36B7E">
        <w:rPr>
          <w:rFonts w:ascii="Times New Roman" w:eastAsia="Calibri" w:hAnsi="Times New Roman" w:cs="Times New Roman"/>
          <w:sz w:val="24"/>
          <w:szCs w:val="24"/>
        </w:rPr>
        <w:t>______________________________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выпускной квалификационной работ</w:t>
      </w:r>
      <w:r w:rsidR="004B0B31" w:rsidRPr="00A36B7E">
        <w:rPr>
          <w:rFonts w:ascii="Times New Roman" w:eastAsia="Calibri" w:hAnsi="Times New Roman" w:cs="Times New Roman"/>
          <w:sz w:val="24"/>
          <w:szCs w:val="24"/>
        </w:rPr>
        <w:t>ы_____________________________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 _________________________</w:t>
      </w:r>
      <w:r w:rsidR="004B0B31" w:rsidRPr="00A36B7E">
        <w:rPr>
          <w:rFonts w:ascii="Times New Roman" w:eastAsia="Calibri" w:hAnsi="Times New Roman" w:cs="Times New Roman"/>
          <w:sz w:val="24"/>
          <w:szCs w:val="24"/>
        </w:rPr>
        <w:t>______________________________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Организация работы студента над выпускной квалификационной работой (самостоятельность, ответственность, умение организовывать свой труд и т.д.  см. ОК и </w:t>
      </w:r>
      <w:r w:rsidR="002123A5" w:rsidRPr="00A36B7E">
        <w:rPr>
          <w:rFonts w:ascii="Times New Roman" w:eastAsia="Calibri" w:hAnsi="Times New Roman" w:cs="Times New Roman"/>
          <w:sz w:val="24"/>
          <w:szCs w:val="24"/>
        </w:rPr>
        <w:t>ПК) _</w:t>
      </w:r>
      <w:r w:rsidRPr="00A36B7E">
        <w:rPr>
          <w:rFonts w:ascii="Times New Roman" w:eastAsia="Calibri" w:hAnsi="Times New Roman" w:cs="Times New Roman"/>
          <w:sz w:val="24"/>
          <w:szCs w:val="24"/>
        </w:rPr>
        <w:t>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w:t>
      </w:r>
      <w:r w:rsidR="0001626F"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w:t>
      </w:r>
      <w:r w:rsidR="004B0B31" w:rsidRPr="00A36B7E">
        <w:rPr>
          <w:rFonts w:ascii="Times New Roman" w:eastAsia="Calibri" w:hAnsi="Times New Roman" w:cs="Times New Roman"/>
          <w:sz w:val="24"/>
          <w:szCs w:val="24"/>
        </w:rPr>
        <w:t>_______________________________</w:t>
      </w:r>
      <w:r w:rsidR="0001626F" w:rsidRPr="00A36B7E">
        <w:rPr>
          <w:rFonts w:ascii="Times New Roman" w:eastAsia="Calibri" w:hAnsi="Times New Roman" w:cs="Times New Roman"/>
          <w:sz w:val="24"/>
          <w:szCs w:val="24"/>
        </w:rPr>
        <w:t>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выпускной квалификационной работы:</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w:t>
      </w:r>
      <w:r w:rsidR="004B0B31" w:rsidRPr="00A36B7E">
        <w:rPr>
          <w:rFonts w:ascii="Times New Roman" w:eastAsia="Calibri" w:hAnsi="Times New Roman" w:cs="Times New Roman"/>
          <w:sz w:val="24"/>
          <w:szCs w:val="24"/>
        </w:rPr>
        <w:t>__</w:t>
      </w:r>
      <w:r w:rsidR="0001626F"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Недостатки __________________________________________________________</w:t>
      </w:r>
      <w:r w:rsidR="002123A5"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Общее заключение о </w:t>
      </w:r>
      <w:r w:rsidR="00B65AEB" w:rsidRPr="00A36B7E">
        <w:rPr>
          <w:rFonts w:ascii="Times New Roman" w:eastAsia="Calibri" w:hAnsi="Times New Roman" w:cs="Times New Roman"/>
          <w:sz w:val="24"/>
          <w:szCs w:val="24"/>
        </w:rPr>
        <w:t>выпускной квалификационной работе</w:t>
      </w:r>
      <w:r w:rsidR="002A1625"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2A1625" w:rsidRPr="00A36B7E">
        <w:rPr>
          <w:rFonts w:ascii="Times New Roman" w:eastAsia="Calibri" w:hAnsi="Times New Roman" w:cs="Times New Roman"/>
          <w:sz w:val="24"/>
          <w:szCs w:val="24"/>
        </w:rPr>
        <w:t>____________</w:t>
      </w:r>
      <w:r w:rsidR="0001626F" w:rsidRPr="00A36B7E">
        <w:rPr>
          <w:rFonts w:ascii="Times New Roman" w:eastAsia="Calibri" w:hAnsi="Times New Roman" w:cs="Times New Roman"/>
          <w:sz w:val="24"/>
          <w:szCs w:val="24"/>
        </w:rPr>
        <w:t>_____________________________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___________________</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Дата «_____»</w:t>
      </w:r>
      <w:r w:rsidR="00B65AEB"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______________20    г.</w:t>
      </w: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 отзывом </w:t>
      </w:r>
      <w:r w:rsidR="00786934" w:rsidRPr="00A36B7E">
        <w:rPr>
          <w:rFonts w:ascii="Times New Roman" w:eastAsia="Calibri" w:hAnsi="Times New Roman" w:cs="Times New Roman"/>
          <w:sz w:val="24"/>
          <w:szCs w:val="24"/>
        </w:rPr>
        <w:t xml:space="preserve">ознакомлен: </w:t>
      </w:r>
      <w:r w:rsidR="00786934"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____________ </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_______________</w:t>
      </w:r>
    </w:p>
    <w:p w:rsidR="00EC7273" w:rsidRPr="00A36B7E" w:rsidRDefault="002123A5"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(подпись)</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00EC7273" w:rsidRPr="00A36B7E">
        <w:rPr>
          <w:rFonts w:ascii="Times New Roman" w:eastAsia="Calibri" w:hAnsi="Times New Roman" w:cs="Times New Roman"/>
          <w:sz w:val="24"/>
          <w:szCs w:val="24"/>
        </w:rPr>
        <w:t>(ФИО студента)</w:t>
      </w:r>
    </w:p>
    <w:p w:rsidR="00EC7273" w:rsidRPr="00A36B7E" w:rsidRDefault="00EC7273" w:rsidP="00574C1E">
      <w:pPr>
        <w:spacing w:after="0" w:line="240" w:lineRule="auto"/>
        <w:jc w:val="both"/>
        <w:rPr>
          <w:rFonts w:ascii="Times New Roman" w:eastAsia="Calibri" w:hAnsi="Times New Roman" w:cs="Times New Roman"/>
          <w:sz w:val="24"/>
          <w:szCs w:val="24"/>
        </w:rPr>
      </w:pP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Дата «_____» ______________20    г.</w:t>
      </w:r>
    </w:p>
    <w:p w:rsidR="00B721F1" w:rsidRDefault="00B721F1" w:rsidP="00A36B7E">
      <w:pPr>
        <w:spacing w:after="0" w:line="240" w:lineRule="auto"/>
        <w:jc w:val="center"/>
        <w:rPr>
          <w:rFonts w:ascii="Times New Roman" w:eastAsia="Calibri" w:hAnsi="Times New Roman" w:cs="Times New Roman"/>
          <w:sz w:val="24"/>
          <w:szCs w:val="24"/>
        </w:rPr>
      </w:pPr>
    </w:p>
    <w:p w:rsidR="00B721F1" w:rsidRDefault="00B721F1" w:rsidP="00A36B7E">
      <w:pPr>
        <w:spacing w:after="0" w:line="240" w:lineRule="auto"/>
        <w:jc w:val="center"/>
        <w:rPr>
          <w:rFonts w:ascii="Times New Roman" w:eastAsia="Calibri" w:hAnsi="Times New Roman" w:cs="Times New Roman"/>
          <w:sz w:val="24"/>
          <w:szCs w:val="24"/>
        </w:rPr>
      </w:pPr>
    </w:p>
    <w:p w:rsidR="00EC7273" w:rsidRPr="00A36B7E" w:rsidRDefault="00FD5280" w:rsidP="00A36B7E">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ПРИЛОЖЕНИЕ </w:t>
      </w:r>
      <w:r w:rsidR="0074349A" w:rsidRPr="00A36B7E">
        <w:rPr>
          <w:rFonts w:ascii="Times New Roman" w:eastAsia="Calibri" w:hAnsi="Times New Roman" w:cs="Times New Roman"/>
          <w:sz w:val="24"/>
          <w:szCs w:val="24"/>
        </w:rPr>
        <w:t>К</w:t>
      </w: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РЕЦЕНЗИЯ</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на выпускную квалификационную работу</w:t>
      </w:r>
      <w:r w:rsidR="00B330DE" w:rsidRPr="00A36B7E">
        <w:rPr>
          <w:rFonts w:ascii="Times New Roman" w:eastAsia="Calibri" w:hAnsi="Times New Roman" w:cs="Times New Roman"/>
          <w:sz w:val="24"/>
          <w:szCs w:val="24"/>
        </w:rPr>
        <w:t xml:space="preserve"> (дипломную работу)</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AE4602" w:rsidRPr="00A36B7E" w:rsidRDefault="00AE4602"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Обучающегося(</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w:t>
      </w:r>
      <w:r w:rsidR="00EC7273" w:rsidRPr="00A36B7E">
        <w:rPr>
          <w:rFonts w:ascii="Times New Roman" w:eastAsia="Calibri" w:hAnsi="Times New Roman" w:cs="Times New Roman"/>
          <w:sz w:val="24"/>
          <w:szCs w:val="24"/>
        </w:rPr>
        <w:t>_____________________</w:t>
      </w:r>
      <w:r w:rsidRPr="00A36B7E">
        <w:rPr>
          <w:rFonts w:ascii="Times New Roman" w:eastAsia="Calibri" w:hAnsi="Times New Roman" w:cs="Times New Roman"/>
          <w:sz w:val="24"/>
          <w:szCs w:val="24"/>
        </w:rPr>
        <w:t xml:space="preserve"> курса ______________________</w:t>
      </w:r>
      <w:r w:rsidR="00EC7273" w:rsidRPr="00A36B7E">
        <w:rPr>
          <w:rFonts w:ascii="Times New Roman" w:eastAsia="Calibri" w:hAnsi="Times New Roman" w:cs="Times New Roman"/>
          <w:sz w:val="24"/>
          <w:szCs w:val="24"/>
        </w:rPr>
        <w:t xml:space="preserve"> группы</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w:t>
      </w:r>
      <w:r w:rsidR="004B0B31" w:rsidRPr="00A36B7E">
        <w:rPr>
          <w:rFonts w:ascii="Times New Roman" w:eastAsia="Calibri" w:hAnsi="Times New Roman" w:cs="Times New Roman"/>
          <w:sz w:val="24"/>
          <w:szCs w:val="24"/>
        </w:rPr>
        <w:t>___________________________</w:t>
      </w:r>
      <w:r w:rsidRPr="00A36B7E">
        <w:rPr>
          <w:rFonts w:ascii="Times New Roman" w:eastAsia="Calibri" w:hAnsi="Times New Roman" w:cs="Times New Roman"/>
          <w:sz w:val="24"/>
          <w:szCs w:val="24"/>
        </w:rPr>
        <w:t>__</w:t>
      </w:r>
      <w:r w:rsidR="00B330DE" w:rsidRPr="00A36B7E">
        <w:rPr>
          <w:rFonts w:ascii="Times New Roman" w:eastAsia="Calibri" w:hAnsi="Times New Roman" w:cs="Times New Roman"/>
          <w:sz w:val="24"/>
          <w:szCs w:val="24"/>
        </w:rPr>
        <w:t>_____________</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w:t>
      </w:r>
    </w:p>
    <w:p w:rsidR="00EC7273"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Рецензент ВКР</w:t>
      </w:r>
      <w:r w:rsidR="00EC7273" w:rsidRPr="00A36B7E">
        <w:rPr>
          <w:rFonts w:ascii="Times New Roman" w:eastAsia="Calibri" w:hAnsi="Times New Roman" w:cs="Times New Roman"/>
          <w:sz w:val="24"/>
          <w:szCs w:val="24"/>
        </w:rPr>
        <w:t xml:space="preserve"> ______________________________________________________</w:t>
      </w:r>
    </w:p>
    <w:p w:rsidR="00EC7273" w:rsidRPr="00A36B7E" w:rsidRDefault="00EC7273" w:rsidP="00476F8C">
      <w:pPr>
        <w:spacing w:after="0" w:line="240" w:lineRule="auto"/>
        <w:ind w:firstLine="567"/>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звание должность, место работы)</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выпускной квалификационной работ</w:t>
      </w:r>
      <w:r w:rsidR="004B0B31" w:rsidRPr="00A36B7E">
        <w:rPr>
          <w:rFonts w:ascii="Times New Roman" w:eastAsia="Calibri" w:hAnsi="Times New Roman" w:cs="Times New Roman"/>
          <w:sz w:val="24"/>
          <w:szCs w:val="24"/>
        </w:rPr>
        <w:t>ы_____________________________</w:t>
      </w:r>
    </w:p>
    <w:p w:rsidR="00B330DE"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r w:rsidR="00BC510F" w:rsidRPr="00A36B7E">
        <w:rPr>
          <w:rFonts w:ascii="Times New Roman" w:eastAsia="Calibri" w:hAnsi="Times New Roman" w:cs="Times New Roman"/>
          <w:sz w:val="24"/>
          <w:szCs w:val="24"/>
        </w:rPr>
        <w:t>_</w:t>
      </w:r>
    </w:p>
    <w:p w:rsidR="00B330DE" w:rsidRPr="00A36B7E" w:rsidRDefault="00B330DE" w:rsidP="00476F8C">
      <w:pPr>
        <w:spacing w:after="0" w:line="240" w:lineRule="auto"/>
        <w:jc w:val="center"/>
        <w:rPr>
          <w:rFonts w:ascii="Times New Roman" w:eastAsia="Calibri" w:hAnsi="Times New Roman" w:cs="Times New Roman"/>
          <w:sz w:val="24"/>
          <w:szCs w:val="24"/>
        </w:rPr>
      </w:pPr>
    </w:p>
    <w:p w:rsidR="00AE4602" w:rsidRPr="00A36B7E" w:rsidRDefault="00AE4602" w:rsidP="00476F8C">
      <w:pPr>
        <w:spacing w:after="0" w:line="240" w:lineRule="auto"/>
        <w:jc w:val="center"/>
        <w:rPr>
          <w:rFonts w:ascii="Times New Roman" w:eastAsia="Calibri" w:hAnsi="Times New Roman" w:cs="Times New Roman"/>
          <w:sz w:val="24"/>
          <w:szCs w:val="24"/>
        </w:rPr>
      </w:pP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r w:rsidRPr="00A36B7E">
        <w:rPr>
          <w:rFonts w:ascii="Times New Roman" w:eastAsia="Calibri" w:hAnsi="Times New Roman" w:cs="Times New Roman"/>
          <w:sz w:val="24"/>
          <w:szCs w:val="24"/>
        </w:rPr>
        <w:tab/>
        <w:t>Актуальность тематики ВКР________________</w:t>
      </w:r>
      <w:r w:rsidR="00BC510F" w:rsidRPr="00A36B7E">
        <w:rPr>
          <w:rFonts w:ascii="Times New Roman" w:eastAsia="Calibri" w:hAnsi="Times New Roman" w:cs="Times New Roman"/>
          <w:sz w:val="24"/>
          <w:szCs w:val="24"/>
        </w:rPr>
        <w:t>_______________________________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r w:rsidRPr="00A36B7E">
        <w:rPr>
          <w:rFonts w:ascii="Times New Roman" w:eastAsia="Calibri" w:hAnsi="Times New Roman" w:cs="Times New Roman"/>
          <w:sz w:val="24"/>
          <w:szCs w:val="24"/>
        </w:rPr>
        <w:tab/>
        <w:t>Соответствие структуры и содержания теме и заданию на выпускную квалификационную работу_________________________</w:t>
      </w:r>
      <w:r w:rsidR="00BC510F" w:rsidRPr="00A36B7E">
        <w:rPr>
          <w:rFonts w:ascii="Times New Roman" w:eastAsia="Calibri" w:hAnsi="Times New Roman" w:cs="Times New Roman"/>
          <w:sz w:val="24"/>
          <w:szCs w:val="24"/>
        </w:rPr>
        <w:t>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r w:rsidRPr="00A36B7E">
        <w:rPr>
          <w:rFonts w:ascii="Times New Roman" w:eastAsia="Calibri" w:hAnsi="Times New Roman" w:cs="Times New Roman"/>
          <w:sz w:val="24"/>
          <w:szCs w:val="24"/>
        </w:rPr>
        <w:tab/>
        <w:t>Новизна предложенных способов и методов решен</w:t>
      </w:r>
      <w:r w:rsidR="00BC510F" w:rsidRPr="00A36B7E">
        <w:rPr>
          <w:rFonts w:ascii="Times New Roman" w:eastAsia="Calibri" w:hAnsi="Times New Roman" w:cs="Times New Roman"/>
          <w:sz w:val="24"/>
          <w:szCs w:val="24"/>
        </w:rPr>
        <w:t>ия задач 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Pr="00A36B7E">
        <w:rPr>
          <w:rFonts w:ascii="Times New Roman" w:eastAsia="Calibri" w:hAnsi="Times New Roman" w:cs="Times New Roman"/>
          <w:sz w:val="24"/>
          <w:szCs w:val="24"/>
        </w:rPr>
        <w:tab/>
        <w:t>Полнота и детальность разработки отдельных во</w:t>
      </w:r>
      <w:r w:rsidR="00BC510F" w:rsidRPr="00A36B7E">
        <w:rPr>
          <w:rFonts w:ascii="Times New Roman" w:eastAsia="Calibri" w:hAnsi="Times New Roman" w:cs="Times New Roman"/>
          <w:sz w:val="24"/>
          <w:szCs w:val="24"/>
        </w:rPr>
        <w:t>просов________________________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r w:rsidRPr="00A36B7E">
        <w:rPr>
          <w:rFonts w:ascii="Times New Roman" w:eastAsia="Calibri" w:hAnsi="Times New Roman" w:cs="Times New Roman"/>
          <w:sz w:val="24"/>
          <w:szCs w:val="24"/>
        </w:rPr>
        <w:tab/>
        <w:t>Логическая последовательность и ясность изложения материала, обоснованность принимаемых решений____________________________</w:t>
      </w:r>
      <w:r w:rsidR="00BC510F" w:rsidRPr="00A36B7E">
        <w:rPr>
          <w:rFonts w:ascii="Times New Roman" w:eastAsia="Calibri" w:hAnsi="Times New Roman" w:cs="Times New Roman"/>
          <w:sz w:val="24"/>
          <w:szCs w:val="24"/>
        </w:rPr>
        <w:t>_____________________________</w:t>
      </w:r>
    </w:p>
    <w:p w:rsidR="00B330DE" w:rsidRPr="00A36B7E" w:rsidRDefault="00B330DE" w:rsidP="00BC510F">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r w:rsidRPr="00A36B7E">
        <w:rPr>
          <w:rFonts w:ascii="Times New Roman" w:eastAsia="Calibri" w:hAnsi="Times New Roman" w:cs="Times New Roman"/>
          <w:sz w:val="24"/>
          <w:szCs w:val="24"/>
        </w:rPr>
        <w:tab/>
        <w:t>Обоснованность и практическая значимость предложений и рекомендаций, сделанных в выпускной квалификационной работе______________</w:t>
      </w:r>
      <w:r w:rsidR="00BC510F" w:rsidRPr="00A36B7E">
        <w:rPr>
          <w:rFonts w:ascii="Times New Roman" w:eastAsia="Calibri" w:hAnsi="Times New Roman" w:cs="Times New Roman"/>
          <w:sz w:val="24"/>
          <w:szCs w:val="24"/>
        </w:rPr>
        <w:t>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r w:rsidRPr="00A36B7E">
        <w:rPr>
          <w:rFonts w:ascii="Times New Roman" w:eastAsia="Calibri" w:hAnsi="Times New Roman" w:cs="Times New Roman"/>
          <w:sz w:val="24"/>
          <w:szCs w:val="24"/>
        </w:rPr>
        <w:tab/>
        <w:t>Оценка уровня профессиональной теоретической и практической подготовки выпускника_______________________________________________________</w:t>
      </w:r>
      <w:r w:rsidR="00BC510F" w:rsidRPr="00A36B7E">
        <w:rPr>
          <w:rFonts w:ascii="Times New Roman" w:eastAsia="Calibri" w:hAnsi="Times New Roman" w:cs="Times New Roman"/>
          <w:sz w:val="24"/>
          <w:szCs w:val="24"/>
        </w:rPr>
        <w:t>____________</w:t>
      </w:r>
    </w:p>
    <w:p w:rsidR="00B330DE"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r w:rsidR="00B330DE" w:rsidRPr="00A36B7E">
        <w:rPr>
          <w:rFonts w:ascii="Times New Roman" w:eastAsia="Calibri" w:hAnsi="Times New Roman" w:cs="Times New Roman"/>
          <w:sz w:val="24"/>
          <w:szCs w:val="24"/>
        </w:rPr>
        <w:tab/>
        <w:t>Качество оформления выпускной квалификационной работы</w:t>
      </w:r>
      <w:r w:rsidR="00BC510F" w:rsidRPr="00A36B7E">
        <w:rPr>
          <w:rFonts w:ascii="Times New Roman" w:eastAsia="Calibri" w:hAnsi="Times New Roman" w:cs="Times New Roman"/>
          <w:sz w:val="24"/>
          <w:szCs w:val="24"/>
        </w:rPr>
        <w:t>___________________</w:t>
      </w:r>
    </w:p>
    <w:p w:rsidR="00B330DE"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r w:rsidR="00B330DE" w:rsidRPr="00A36B7E">
        <w:rPr>
          <w:rFonts w:ascii="Times New Roman" w:eastAsia="Calibri" w:hAnsi="Times New Roman" w:cs="Times New Roman"/>
          <w:sz w:val="24"/>
          <w:szCs w:val="24"/>
        </w:rPr>
        <w:tab/>
        <w:t>Объем и качество выполнения графической части, ее соответствие теме работы и стандартам</w:t>
      </w:r>
      <w:r w:rsidR="00676D4A" w:rsidRPr="00A36B7E">
        <w:rPr>
          <w:rFonts w:ascii="Times New Roman" w:eastAsia="Calibri" w:hAnsi="Times New Roman" w:cs="Times New Roman"/>
          <w:sz w:val="24"/>
          <w:szCs w:val="24"/>
        </w:rPr>
        <w:t>______________________________________</w:t>
      </w:r>
      <w:r w:rsidR="00BC510F" w:rsidRPr="00A36B7E">
        <w:rPr>
          <w:rFonts w:ascii="Times New Roman" w:eastAsia="Calibri" w:hAnsi="Times New Roman" w:cs="Times New Roman"/>
          <w:sz w:val="24"/>
          <w:szCs w:val="24"/>
        </w:rPr>
        <w:t>______________________________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Общая характеристика ВКР в целом и отдельных ее разделов: ____________________________________________________</w:t>
      </w:r>
      <w:r w:rsidR="004B0B31" w:rsidRPr="00A36B7E">
        <w:rPr>
          <w:rFonts w:ascii="Times New Roman" w:eastAsia="Calibri" w:hAnsi="Times New Roman" w:cs="Times New Roman"/>
          <w:sz w:val="24"/>
          <w:szCs w:val="24"/>
        </w:rPr>
        <w:t>_____________</w:t>
      </w:r>
      <w:r w:rsidR="00BC510F"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Положительные стороны ВКР: 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Недостатки ВКР: _____________________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w:t>
      </w:r>
    </w:p>
    <w:p w:rsidR="00AE4602"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w:t>
      </w:r>
      <w:r w:rsidR="00597A9D" w:rsidRPr="00A36B7E">
        <w:rPr>
          <w:rFonts w:ascii="Times New Roman" w:eastAsia="Calibri" w:hAnsi="Times New Roman" w:cs="Times New Roman"/>
          <w:sz w:val="24"/>
          <w:szCs w:val="24"/>
        </w:rPr>
        <w:t>__________________________</w:t>
      </w:r>
    </w:p>
    <w:p w:rsidR="00AE4602"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10</w:t>
      </w:r>
      <w:r w:rsidRPr="00A36B7E">
        <w:rPr>
          <w:rFonts w:ascii="Times New Roman" w:eastAsia="Calibri" w:hAnsi="Times New Roman" w:cs="Times New Roman"/>
          <w:sz w:val="24"/>
          <w:szCs w:val="24"/>
        </w:rPr>
        <w:tab/>
        <w:t xml:space="preserve">Оценка уровня </w:t>
      </w:r>
      <w:proofErr w:type="spellStart"/>
      <w:r w:rsidRPr="00A36B7E">
        <w:rPr>
          <w:rFonts w:ascii="Times New Roman" w:eastAsia="Calibri" w:hAnsi="Times New Roman" w:cs="Times New Roman"/>
          <w:sz w:val="24"/>
          <w:szCs w:val="24"/>
        </w:rPr>
        <w:t>сформированности</w:t>
      </w:r>
      <w:proofErr w:type="spellEnd"/>
      <w:r w:rsidRPr="00A36B7E">
        <w:rPr>
          <w:rFonts w:ascii="Times New Roman" w:eastAsia="Calibri" w:hAnsi="Times New Roman" w:cs="Times New Roman"/>
          <w:sz w:val="24"/>
          <w:szCs w:val="24"/>
        </w:rPr>
        <w:t xml:space="preserve"> общих компетенций, профессиональных компетенций</w:t>
      </w:r>
    </w:p>
    <w:p w:rsidR="00AE4602" w:rsidRPr="00A36B7E" w:rsidRDefault="00AE4602" w:rsidP="00476F8C">
      <w:pPr>
        <w:spacing w:after="0" w:line="240" w:lineRule="auto"/>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3213"/>
        <w:gridCol w:w="3158"/>
        <w:gridCol w:w="3199"/>
      </w:tblGrid>
      <w:tr w:rsidR="00476F8C" w:rsidRPr="00A36B7E" w:rsidTr="00192BE4">
        <w:tc>
          <w:tcPr>
            <w:tcW w:w="3284"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Профессиональные компетенции (код и наименование)</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Основные показатели оценки результата</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Оценка выполнения работ (положительная-1/отрицательная-0)</w:t>
            </w:r>
          </w:p>
        </w:tc>
      </w:tr>
      <w:tr w:rsidR="00476F8C" w:rsidRPr="00A36B7E" w:rsidTr="00192BE4">
        <w:tc>
          <w:tcPr>
            <w:tcW w:w="3284" w:type="dxa"/>
            <w:vMerge w:val="restart"/>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ПК 1.1.</w:t>
            </w: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ОПОР 1.1.</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ОПОР 1.2.</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0</w:t>
            </w: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p>
        </w:tc>
      </w:tr>
      <w:tr w:rsidR="00476F8C" w:rsidRPr="00A36B7E" w:rsidTr="00192BE4">
        <w:tc>
          <w:tcPr>
            <w:tcW w:w="3284" w:type="dxa"/>
            <w:vMerge w:val="restart"/>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bl>
    <w:p w:rsidR="00AE4602" w:rsidRPr="00A36B7E" w:rsidRDefault="00AE4602"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рецензента _____________                Дата «____</w:t>
      </w:r>
      <w:r w:rsidR="00676D4A" w:rsidRPr="00A36B7E">
        <w:rPr>
          <w:rFonts w:ascii="Times New Roman" w:eastAsia="Calibri" w:hAnsi="Times New Roman" w:cs="Times New Roman"/>
          <w:sz w:val="24"/>
          <w:szCs w:val="24"/>
        </w:rPr>
        <w:t>_» _</w:t>
      </w:r>
      <w:r w:rsidRPr="00A36B7E">
        <w:rPr>
          <w:rFonts w:ascii="Times New Roman" w:eastAsia="Calibri" w:hAnsi="Times New Roman" w:cs="Times New Roman"/>
          <w:sz w:val="24"/>
          <w:szCs w:val="24"/>
        </w:rPr>
        <w:t>____________20__г.</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 рецензией </w:t>
      </w:r>
      <w:r w:rsidR="00676D4A" w:rsidRPr="00A36B7E">
        <w:rPr>
          <w:rFonts w:ascii="Times New Roman" w:eastAsia="Calibri" w:hAnsi="Times New Roman" w:cs="Times New Roman"/>
          <w:sz w:val="24"/>
          <w:szCs w:val="24"/>
        </w:rPr>
        <w:t>ознакомлен: _</w:t>
      </w:r>
      <w:r w:rsidRPr="00A36B7E">
        <w:rPr>
          <w:rFonts w:ascii="Times New Roman" w:eastAsia="Calibri" w:hAnsi="Times New Roman" w:cs="Times New Roman"/>
          <w:sz w:val="24"/>
          <w:szCs w:val="24"/>
        </w:rPr>
        <w:t>________   _________________</w:t>
      </w:r>
    </w:p>
    <w:p w:rsidR="00EC7273" w:rsidRPr="00A36B7E" w:rsidRDefault="00676D4A" w:rsidP="00476F8C">
      <w:pPr>
        <w:spacing w:after="0" w:line="240" w:lineRule="auto"/>
        <w:ind w:left="269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Подпись) </w:t>
      </w:r>
      <w:r w:rsidRPr="00A36B7E">
        <w:rPr>
          <w:rFonts w:ascii="Times New Roman" w:eastAsia="Calibri" w:hAnsi="Times New Roman" w:cs="Times New Roman"/>
          <w:sz w:val="24"/>
          <w:szCs w:val="24"/>
        </w:rPr>
        <w:tab/>
      </w:r>
      <w:r w:rsidR="00EC7273"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ФИО</w:t>
      </w:r>
      <w:r w:rsidR="00164B42" w:rsidRPr="00A36B7E">
        <w:rPr>
          <w:rFonts w:ascii="Times New Roman" w:eastAsia="Calibri" w:hAnsi="Times New Roman" w:cs="Times New Roman"/>
          <w:sz w:val="24"/>
          <w:szCs w:val="24"/>
        </w:rPr>
        <w:t xml:space="preserve"> обучающегося </w:t>
      </w:r>
      <w:r w:rsidR="00EC7273" w:rsidRPr="00A36B7E">
        <w:rPr>
          <w:rFonts w:ascii="Times New Roman" w:eastAsia="Calibri" w:hAnsi="Times New Roman" w:cs="Times New Roman"/>
          <w:sz w:val="24"/>
          <w:szCs w:val="24"/>
        </w:rPr>
        <w:t>)</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Дата «_____» ______________20__г.</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br w:type="page"/>
      </w:r>
    </w:p>
    <w:p w:rsidR="00814AFA" w:rsidRPr="00A36B7E" w:rsidRDefault="00814AFA" w:rsidP="00476F8C">
      <w:pPr>
        <w:autoSpaceDE w:val="0"/>
        <w:autoSpaceDN w:val="0"/>
        <w:adjustRightInd w:val="0"/>
        <w:spacing w:after="0" w:line="240" w:lineRule="auto"/>
        <w:jc w:val="right"/>
        <w:rPr>
          <w:rFonts w:ascii="Times New Roman" w:eastAsia="Calibri" w:hAnsi="Times New Roman" w:cs="Times New Roman"/>
          <w:sz w:val="24"/>
          <w:szCs w:val="24"/>
        </w:rPr>
      </w:pPr>
    </w:p>
    <w:p w:rsidR="004365B0" w:rsidRDefault="004365B0" w:rsidP="004365B0">
      <w:pPr>
        <w:spacing w:after="0" w:line="240" w:lineRule="auto"/>
        <w:jc w:val="center"/>
        <w:rPr>
          <w:rFonts w:ascii="Times New Roman" w:eastAsia="Calibri" w:hAnsi="Times New Roman" w:cs="Times New Roman"/>
          <w:sz w:val="24"/>
          <w:szCs w:val="24"/>
        </w:rPr>
      </w:pPr>
      <w:r w:rsidRPr="00B01F00">
        <w:rPr>
          <w:rFonts w:ascii="Times New Roman" w:eastAsia="Calibri" w:hAnsi="Times New Roman" w:cs="Times New Roman"/>
          <w:sz w:val="24"/>
          <w:szCs w:val="24"/>
        </w:rPr>
        <w:t>ПРИЛОЖЕНИЕ Л</w:t>
      </w:r>
    </w:p>
    <w:p w:rsidR="004365B0" w:rsidRPr="00B01F00" w:rsidRDefault="004365B0" w:rsidP="004365B0">
      <w:pPr>
        <w:spacing w:after="0" w:line="240" w:lineRule="auto"/>
        <w:jc w:val="center"/>
        <w:rPr>
          <w:rFonts w:ascii="Times New Roman" w:eastAsia="Calibri" w:hAnsi="Times New Roman" w:cs="Times New Roman"/>
          <w:sz w:val="24"/>
          <w:szCs w:val="24"/>
        </w:rPr>
      </w:pPr>
    </w:p>
    <w:p w:rsidR="004365B0" w:rsidRPr="0042599E" w:rsidRDefault="004365B0" w:rsidP="004365B0">
      <w:pPr>
        <w:spacing w:after="0" w:line="240" w:lineRule="auto"/>
        <w:jc w:val="center"/>
        <w:rPr>
          <w:rFonts w:ascii="Times New Roman" w:eastAsia="Calibri" w:hAnsi="Times New Roman" w:cs="Times New Roman"/>
          <w:sz w:val="24"/>
          <w:szCs w:val="24"/>
        </w:rPr>
      </w:pPr>
      <w:r w:rsidRPr="0042599E">
        <w:rPr>
          <w:rFonts w:ascii="Times New Roman" w:eastAsia="Calibri" w:hAnsi="Times New Roman" w:cs="Times New Roman"/>
          <w:sz w:val="24"/>
          <w:szCs w:val="24"/>
        </w:rPr>
        <w:t xml:space="preserve">СОДЕРЖАНИЕ И СТРУКТУРА </w:t>
      </w:r>
    </w:p>
    <w:p w:rsidR="004365B0" w:rsidRPr="0042599E" w:rsidRDefault="004365B0" w:rsidP="004365B0">
      <w:pPr>
        <w:spacing w:after="0" w:line="240" w:lineRule="auto"/>
        <w:jc w:val="center"/>
        <w:rPr>
          <w:rFonts w:ascii="Times New Roman" w:eastAsia="Calibri" w:hAnsi="Times New Roman" w:cs="Times New Roman"/>
          <w:sz w:val="24"/>
          <w:szCs w:val="24"/>
        </w:rPr>
      </w:pPr>
      <w:r w:rsidRPr="0042599E">
        <w:rPr>
          <w:rFonts w:ascii="Times New Roman" w:eastAsia="Calibri" w:hAnsi="Times New Roman" w:cs="Times New Roman"/>
          <w:sz w:val="24"/>
          <w:szCs w:val="24"/>
        </w:rPr>
        <w:t xml:space="preserve">ВЫПУСКНОЙ КВАЛИФИКАЦИОННОЙ РАБОТЫ </w:t>
      </w: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42599E">
        <w:rPr>
          <w:rFonts w:ascii="Times New Roman" w:eastAsia="Calibri" w:hAnsi="Times New Roman" w:cs="Times New Roman"/>
          <w:sz w:val="24"/>
          <w:szCs w:val="24"/>
        </w:rPr>
        <w:t>(ДИПЛОМНОЙ РАБОТЫ)</w:t>
      </w:r>
      <w:r w:rsidRPr="00B01F00">
        <w:rPr>
          <w:rFonts w:ascii="Times New Roman" w:eastAsia="Calibri" w:hAnsi="Times New Roman" w:cs="Times New Roman"/>
          <w:b/>
          <w:sz w:val="24"/>
          <w:szCs w:val="24"/>
        </w:rPr>
        <w:t xml:space="preserve"> </w:t>
      </w:r>
    </w:p>
    <w:p w:rsidR="004365B0" w:rsidRPr="00B01F00" w:rsidRDefault="004365B0" w:rsidP="004365B0">
      <w:pPr>
        <w:spacing w:after="0" w:line="240" w:lineRule="auto"/>
        <w:rPr>
          <w:rFonts w:ascii="Times New Roman" w:eastAsia="Calibri" w:hAnsi="Times New Roman" w:cs="Times New Roman"/>
          <w:i/>
          <w:sz w:val="24"/>
          <w:szCs w:val="24"/>
        </w:rPr>
      </w:pPr>
    </w:p>
    <w:p w:rsidR="004365B0" w:rsidRPr="00B01F00" w:rsidRDefault="004365B0" w:rsidP="004365B0">
      <w:pPr>
        <w:spacing w:after="0" w:line="240" w:lineRule="auto"/>
        <w:rPr>
          <w:rFonts w:ascii="Times New Roman" w:eastAsia="Calibri" w:hAnsi="Times New Roman" w:cs="Times New Roman"/>
          <w:i/>
          <w:sz w:val="24"/>
          <w:szCs w:val="24"/>
        </w:rPr>
      </w:pP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ВВЕДЕНИЕ</w:t>
      </w: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w:t>
      </w: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ОСНОВНЫЕ ТРЕНДЫ РАЗВИТИЯ ИНДУСТРИИ ПИТАНИЯ</w:t>
      </w: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Особенности и перспективы развития индустрии питания.</w:t>
      </w: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Тип, формат, класс, специализация и ориентированность предприятия.</w:t>
      </w: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Основные тенденции оснащения и автоматизации предприятия.</w:t>
      </w:r>
    </w:p>
    <w:p w:rsidR="004365B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Адаптация рецептур, с использованием новых видов сырья, для приготовления горячих блюд, кулинарных изделий, закусок сложного ассортимента.</w:t>
      </w:r>
    </w:p>
    <w:p w:rsidR="004365B0" w:rsidRPr="0042599E" w:rsidRDefault="004365B0" w:rsidP="004365B0">
      <w:pPr>
        <w:spacing w:after="0" w:line="360" w:lineRule="auto"/>
        <w:contextualSpacing/>
        <w:jc w:val="both"/>
        <w:rPr>
          <w:rFonts w:ascii="Times New Roman" w:eastAsia="Calibri" w:hAnsi="Times New Roman" w:cs="Times New Roman"/>
          <w:sz w:val="24"/>
          <w:szCs w:val="24"/>
        </w:rPr>
      </w:pPr>
    </w:p>
    <w:p w:rsidR="004365B0" w:rsidRDefault="004365B0" w:rsidP="004365B0">
      <w:pPr>
        <w:spacing w:after="0" w:line="240" w:lineRule="auto"/>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II</w:t>
      </w:r>
    </w:p>
    <w:p w:rsidR="004365B0" w:rsidRDefault="004365B0" w:rsidP="004365B0">
      <w:pPr>
        <w:spacing w:after="0" w:line="240" w:lineRule="auto"/>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ОРГАНИЗАЦИЯ ВЕДЕНИЯ ПРОЦЕССОВ ПРИГОТОВЛЕНИЯ ГОРЯЧИХ БЛЮД, КУЛИНАРНЫХ ИЗДЕЛИЙ, ЗАКУСОК СЛОЖНОГО АССОРТИМЕНТА НА ОСНОВЕ ПРИНЦИПОВ ХАССП</w:t>
      </w:r>
    </w:p>
    <w:p w:rsidR="004365B0" w:rsidRPr="0042599E" w:rsidRDefault="004365B0" w:rsidP="004365B0">
      <w:pPr>
        <w:spacing w:after="0" w:line="240" w:lineRule="auto"/>
        <w:contextualSpacing/>
        <w:jc w:val="center"/>
        <w:rPr>
          <w:rFonts w:ascii="Times New Roman" w:eastAsia="Calibri" w:hAnsi="Times New Roman" w:cs="Times New Roman"/>
          <w:b/>
          <w:sz w:val="24"/>
          <w:szCs w:val="24"/>
        </w:rPr>
      </w:pPr>
    </w:p>
    <w:p w:rsidR="004365B0" w:rsidRPr="00B01F00" w:rsidRDefault="004365B0" w:rsidP="004365B0">
      <w:pPr>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2.1 Организация и техническое оснащение работ в зоне кухни по приготовлению горячих блюд, кулинарных изделий</w:t>
      </w:r>
      <w:r>
        <w:rPr>
          <w:rFonts w:ascii="Times New Roman" w:eastAsia="Calibri" w:hAnsi="Times New Roman" w:cs="Times New Roman"/>
          <w:sz w:val="24"/>
          <w:szCs w:val="24"/>
        </w:rPr>
        <w:t>, закусок сложного ассортимента.</w:t>
      </w:r>
    </w:p>
    <w:p w:rsidR="002B0009" w:rsidRPr="00B01F00" w:rsidRDefault="002B0009" w:rsidP="002B000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B01F00">
        <w:rPr>
          <w:rFonts w:ascii="Times New Roman" w:eastAsia="Calibri" w:hAnsi="Times New Roman" w:cs="Times New Roman"/>
          <w:sz w:val="24"/>
          <w:szCs w:val="24"/>
        </w:rPr>
        <w:t xml:space="preserve"> Классификация горячих блюд, кулинарных изделий, закусок сложного ассортимента </w:t>
      </w:r>
    </w:p>
    <w:p w:rsidR="002B0009" w:rsidRPr="00B01F00" w:rsidRDefault="002B0009" w:rsidP="002B0009">
      <w:pPr>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международной, региональной, национальной, этнической кухни.</w:t>
      </w:r>
    </w:p>
    <w:p w:rsidR="004365B0" w:rsidRPr="009D4FF1" w:rsidRDefault="002B0009" w:rsidP="004365B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4365B0" w:rsidRPr="00B01F00">
        <w:rPr>
          <w:rFonts w:ascii="Times New Roman" w:eastAsia="Calibri" w:hAnsi="Times New Roman" w:cs="Times New Roman"/>
          <w:sz w:val="24"/>
          <w:szCs w:val="24"/>
        </w:rPr>
        <w:t xml:space="preserve"> Актуальные направления, тенденции ресторанной моды в области ассортиментной политики. </w:t>
      </w:r>
      <w:r w:rsidR="00A2117E">
        <w:rPr>
          <w:rFonts w:ascii="Times New Roman" w:eastAsia="Calibri" w:hAnsi="Times New Roman" w:cs="Times New Roman"/>
          <w:sz w:val="24"/>
          <w:szCs w:val="24"/>
        </w:rPr>
        <w:t xml:space="preserve">Ассортиментный  перечень </w:t>
      </w:r>
      <w:r w:rsidR="004365B0" w:rsidRPr="00B01F00">
        <w:rPr>
          <w:rFonts w:ascii="Times New Roman" w:eastAsia="Calibri" w:hAnsi="Times New Roman" w:cs="Times New Roman"/>
          <w:sz w:val="24"/>
          <w:szCs w:val="24"/>
        </w:rPr>
        <w:t xml:space="preserve"> продукции общественного питания для включения в меню. </w:t>
      </w:r>
      <w:r w:rsidR="00A2117E">
        <w:rPr>
          <w:rFonts w:ascii="Times New Roman" w:eastAsia="Calibri" w:hAnsi="Times New Roman" w:cs="Times New Roman"/>
          <w:sz w:val="24"/>
          <w:szCs w:val="24"/>
        </w:rPr>
        <w:t xml:space="preserve"> </w:t>
      </w:r>
      <w:r w:rsidR="004365B0" w:rsidRPr="009D4FF1">
        <w:rPr>
          <w:rFonts w:ascii="Times New Roman" w:eastAsia="Calibri" w:hAnsi="Times New Roman" w:cs="Times New Roman"/>
          <w:sz w:val="24"/>
          <w:szCs w:val="24"/>
        </w:rPr>
        <w:t xml:space="preserve">Разработка меню, организации с учетом типа организации питания. </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4365B0" w:rsidRPr="00B01F00">
        <w:rPr>
          <w:rFonts w:ascii="Times New Roman" w:eastAsia="Calibri" w:hAnsi="Times New Roman" w:cs="Times New Roman"/>
          <w:sz w:val="24"/>
          <w:szCs w:val="24"/>
        </w:rPr>
        <w:t xml:space="preserve"> Контроль качества сырья, полуфабрикатов для приготовления горячих блюд, кулинарных изделий, закусок сложного ассортимента</w:t>
      </w:r>
      <w:r w:rsidR="00A2117E">
        <w:rPr>
          <w:rFonts w:ascii="Times New Roman" w:eastAsia="Calibri" w:hAnsi="Times New Roman" w:cs="Times New Roman"/>
          <w:sz w:val="24"/>
          <w:szCs w:val="24"/>
        </w:rPr>
        <w:t>.</w:t>
      </w:r>
    </w:p>
    <w:p w:rsidR="004365B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4365B0" w:rsidRPr="00B01F00">
        <w:rPr>
          <w:rFonts w:ascii="Times New Roman" w:eastAsia="Calibri" w:hAnsi="Times New Roman" w:cs="Times New Roman"/>
          <w:sz w:val="24"/>
          <w:szCs w:val="24"/>
        </w:rPr>
        <w:t xml:space="preserve"> Основные принципы, </w:t>
      </w:r>
      <w:r w:rsidR="004365B0">
        <w:rPr>
          <w:rFonts w:ascii="Times New Roman" w:eastAsia="Calibri" w:hAnsi="Times New Roman" w:cs="Times New Roman"/>
          <w:sz w:val="24"/>
          <w:szCs w:val="24"/>
        </w:rPr>
        <w:t xml:space="preserve">этапы, </w:t>
      </w:r>
      <w:r w:rsidR="004365B0" w:rsidRPr="00B01F00">
        <w:rPr>
          <w:rFonts w:ascii="Times New Roman" w:eastAsia="Calibri" w:hAnsi="Times New Roman" w:cs="Times New Roman"/>
          <w:sz w:val="24"/>
          <w:szCs w:val="24"/>
        </w:rPr>
        <w:t xml:space="preserve">способы, методы приготовления </w:t>
      </w:r>
      <w:r w:rsidR="004365B0">
        <w:rPr>
          <w:rFonts w:ascii="Times New Roman" w:eastAsia="Calibri" w:hAnsi="Times New Roman" w:cs="Times New Roman"/>
          <w:sz w:val="24"/>
          <w:szCs w:val="24"/>
        </w:rPr>
        <w:t xml:space="preserve">и </w:t>
      </w:r>
      <w:r w:rsidR="004365B0" w:rsidRPr="00B01F00">
        <w:rPr>
          <w:rFonts w:ascii="Times New Roman" w:eastAsia="Calibri" w:hAnsi="Times New Roman" w:cs="Times New Roman"/>
          <w:sz w:val="24"/>
          <w:szCs w:val="24"/>
        </w:rPr>
        <w:t>подготовки к реализации горячих блюд, кулинарных изделий, закусок сложного ассортимента</w:t>
      </w:r>
      <w:r w:rsidR="004365B0">
        <w:rPr>
          <w:rFonts w:ascii="Times New Roman" w:eastAsia="Calibri" w:hAnsi="Times New Roman" w:cs="Times New Roman"/>
          <w:sz w:val="24"/>
          <w:szCs w:val="24"/>
        </w:rPr>
        <w:t>.</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4365B0" w:rsidRPr="00B01F00">
        <w:rPr>
          <w:rFonts w:ascii="Times New Roman" w:eastAsia="Calibri" w:hAnsi="Times New Roman" w:cs="Times New Roman"/>
          <w:sz w:val="24"/>
          <w:szCs w:val="24"/>
        </w:rPr>
        <w:t xml:space="preserve">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горячих блюд, кулинарных изделий, закусок сложного ассортимента</w:t>
      </w:r>
      <w:r w:rsidR="004365B0">
        <w:rPr>
          <w:rFonts w:ascii="Times New Roman" w:eastAsia="Calibri" w:hAnsi="Times New Roman" w:cs="Times New Roman"/>
          <w:sz w:val="24"/>
          <w:szCs w:val="24"/>
        </w:rPr>
        <w:t>.</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4365B0" w:rsidRPr="00B01F00">
        <w:rPr>
          <w:rFonts w:ascii="Times New Roman" w:eastAsia="Calibri" w:hAnsi="Times New Roman" w:cs="Times New Roman"/>
          <w:sz w:val="24"/>
          <w:szCs w:val="24"/>
        </w:rPr>
        <w:t xml:space="preserve"> Дизайн, сервировка, творческое оформление, кулинарные приёмы, демонстрируемые при подаче горячих блюд, кулинарных изделий, закусок сложного ассортимента</w:t>
      </w:r>
    </w:p>
    <w:p w:rsidR="004365B0" w:rsidRDefault="002B0009" w:rsidP="004365B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4365B0" w:rsidRPr="00B01F00">
        <w:rPr>
          <w:rFonts w:ascii="Times New Roman" w:eastAsia="Calibri" w:hAnsi="Times New Roman" w:cs="Times New Roman"/>
          <w:sz w:val="24"/>
          <w:szCs w:val="24"/>
        </w:rPr>
        <w:t xml:space="preserve"> Техника </w:t>
      </w:r>
      <w:proofErr w:type="spellStart"/>
      <w:r w:rsidR="004365B0" w:rsidRPr="00B01F00">
        <w:rPr>
          <w:rFonts w:ascii="Times New Roman" w:eastAsia="Calibri" w:hAnsi="Times New Roman" w:cs="Times New Roman"/>
          <w:sz w:val="24"/>
          <w:szCs w:val="24"/>
        </w:rPr>
        <w:t>порционирования</w:t>
      </w:r>
      <w:proofErr w:type="spellEnd"/>
      <w:r w:rsidR="004365B0" w:rsidRPr="00B01F00">
        <w:rPr>
          <w:rFonts w:ascii="Times New Roman" w:eastAsia="Calibri" w:hAnsi="Times New Roman" w:cs="Times New Roman"/>
          <w:sz w:val="24"/>
          <w:szCs w:val="24"/>
        </w:rPr>
        <w:t>, режимы, условия хранения и реализации горячих блюд, кулинарных изделий, закусок сложного ассортимента</w:t>
      </w:r>
      <w:r w:rsidR="004365B0">
        <w:rPr>
          <w:rFonts w:ascii="Times New Roman" w:eastAsia="Calibri" w:hAnsi="Times New Roman" w:cs="Times New Roman"/>
          <w:sz w:val="24"/>
          <w:szCs w:val="24"/>
        </w:rPr>
        <w:t>.</w:t>
      </w:r>
      <w:r w:rsidR="004365B0" w:rsidRPr="00B01F00">
        <w:rPr>
          <w:rFonts w:ascii="Times New Roman" w:eastAsia="Calibri" w:hAnsi="Times New Roman" w:cs="Times New Roman"/>
          <w:sz w:val="24"/>
          <w:szCs w:val="24"/>
        </w:rPr>
        <w:t xml:space="preserve"> </w:t>
      </w:r>
    </w:p>
    <w:p w:rsidR="004365B0" w:rsidRDefault="004365B0" w:rsidP="004365B0">
      <w:pPr>
        <w:spacing w:after="0" w:line="360" w:lineRule="auto"/>
        <w:jc w:val="both"/>
        <w:rPr>
          <w:rFonts w:ascii="Times New Roman" w:eastAsia="Calibri" w:hAnsi="Times New Roman" w:cs="Times New Roman"/>
          <w:sz w:val="24"/>
          <w:szCs w:val="24"/>
        </w:rPr>
      </w:pPr>
    </w:p>
    <w:p w:rsidR="004365B0" w:rsidRPr="0042599E" w:rsidRDefault="004365B0" w:rsidP="004365B0">
      <w:pPr>
        <w:spacing w:after="0" w:line="360" w:lineRule="auto"/>
        <w:jc w:val="both"/>
        <w:rPr>
          <w:rFonts w:ascii="Times New Roman" w:eastAsia="Calibri" w:hAnsi="Times New Roman" w:cs="Times New Roman"/>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III</w:t>
      </w: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 ОРГАНИЗАЦИЯ И КОНТРОЛЬ ТЕКУЩЕЙ ДЕЯТЕЛЬНОСТИ ПОДЧИНЕННОГО ПЕРСОНАЛА</w:t>
      </w:r>
    </w:p>
    <w:p w:rsidR="004365B0" w:rsidRDefault="004365B0" w:rsidP="004365B0">
      <w:pPr>
        <w:spacing w:after="0" w:line="240" w:lineRule="auto"/>
        <w:rPr>
          <w:rFonts w:ascii="Times New Roman" w:eastAsia="Calibri" w:hAnsi="Times New Roman" w:cs="Times New Roman"/>
          <w:b/>
          <w:sz w:val="24"/>
          <w:szCs w:val="24"/>
        </w:rPr>
      </w:pPr>
    </w:p>
    <w:p w:rsidR="002B0009"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4365B0" w:rsidRPr="00B01F00">
        <w:rPr>
          <w:rFonts w:ascii="Times New Roman" w:eastAsia="Calibri" w:hAnsi="Times New Roman" w:cs="Times New Roman"/>
          <w:sz w:val="24"/>
          <w:szCs w:val="24"/>
        </w:rPr>
        <w:t xml:space="preserve">Производственная и организационная структура организации питания. </w:t>
      </w:r>
      <w:r w:rsidR="002B0009">
        <w:rPr>
          <w:rFonts w:ascii="Times New Roman" w:eastAsia="Calibri" w:hAnsi="Times New Roman" w:cs="Times New Roman"/>
          <w:sz w:val="24"/>
          <w:szCs w:val="24"/>
        </w:rPr>
        <w:t xml:space="preserve">Характеристика и техническое оснащение производственных помещений организации питания. </w:t>
      </w:r>
    </w:p>
    <w:p w:rsidR="00A2117E"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4365B0">
        <w:rPr>
          <w:rFonts w:ascii="Times New Roman" w:hAnsi="Times New Roman"/>
          <w:bCs/>
          <w:sz w:val="24"/>
          <w:szCs w:val="24"/>
        </w:rPr>
        <w:t>А</w:t>
      </w:r>
      <w:r w:rsidR="004365B0" w:rsidRPr="00BD3EDD">
        <w:rPr>
          <w:rFonts w:ascii="Times New Roman" w:hAnsi="Times New Roman"/>
          <w:bCs/>
          <w:sz w:val="24"/>
          <w:szCs w:val="24"/>
        </w:rPr>
        <w:t xml:space="preserve">нализ спроса на новую кулинарную и кондитерскую продукцию, </w:t>
      </w:r>
      <w:proofErr w:type="spellStart"/>
      <w:r w:rsidR="004365B0" w:rsidRPr="00BD3EDD">
        <w:rPr>
          <w:rFonts w:ascii="Times New Roman" w:hAnsi="Times New Roman"/>
          <w:bCs/>
          <w:sz w:val="24"/>
          <w:szCs w:val="24"/>
        </w:rPr>
        <w:t>соптимизация</w:t>
      </w:r>
      <w:proofErr w:type="spellEnd"/>
      <w:r w:rsidR="004365B0" w:rsidRPr="00BD3EDD">
        <w:rPr>
          <w:rFonts w:ascii="Times New Roman" w:hAnsi="Times New Roman"/>
          <w:bCs/>
          <w:sz w:val="24"/>
          <w:szCs w:val="24"/>
        </w:rPr>
        <w:t xml:space="preserve"> меню, совершенствование ассортимента</w:t>
      </w:r>
      <w:r w:rsidR="004365B0">
        <w:rPr>
          <w:rFonts w:ascii="Times New Roman" w:hAnsi="Times New Roman"/>
          <w:bCs/>
          <w:sz w:val="24"/>
          <w:szCs w:val="24"/>
        </w:rPr>
        <w:t>.</w:t>
      </w:r>
    </w:p>
    <w:p w:rsidR="004365B0" w:rsidRPr="00B01F00"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4365B0" w:rsidRPr="00B01F00">
        <w:rPr>
          <w:rFonts w:ascii="Times New Roman" w:eastAsia="Calibri" w:hAnsi="Times New Roman" w:cs="Times New Roman"/>
          <w:sz w:val="24"/>
          <w:szCs w:val="24"/>
        </w:rPr>
        <w:t xml:space="preserve">Организация ресурсного обеспечения деятельности подчиненного персонала организации </w:t>
      </w:r>
      <w:r w:rsidR="004365B0">
        <w:rPr>
          <w:rFonts w:ascii="Times New Roman" w:eastAsia="Calibri" w:hAnsi="Times New Roman" w:cs="Times New Roman"/>
          <w:sz w:val="24"/>
          <w:szCs w:val="24"/>
        </w:rPr>
        <w:t xml:space="preserve"> </w:t>
      </w:r>
      <w:r w:rsidR="004365B0" w:rsidRPr="00B01F00">
        <w:rPr>
          <w:rFonts w:ascii="Times New Roman" w:eastAsia="Calibri" w:hAnsi="Times New Roman" w:cs="Times New Roman"/>
          <w:sz w:val="24"/>
          <w:szCs w:val="24"/>
        </w:rPr>
        <w:t>питания</w:t>
      </w:r>
      <w:r w:rsidR="004365B0">
        <w:rPr>
          <w:rFonts w:ascii="Times New Roman" w:eastAsia="Calibri" w:hAnsi="Times New Roman" w:cs="Times New Roman"/>
          <w:sz w:val="24"/>
          <w:szCs w:val="24"/>
        </w:rPr>
        <w:t>.</w:t>
      </w:r>
    </w:p>
    <w:p w:rsidR="004365B0" w:rsidRDefault="004365B0"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B01F00">
        <w:rPr>
          <w:rFonts w:ascii="Times New Roman" w:eastAsia="Calibri" w:hAnsi="Times New Roman" w:cs="Times New Roman"/>
          <w:sz w:val="24"/>
          <w:szCs w:val="24"/>
        </w:rPr>
        <w:t xml:space="preserve"> Управление персоналом в организации питания</w:t>
      </w:r>
      <w:r w:rsidR="00A2117E">
        <w:rPr>
          <w:rFonts w:ascii="Times New Roman" w:eastAsia="Calibri" w:hAnsi="Times New Roman" w:cs="Times New Roman"/>
          <w:sz w:val="24"/>
          <w:szCs w:val="24"/>
        </w:rPr>
        <w:t>.</w:t>
      </w:r>
    </w:p>
    <w:p w:rsidR="004365B0"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4365B0">
        <w:rPr>
          <w:rFonts w:ascii="Times New Roman" w:eastAsia="Calibri" w:hAnsi="Times New Roman" w:cs="Times New Roman"/>
          <w:sz w:val="24"/>
          <w:szCs w:val="24"/>
        </w:rPr>
        <w:t xml:space="preserve">Планирование </w:t>
      </w:r>
      <w:r>
        <w:rPr>
          <w:rFonts w:ascii="Times New Roman" w:eastAsia="Calibri" w:hAnsi="Times New Roman" w:cs="Times New Roman"/>
          <w:sz w:val="24"/>
          <w:szCs w:val="24"/>
        </w:rPr>
        <w:t>о</w:t>
      </w:r>
      <w:r w:rsidRPr="00B01F00">
        <w:rPr>
          <w:rFonts w:ascii="Times New Roman" w:eastAsia="Calibri" w:hAnsi="Times New Roman" w:cs="Times New Roman"/>
          <w:sz w:val="24"/>
          <w:szCs w:val="24"/>
        </w:rPr>
        <w:t xml:space="preserve">рганизация и контроль </w:t>
      </w:r>
      <w:r w:rsidR="004365B0">
        <w:rPr>
          <w:rFonts w:ascii="Times New Roman" w:eastAsia="Calibri" w:hAnsi="Times New Roman" w:cs="Times New Roman"/>
          <w:sz w:val="24"/>
          <w:szCs w:val="24"/>
        </w:rPr>
        <w:t xml:space="preserve">текущей деятельности </w:t>
      </w:r>
      <w:r w:rsidR="004365B0" w:rsidRPr="00B01F00">
        <w:rPr>
          <w:rFonts w:ascii="Times New Roman" w:eastAsia="Calibri" w:hAnsi="Times New Roman" w:cs="Times New Roman"/>
          <w:sz w:val="24"/>
          <w:szCs w:val="24"/>
        </w:rPr>
        <w:t xml:space="preserve"> подчиненного персонала организации питания</w:t>
      </w:r>
      <w:r w:rsidR="004365B0">
        <w:rPr>
          <w:rFonts w:ascii="Times New Roman" w:eastAsia="Calibri" w:hAnsi="Times New Roman" w:cs="Times New Roman"/>
          <w:sz w:val="24"/>
          <w:szCs w:val="24"/>
        </w:rPr>
        <w:t>.</w:t>
      </w:r>
    </w:p>
    <w:p w:rsidR="004365B0" w:rsidRPr="00B01F00" w:rsidRDefault="004365B0" w:rsidP="004365B0">
      <w:pPr>
        <w:tabs>
          <w:tab w:val="right" w:pos="9355"/>
        </w:tabs>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3</w:t>
      </w:r>
      <w:r>
        <w:rPr>
          <w:rFonts w:ascii="Times New Roman" w:eastAsia="Calibri" w:hAnsi="Times New Roman" w:cs="Times New Roman"/>
          <w:sz w:val="24"/>
          <w:szCs w:val="24"/>
        </w:rPr>
        <w:t>.6</w:t>
      </w:r>
      <w:r w:rsidRPr="00B01F00">
        <w:rPr>
          <w:rFonts w:ascii="Times New Roman" w:eastAsia="Calibri" w:hAnsi="Times New Roman" w:cs="Times New Roman"/>
          <w:sz w:val="24"/>
          <w:szCs w:val="24"/>
        </w:rPr>
        <w:t xml:space="preserve"> </w:t>
      </w:r>
      <w:r w:rsidR="00A2117E">
        <w:rPr>
          <w:rFonts w:ascii="Times New Roman" w:eastAsia="Calibri" w:hAnsi="Times New Roman" w:cs="Times New Roman"/>
          <w:sz w:val="24"/>
          <w:szCs w:val="24"/>
        </w:rPr>
        <w:t xml:space="preserve"> </w:t>
      </w:r>
      <w:r w:rsidRPr="00B01F00">
        <w:rPr>
          <w:rFonts w:ascii="Times New Roman" w:eastAsia="Calibri" w:hAnsi="Times New Roman" w:cs="Times New Roman"/>
          <w:sz w:val="24"/>
          <w:szCs w:val="24"/>
        </w:rPr>
        <w:t>Планирование, расчет и анализ основных производственных показателей организации питания</w:t>
      </w:r>
      <w:r>
        <w:rPr>
          <w:rFonts w:ascii="Times New Roman" w:eastAsia="Calibri" w:hAnsi="Times New Roman" w:cs="Times New Roman"/>
          <w:sz w:val="24"/>
          <w:szCs w:val="24"/>
        </w:rPr>
        <w:t>.</w:t>
      </w:r>
    </w:p>
    <w:p w:rsidR="004365B0" w:rsidRDefault="002B0009" w:rsidP="004365B0">
      <w:pPr>
        <w:tabs>
          <w:tab w:val="left" w:pos="708"/>
          <w:tab w:val="right" w:pos="9355"/>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3.7</w:t>
      </w:r>
      <w:r w:rsidR="004365B0" w:rsidRPr="00B01F00">
        <w:rPr>
          <w:rFonts w:ascii="Times New Roman" w:eastAsia="Calibri" w:hAnsi="Times New Roman" w:cs="Times New Roman"/>
          <w:sz w:val="24"/>
          <w:szCs w:val="24"/>
        </w:rPr>
        <w:t xml:space="preserve"> Формы и методы профессионального обучения на рабочем месте.</w:t>
      </w:r>
      <w:r w:rsidR="004365B0" w:rsidRPr="00B01F00">
        <w:rPr>
          <w:rFonts w:ascii="Times New Roman" w:eastAsia="Calibri" w:hAnsi="Times New Roman" w:cs="Times New Roman"/>
          <w:i/>
          <w:sz w:val="24"/>
          <w:szCs w:val="24"/>
        </w:rPr>
        <w:t xml:space="preserve"> </w:t>
      </w:r>
    </w:p>
    <w:p w:rsidR="004365B0" w:rsidRPr="0042599E" w:rsidRDefault="004365B0" w:rsidP="004365B0">
      <w:pPr>
        <w:tabs>
          <w:tab w:val="left" w:pos="708"/>
          <w:tab w:val="right" w:pos="9355"/>
        </w:tabs>
        <w:spacing w:after="0" w:line="360" w:lineRule="auto"/>
        <w:jc w:val="both"/>
        <w:rPr>
          <w:rFonts w:ascii="Times New Roman" w:eastAsia="Calibri" w:hAnsi="Times New Roman" w:cs="Times New Roman"/>
          <w:i/>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IV </w:t>
      </w: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ЭКСПЕРИМЕНТАЛЬН</w:t>
      </w:r>
      <w:r>
        <w:rPr>
          <w:rFonts w:ascii="Times New Roman" w:eastAsia="Calibri" w:hAnsi="Times New Roman" w:cs="Times New Roman"/>
          <w:b/>
          <w:sz w:val="24"/>
          <w:szCs w:val="24"/>
        </w:rPr>
        <w:t>АЯ ПРОРАБОТКА АВТОРСКОГО ГОРЯЧЕГО</w:t>
      </w:r>
      <w:r w:rsidRPr="00B01F00">
        <w:rPr>
          <w:rFonts w:ascii="Times New Roman" w:eastAsia="Calibri" w:hAnsi="Times New Roman" w:cs="Times New Roman"/>
          <w:b/>
          <w:sz w:val="24"/>
          <w:szCs w:val="24"/>
        </w:rPr>
        <w:t xml:space="preserve"> БЛЮД</w:t>
      </w:r>
      <w:r>
        <w:rPr>
          <w:rFonts w:ascii="Times New Roman" w:eastAsia="Calibri" w:hAnsi="Times New Roman" w:cs="Times New Roman"/>
          <w:b/>
          <w:sz w:val="24"/>
          <w:szCs w:val="24"/>
        </w:rPr>
        <w:t xml:space="preserve">А, КУЛИНАРНОГО ИЗДЕЛИЯ, ЗАКУСКИ </w:t>
      </w:r>
      <w:r w:rsidRPr="00B01F00">
        <w:rPr>
          <w:rFonts w:ascii="Times New Roman" w:eastAsia="Calibri" w:hAnsi="Times New Roman" w:cs="Times New Roman"/>
          <w:b/>
          <w:sz w:val="24"/>
          <w:szCs w:val="24"/>
        </w:rPr>
        <w:t xml:space="preserve"> СЛОЖНОГО АССОРТИМЕНТА</w:t>
      </w:r>
    </w:p>
    <w:p w:rsidR="004365B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4.1 Разработка, адаптация авторского горячего блюда, кулинарного изделия, закуски сложного ассортимента с учетом подбора сырья, дополнительных ингредиентов, </w:t>
      </w:r>
      <w:proofErr w:type="spellStart"/>
      <w:r w:rsidRPr="00B01F00">
        <w:rPr>
          <w:rFonts w:ascii="Times New Roman" w:eastAsia="Calibri" w:hAnsi="Times New Roman" w:cs="Times New Roman"/>
          <w:sz w:val="24"/>
          <w:szCs w:val="24"/>
        </w:rPr>
        <w:t>монопродукта</w:t>
      </w:r>
      <w:proofErr w:type="spellEnd"/>
      <w:r w:rsidRPr="00B01F00">
        <w:rPr>
          <w:rFonts w:ascii="Times New Roman" w:eastAsia="Calibri" w:hAnsi="Times New Roman" w:cs="Times New Roman"/>
          <w:sz w:val="24"/>
          <w:szCs w:val="24"/>
        </w:rPr>
        <w:t>.</w:t>
      </w: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4.2 Составление нормативно-технологической документации для авторского блюда. </w:t>
      </w: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4.3 Анализ пробной проработки авторского блюда с учетом применяемых </w:t>
      </w:r>
      <w:proofErr w:type="spellStart"/>
      <w:r w:rsidRPr="00B01F00">
        <w:rPr>
          <w:rFonts w:ascii="Times New Roman" w:eastAsia="Calibri" w:hAnsi="Times New Roman" w:cs="Times New Roman"/>
          <w:sz w:val="24"/>
          <w:szCs w:val="24"/>
        </w:rPr>
        <w:t>фуд</w:t>
      </w:r>
      <w:proofErr w:type="spellEnd"/>
      <w:r w:rsidRPr="00B01F00">
        <w:rPr>
          <w:rFonts w:ascii="Times New Roman" w:eastAsia="Calibri" w:hAnsi="Times New Roman" w:cs="Times New Roman"/>
          <w:sz w:val="24"/>
          <w:szCs w:val="24"/>
        </w:rPr>
        <w:t xml:space="preserve"> - трендов.</w:t>
      </w:r>
    </w:p>
    <w:p w:rsidR="00A2117E" w:rsidRDefault="00A2117E" w:rsidP="004365B0">
      <w:pPr>
        <w:spacing w:after="0" w:line="240" w:lineRule="auto"/>
        <w:ind w:left="360"/>
        <w:contextualSpacing/>
        <w:jc w:val="center"/>
        <w:rPr>
          <w:rFonts w:ascii="Times New Roman" w:eastAsia="Calibri" w:hAnsi="Times New Roman" w:cs="Times New Roman"/>
          <w:b/>
          <w:sz w:val="24"/>
          <w:szCs w:val="24"/>
        </w:rPr>
      </w:pPr>
    </w:p>
    <w:p w:rsidR="00A2117E" w:rsidRDefault="00A2117E" w:rsidP="004365B0">
      <w:pPr>
        <w:spacing w:after="0" w:line="240" w:lineRule="auto"/>
        <w:ind w:left="360"/>
        <w:contextualSpacing/>
        <w:jc w:val="center"/>
        <w:rPr>
          <w:rFonts w:ascii="Times New Roman" w:eastAsia="Calibri" w:hAnsi="Times New Roman" w:cs="Times New Roman"/>
          <w:b/>
          <w:sz w:val="24"/>
          <w:szCs w:val="24"/>
        </w:rPr>
      </w:pPr>
    </w:p>
    <w:p w:rsidR="004365B0" w:rsidRDefault="004365B0" w:rsidP="004365B0">
      <w:pPr>
        <w:spacing w:after="0" w:line="240" w:lineRule="auto"/>
        <w:ind w:left="360"/>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ЗАКЛЮЧЕНИЕ</w:t>
      </w: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p>
    <w:p w:rsidR="004365B0" w:rsidRDefault="004365B0" w:rsidP="004365B0">
      <w:pPr>
        <w:spacing w:after="0" w:line="240" w:lineRule="auto"/>
        <w:ind w:left="360"/>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СПИСОК  ИСПОЛЬЗОВАННЫХ  ИСТОЧНИКОВ</w:t>
      </w: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w:t>
      </w:r>
    </w:p>
    <w:p w:rsidR="00A2117E" w:rsidRDefault="00A2117E" w:rsidP="002C7D74">
      <w:pPr>
        <w:spacing w:after="0" w:line="240" w:lineRule="auto"/>
        <w:jc w:val="center"/>
        <w:rPr>
          <w:rFonts w:ascii="Times New Roman" w:eastAsia="Calibri" w:hAnsi="Times New Roman" w:cs="Times New Roman"/>
          <w:sz w:val="24"/>
          <w:szCs w:val="24"/>
        </w:rPr>
      </w:pPr>
    </w:p>
    <w:p w:rsidR="00A2117E" w:rsidRDefault="00A2117E" w:rsidP="002C7D74">
      <w:pPr>
        <w:spacing w:after="0" w:line="240" w:lineRule="auto"/>
        <w:jc w:val="center"/>
        <w:rPr>
          <w:rFonts w:ascii="Times New Roman" w:eastAsia="Calibri" w:hAnsi="Times New Roman" w:cs="Times New Roman"/>
          <w:sz w:val="24"/>
          <w:szCs w:val="24"/>
        </w:rPr>
      </w:pPr>
    </w:p>
    <w:p w:rsidR="00FD5280" w:rsidRDefault="002214DB" w:rsidP="002C7D74">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w:t>
      </w:r>
      <w:r w:rsidR="002C7D74" w:rsidRPr="00A36B7E">
        <w:rPr>
          <w:rFonts w:ascii="Times New Roman" w:eastAsia="Calibri" w:hAnsi="Times New Roman" w:cs="Times New Roman"/>
          <w:sz w:val="24"/>
          <w:szCs w:val="24"/>
        </w:rPr>
        <w:t xml:space="preserve"> </w:t>
      </w:r>
      <w:r w:rsidR="00A36B7E">
        <w:rPr>
          <w:rFonts w:ascii="Times New Roman" w:eastAsia="Calibri" w:hAnsi="Times New Roman" w:cs="Times New Roman"/>
          <w:sz w:val="24"/>
          <w:szCs w:val="24"/>
        </w:rPr>
        <w:t>М</w:t>
      </w:r>
    </w:p>
    <w:p w:rsidR="00B721F1" w:rsidRDefault="00B721F1" w:rsidP="002C7D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Список </w:t>
      </w:r>
      <w:proofErr w:type="spellStart"/>
      <w:r>
        <w:rPr>
          <w:rFonts w:ascii="Times New Roman" w:eastAsia="Calibri" w:hAnsi="Times New Roman" w:cs="Times New Roman"/>
          <w:sz w:val="24"/>
          <w:szCs w:val="24"/>
        </w:rPr>
        <w:t>монопродуктов</w:t>
      </w:r>
      <w:proofErr w:type="spellEnd"/>
      <w:r>
        <w:rPr>
          <w:rFonts w:ascii="Times New Roman" w:eastAsia="Calibri" w:hAnsi="Times New Roman" w:cs="Times New Roman"/>
          <w:sz w:val="24"/>
          <w:szCs w:val="24"/>
        </w:rPr>
        <w:t xml:space="preserve"> для разработки авторских блюд.</w:t>
      </w:r>
    </w:p>
    <w:p w:rsidR="00A36B7E" w:rsidRPr="00A36B7E" w:rsidRDefault="00A36B7E" w:rsidP="002C7D74">
      <w:pPr>
        <w:spacing w:after="0" w:line="240" w:lineRule="auto"/>
        <w:jc w:val="center"/>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361"/>
        <w:gridCol w:w="4252"/>
      </w:tblGrid>
      <w:tr w:rsidR="00A36B7E" w:rsidRPr="00A36B7E" w:rsidTr="00A36B7E">
        <w:tc>
          <w:tcPr>
            <w:tcW w:w="4361" w:type="dxa"/>
          </w:tcPr>
          <w:p w:rsidR="00FD5280" w:rsidRPr="00A36B7E" w:rsidRDefault="00A36B7E" w:rsidP="002214DB">
            <w:pPr>
              <w:rPr>
                <w:rFonts w:ascii="Times New Roman" w:hAnsi="Times New Roman" w:cs="Times New Roman"/>
                <w:sz w:val="24"/>
                <w:szCs w:val="24"/>
              </w:rPr>
            </w:pPr>
            <w:r w:rsidRPr="00A36B7E">
              <w:rPr>
                <w:rFonts w:ascii="Times New Roman" w:hAnsi="Times New Roman" w:cs="Times New Roman"/>
                <w:sz w:val="24"/>
                <w:szCs w:val="24"/>
              </w:rPr>
              <w:t>СПИСОК МОНОПРОДУКТОВ</w:t>
            </w:r>
          </w:p>
        </w:tc>
        <w:tc>
          <w:tcPr>
            <w:tcW w:w="4252" w:type="dxa"/>
          </w:tcPr>
          <w:p w:rsidR="00FD5280" w:rsidRPr="00A36B7E" w:rsidRDefault="00A36B7E" w:rsidP="002214DB">
            <w:pPr>
              <w:rPr>
                <w:rFonts w:ascii="Times New Roman" w:hAnsi="Times New Roman" w:cs="Times New Roman"/>
                <w:sz w:val="24"/>
                <w:szCs w:val="24"/>
              </w:rPr>
            </w:pPr>
            <w:r w:rsidRPr="00A36B7E">
              <w:rPr>
                <w:rFonts w:ascii="Times New Roman" w:hAnsi="Times New Roman" w:cs="Times New Roman"/>
                <w:sz w:val="24"/>
                <w:szCs w:val="24"/>
              </w:rPr>
              <w:t>ПИЩЕВКУСОВЫЕ И АРОМАТИЧЕСКИЕ СМЕСИ</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Фрика</w:t>
            </w:r>
            <w:proofErr w:type="spellEnd"/>
            <w:r w:rsidRPr="00A36B7E">
              <w:rPr>
                <w:rFonts w:ascii="Times New Roman" w:hAnsi="Times New Roman" w:cs="Times New Roman"/>
                <w:sz w:val="24"/>
                <w:szCs w:val="24"/>
              </w:rPr>
              <w:t xml:space="preserve"> - зелёная пшеница</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 xml:space="preserve">Букет </w:t>
            </w:r>
            <w:proofErr w:type="spellStart"/>
            <w:r w:rsidRPr="00A36B7E">
              <w:rPr>
                <w:rFonts w:ascii="Times New Roman" w:hAnsi="Times New Roman" w:cs="Times New Roman"/>
                <w:sz w:val="24"/>
                <w:szCs w:val="24"/>
              </w:rPr>
              <w:t>гарни</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Бумели</w:t>
            </w:r>
            <w:proofErr w:type="spellEnd"/>
            <w:r w:rsidRPr="00A36B7E">
              <w:rPr>
                <w:rFonts w:ascii="Times New Roman" w:hAnsi="Times New Roman" w:cs="Times New Roman"/>
                <w:sz w:val="24"/>
                <w:szCs w:val="24"/>
              </w:rPr>
              <w:t xml:space="preserve"> (арабский)-помело</w:t>
            </w:r>
          </w:p>
        </w:tc>
        <w:tc>
          <w:tcPr>
            <w:tcW w:w="4252"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Гремолата</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Виноградное масло</w:t>
            </w:r>
          </w:p>
        </w:tc>
        <w:tc>
          <w:tcPr>
            <w:tcW w:w="4252"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Джерк</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Вербена лимонная (лимонное сорго)</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Зелёная приправа</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Дудник (</w:t>
            </w:r>
            <w:proofErr w:type="spellStart"/>
            <w:r w:rsidRPr="00A36B7E">
              <w:rPr>
                <w:rFonts w:ascii="Times New Roman" w:hAnsi="Times New Roman" w:cs="Times New Roman"/>
                <w:sz w:val="24"/>
                <w:szCs w:val="24"/>
              </w:rPr>
              <w:t>ангелика</w:t>
            </w:r>
            <w:proofErr w:type="spellEnd"/>
            <w:r w:rsidRPr="00A36B7E">
              <w:rPr>
                <w:rFonts w:ascii="Times New Roman" w:hAnsi="Times New Roman" w:cs="Times New Roman"/>
                <w:sz w:val="24"/>
                <w:szCs w:val="24"/>
              </w:rPr>
              <w:t>)</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Прованская смесь</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Душица (</w:t>
            </w:r>
            <w:proofErr w:type="spellStart"/>
            <w:r w:rsidRPr="00A36B7E">
              <w:rPr>
                <w:rFonts w:ascii="Times New Roman" w:hAnsi="Times New Roman" w:cs="Times New Roman"/>
                <w:sz w:val="24"/>
                <w:szCs w:val="24"/>
              </w:rPr>
              <w:t>орегано</w:t>
            </w:r>
            <w:proofErr w:type="spellEnd"/>
            <w:r w:rsidRPr="00A36B7E">
              <w:rPr>
                <w:rFonts w:ascii="Times New Roman" w:hAnsi="Times New Roman" w:cs="Times New Roman"/>
                <w:sz w:val="24"/>
                <w:szCs w:val="24"/>
              </w:rPr>
              <w:t>)</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Японская смесь "семь приправ</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Кервель</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Кориандр (кинза)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631"/>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Лаванда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Любисток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58"/>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 xml:space="preserve">Можжевельник </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Пастернак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Корень сельдерея</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Фенхель</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Эстрагон (тархун)</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Квиноя</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Кукурузная крупа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Кинуа</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Кускус</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Булгур</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Люцерна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Ростки бобовых</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Нут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Чечевица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Артишок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Батат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Дайкон</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Иерусалимский артишок (топинамбур, земляная груша)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Козлобородник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Крапива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51"/>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Кресс-салат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Мангольд (листовая, белая, шпинатная, морская свекла)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Маниока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Папоротник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Пастернак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Цикорий</w:t>
            </w:r>
          </w:p>
        </w:tc>
        <w:tc>
          <w:tcPr>
            <w:tcW w:w="4252" w:type="dxa"/>
          </w:tcPr>
          <w:p w:rsidR="00FD5280" w:rsidRPr="00A36B7E" w:rsidRDefault="00FD5280" w:rsidP="002214DB">
            <w:pPr>
              <w:rPr>
                <w:rFonts w:ascii="Times New Roman" w:hAnsi="Times New Roman" w:cs="Times New Roman"/>
                <w:sz w:val="24"/>
                <w:szCs w:val="24"/>
              </w:rPr>
            </w:pPr>
          </w:p>
        </w:tc>
      </w:tr>
    </w:tbl>
    <w:p w:rsidR="005F4984" w:rsidRPr="00A36B7E" w:rsidRDefault="005F4984" w:rsidP="00476F8C">
      <w:pPr>
        <w:spacing w:after="0" w:line="240" w:lineRule="auto"/>
        <w:rPr>
          <w:rFonts w:ascii="Times New Roman" w:eastAsia="Calibri" w:hAnsi="Times New Roman" w:cs="Times New Roman"/>
          <w:sz w:val="24"/>
          <w:szCs w:val="24"/>
        </w:rPr>
      </w:pPr>
    </w:p>
    <w:p w:rsidR="005F4984" w:rsidRPr="00A36B7E" w:rsidRDefault="005F4984" w:rsidP="00476F8C">
      <w:pPr>
        <w:spacing w:after="0" w:line="240" w:lineRule="auto"/>
        <w:rPr>
          <w:rFonts w:ascii="Times New Roman" w:eastAsia="Calibri" w:hAnsi="Times New Roman" w:cs="Times New Roman"/>
          <w:sz w:val="24"/>
          <w:szCs w:val="24"/>
        </w:rPr>
      </w:pPr>
    </w:p>
    <w:p w:rsidR="002C7D74" w:rsidRDefault="002C7D74" w:rsidP="00476F8C">
      <w:pPr>
        <w:spacing w:after="0" w:line="240" w:lineRule="auto"/>
        <w:rPr>
          <w:rFonts w:ascii="Times New Roman" w:eastAsia="Calibri" w:hAnsi="Times New Roman" w:cs="Times New Roman"/>
          <w:sz w:val="24"/>
          <w:szCs w:val="24"/>
        </w:rPr>
      </w:pPr>
    </w:p>
    <w:p w:rsidR="00600B10" w:rsidRDefault="00600B10" w:rsidP="00476F8C">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Перечень тем ВКР</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овощей в ресторане с зарубежной кухней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европейской кухней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 xml:space="preserve">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w:t>
      </w:r>
      <w:proofErr w:type="spellStart"/>
      <w:r w:rsidRPr="00600B10">
        <w:rPr>
          <w:rFonts w:ascii="Times New Roman" w:eastAsia="Calibri" w:hAnsi="Times New Roman" w:cs="Times New Roman"/>
          <w:sz w:val="24"/>
          <w:szCs w:val="24"/>
        </w:rPr>
        <w:t>лаунж</w:t>
      </w:r>
      <w:proofErr w:type="spellEnd"/>
      <w:r w:rsidRPr="00600B10">
        <w:rPr>
          <w:rFonts w:ascii="Times New Roman" w:eastAsia="Calibri" w:hAnsi="Times New Roman" w:cs="Times New Roman"/>
          <w:sz w:val="24"/>
          <w:szCs w:val="24"/>
        </w:rPr>
        <w:t>-баром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овощей в лобби-баре на 15 посадочных мест при гостинице.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экзотических видов рыб в ресторане русской кухни на 35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сложного ассортимента из нерыбного водного сырья в ресторане национальной кухни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дичи в ресторане с фермерским хозяйством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птицы в ресторане авторской кухни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10.</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закусок из мяса в </w:t>
      </w:r>
      <w:proofErr w:type="spellStart"/>
      <w:r w:rsidRPr="00600B10">
        <w:rPr>
          <w:rFonts w:ascii="Times New Roman" w:eastAsia="Calibri" w:hAnsi="Times New Roman" w:cs="Times New Roman"/>
          <w:sz w:val="24"/>
          <w:szCs w:val="24"/>
        </w:rPr>
        <w:t>снэк</w:t>
      </w:r>
      <w:proofErr w:type="spellEnd"/>
      <w:r w:rsidRPr="00600B10">
        <w:rPr>
          <w:rFonts w:ascii="Times New Roman" w:eastAsia="Calibri" w:hAnsi="Times New Roman" w:cs="Times New Roman"/>
          <w:sz w:val="24"/>
          <w:szCs w:val="24"/>
        </w:rPr>
        <w:t>-баре на 20 посадочных мест при аэропорте.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сложного ассортимента из мяса в кафе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супов в ресторане региональной кухни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экзотических видов рыбы в винном баре на 25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14.</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сложного ассортимента из мяса в закусочной бистро на 65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супов из экзотических видов овощей в пул - баре на 35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17.</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дичи в </w:t>
      </w:r>
      <w:proofErr w:type="spellStart"/>
      <w:r w:rsidRPr="00600B10">
        <w:rPr>
          <w:rFonts w:ascii="Times New Roman" w:eastAsia="Calibri" w:hAnsi="Times New Roman" w:cs="Times New Roman"/>
          <w:sz w:val="24"/>
          <w:szCs w:val="24"/>
        </w:rPr>
        <w:t>снэк</w:t>
      </w:r>
      <w:proofErr w:type="spellEnd"/>
      <w:r w:rsidRPr="00600B10">
        <w:rPr>
          <w:rFonts w:ascii="Times New Roman" w:eastAsia="Calibri" w:hAnsi="Times New Roman" w:cs="Times New Roman"/>
          <w:sz w:val="24"/>
          <w:szCs w:val="24"/>
        </w:rPr>
        <w:t xml:space="preserve"> - баре на 20 посадочных мест при вокзале.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экзотических видов рыбы в ресторане отеля на 75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Темы выпускных квалификационных (дипломных) работ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Организация технологического процесса производства праздничного хлеба в кафе-пекарня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 xml:space="preserve"> Организация технологического процесса производства пирогов праздничных с различными фаршами и начинками из дрожжевого теста в ресторане национальной русской кухни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Организация технологического процесса производства мелкоштучных сдобных булочных изделий сложного ассортимента в кафе-пекарня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Организация технологического процесса производства мелкоштучных пирожных сложного ассортимента на основе различных бисквитов в кафе-кондитерская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 xml:space="preserve">Организация технологического процесса производства изделий сложного ассортимента из сдобного теста: кексов, </w:t>
      </w:r>
      <w:proofErr w:type="spellStart"/>
      <w:r w:rsidRPr="00600B10">
        <w:rPr>
          <w:rFonts w:ascii="Times New Roman" w:eastAsia="Calibri" w:hAnsi="Times New Roman" w:cs="Times New Roman"/>
          <w:sz w:val="24"/>
          <w:szCs w:val="24"/>
        </w:rPr>
        <w:t>маффинов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капкейков</w:t>
      </w:r>
      <w:proofErr w:type="spellEnd"/>
      <w:r w:rsidRPr="00600B10">
        <w:rPr>
          <w:rFonts w:ascii="Times New Roman" w:eastAsia="Calibri" w:hAnsi="Times New Roman" w:cs="Times New Roman"/>
          <w:sz w:val="24"/>
          <w:szCs w:val="24"/>
        </w:rPr>
        <w:t xml:space="preserve"> в интернет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 xml:space="preserve">Организация технологического процесса производства </w:t>
      </w:r>
      <w:proofErr w:type="spellStart"/>
      <w:r w:rsidRPr="00600B10">
        <w:rPr>
          <w:rFonts w:ascii="Times New Roman" w:eastAsia="Calibri" w:hAnsi="Times New Roman" w:cs="Times New Roman"/>
          <w:sz w:val="24"/>
          <w:szCs w:val="24"/>
        </w:rPr>
        <w:t>суфлейных</w:t>
      </w:r>
      <w:proofErr w:type="spellEnd"/>
      <w:r w:rsidRPr="00600B10">
        <w:rPr>
          <w:rFonts w:ascii="Times New Roman" w:eastAsia="Calibri" w:hAnsi="Times New Roman" w:cs="Times New Roman"/>
          <w:sz w:val="24"/>
          <w:szCs w:val="24"/>
        </w:rPr>
        <w:t>, муссовых тортов и пирожных сложного ассортимента в ресторане европейской кухни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Организация технологического процесса производства сложных отделочных полуфабрикатов в заготовочном цехе для кафе –мороженое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Организация технологического процесса производства шоколадных корпусных конфет ручной работы в ресторане смешанной кухни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Организация технологического процесса производства праздничных тортов сложного ассортимента в детском кафе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10.</w:t>
      </w:r>
      <w:r w:rsidRPr="00600B10">
        <w:rPr>
          <w:rFonts w:ascii="Times New Roman" w:eastAsia="Calibri" w:hAnsi="Times New Roman" w:cs="Times New Roman"/>
          <w:sz w:val="24"/>
          <w:szCs w:val="24"/>
        </w:rPr>
        <w:tab/>
        <w:t>Организация технологического процесса производства мелкоштучных изделий птифур с различными отделочными полуфабрикатами в кондитерском цехе для кофейного бара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 Организация технологического процесса производства сдобных хлебобулочных изделий в кондитерском цехе при школьной столовой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 xml:space="preserve">Организация технологического процесса производства </w:t>
      </w:r>
      <w:proofErr w:type="spellStart"/>
      <w:r w:rsidRPr="00600B10">
        <w:rPr>
          <w:rFonts w:ascii="Times New Roman" w:eastAsia="Calibri" w:hAnsi="Times New Roman" w:cs="Times New Roman"/>
          <w:sz w:val="24"/>
          <w:szCs w:val="24"/>
        </w:rPr>
        <w:t>антреме</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гато</w:t>
      </w:r>
      <w:proofErr w:type="spellEnd"/>
      <w:r w:rsidRPr="00600B10">
        <w:rPr>
          <w:rFonts w:ascii="Times New Roman" w:eastAsia="Calibri" w:hAnsi="Times New Roman" w:cs="Times New Roman"/>
          <w:sz w:val="24"/>
          <w:szCs w:val="24"/>
        </w:rPr>
        <w:t xml:space="preserve"> в клубном ресторане на 70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 xml:space="preserve"> Организация технологического процесса производства печенья из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сложного ассортимента: </w:t>
      </w:r>
      <w:proofErr w:type="spellStart"/>
      <w:r w:rsidRPr="00600B10">
        <w:rPr>
          <w:rFonts w:ascii="Times New Roman" w:eastAsia="Calibri" w:hAnsi="Times New Roman" w:cs="Times New Roman"/>
          <w:sz w:val="24"/>
          <w:szCs w:val="24"/>
        </w:rPr>
        <w:t>брауни</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твиль</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бискотти</w:t>
      </w:r>
      <w:proofErr w:type="spellEnd"/>
      <w:r w:rsidRPr="00600B10">
        <w:rPr>
          <w:rFonts w:ascii="Times New Roman" w:eastAsia="Calibri" w:hAnsi="Times New Roman" w:cs="Times New Roman"/>
          <w:sz w:val="24"/>
          <w:szCs w:val="24"/>
        </w:rPr>
        <w:t xml:space="preserve"> в кафе- молочное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14.</w:t>
      </w:r>
      <w:r w:rsidRPr="00600B10">
        <w:rPr>
          <w:rFonts w:ascii="Times New Roman" w:eastAsia="Calibri" w:hAnsi="Times New Roman" w:cs="Times New Roman"/>
          <w:sz w:val="24"/>
          <w:szCs w:val="24"/>
        </w:rPr>
        <w:tab/>
        <w:t>Организация технологического процесса производства диетических тортов и пирожных в диетическом ресторане санатория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 xml:space="preserve">Организация технологического процесса производства пирогов с различными фаршами и начинками из сдобного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в кафе –чайная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Организация технологического процесса производства пирожных и тортов сложного ассортимента на основе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меренга, </w:t>
      </w:r>
      <w:proofErr w:type="spellStart"/>
      <w:r w:rsidRPr="00600B10">
        <w:rPr>
          <w:rFonts w:ascii="Times New Roman" w:eastAsia="Calibri" w:hAnsi="Times New Roman" w:cs="Times New Roman"/>
          <w:sz w:val="24"/>
          <w:szCs w:val="24"/>
        </w:rPr>
        <w:t>даккуаз</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паташу</w:t>
      </w:r>
      <w:proofErr w:type="spellEnd"/>
      <w:r w:rsidRPr="00600B10">
        <w:rPr>
          <w:rFonts w:ascii="Times New Roman" w:eastAsia="Calibri" w:hAnsi="Times New Roman" w:cs="Times New Roman"/>
          <w:sz w:val="24"/>
          <w:szCs w:val="24"/>
        </w:rPr>
        <w:t xml:space="preserve">  в арт –кафе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17.</w:t>
      </w:r>
      <w:r w:rsidRPr="00600B10">
        <w:rPr>
          <w:rFonts w:ascii="Times New Roman" w:eastAsia="Calibri" w:hAnsi="Times New Roman" w:cs="Times New Roman"/>
          <w:sz w:val="24"/>
          <w:szCs w:val="24"/>
        </w:rPr>
        <w:tab/>
        <w:t xml:space="preserve">Организация технологического процесса производства тортов и пирожных сложного ассортимента на основе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медового, песочного, Бризе, </w:t>
      </w:r>
      <w:proofErr w:type="spellStart"/>
      <w:r w:rsidRPr="00600B10">
        <w:rPr>
          <w:rFonts w:ascii="Times New Roman" w:eastAsia="Calibri" w:hAnsi="Times New Roman" w:cs="Times New Roman"/>
          <w:sz w:val="24"/>
          <w:szCs w:val="24"/>
        </w:rPr>
        <w:t>Бретон</w:t>
      </w:r>
      <w:proofErr w:type="spellEnd"/>
      <w:r w:rsidRPr="00600B10">
        <w:rPr>
          <w:rFonts w:ascii="Times New Roman" w:eastAsia="Calibri" w:hAnsi="Times New Roman" w:cs="Times New Roman"/>
          <w:sz w:val="24"/>
          <w:szCs w:val="24"/>
        </w:rPr>
        <w:t xml:space="preserve"> в кондитерском цехе при кафе молодежном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Организация технологического процесса производства праздничных тортов сложного ассортимента в кондитерском цехе ресторана европейской кухни на 80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сложных хлебобулочных изделий из различных видов муки и дополнительных ингредиентов в ресторане туристско-гостиничного комплекса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Организация технологического процесса производства сложных мучных кондитерских изделий из слоеного, </w:t>
      </w:r>
      <w:proofErr w:type="spellStart"/>
      <w:r w:rsidRPr="00600B10">
        <w:rPr>
          <w:rFonts w:ascii="Times New Roman" w:eastAsia="Calibri" w:hAnsi="Times New Roman" w:cs="Times New Roman"/>
          <w:sz w:val="24"/>
          <w:szCs w:val="24"/>
        </w:rPr>
        <w:t>тюлипного</w:t>
      </w:r>
      <w:proofErr w:type="spellEnd"/>
      <w:r w:rsidRPr="00600B10">
        <w:rPr>
          <w:rFonts w:ascii="Times New Roman" w:eastAsia="Calibri" w:hAnsi="Times New Roman" w:cs="Times New Roman"/>
          <w:sz w:val="24"/>
          <w:szCs w:val="24"/>
        </w:rPr>
        <w:t xml:space="preserve"> теста, теста </w:t>
      </w:r>
      <w:proofErr w:type="spellStart"/>
      <w:r w:rsidRPr="00600B10">
        <w:rPr>
          <w:rFonts w:ascii="Times New Roman" w:eastAsia="Calibri" w:hAnsi="Times New Roman" w:cs="Times New Roman"/>
          <w:sz w:val="24"/>
          <w:szCs w:val="24"/>
        </w:rPr>
        <w:t>Филло</w:t>
      </w:r>
      <w:proofErr w:type="spellEnd"/>
      <w:r w:rsidRPr="00600B10">
        <w:rPr>
          <w:rFonts w:ascii="Times New Roman" w:eastAsia="Calibri" w:hAnsi="Times New Roman" w:cs="Times New Roman"/>
          <w:sz w:val="24"/>
          <w:szCs w:val="24"/>
        </w:rPr>
        <w:t xml:space="preserve">, Кора в кондитерском цехе при  </w:t>
      </w:r>
      <w:proofErr w:type="spellStart"/>
      <w:r w:rsidRPr="00600B10">
        <w:rPr>
          <w:rFonts w:ascii="Times New Roman" w:eastAsia="Calibri" w:hAnsi="Times New Roman" w:cs="Times New Roman"/>
          <w:sz w:val="24"/>
          <w:szCs w:val="24"/>
        </w:rPr>
        <w:t>кафейном</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барена</w:t>
      </w:r>
      <w:proofErr w:type="spellEnd"/>
      <w:r w:rsidRPr="00600B10">
        <w:rPr>
          <w:rFonts w:ascii="Times New Roman" w:eastAsia="Calibri" w:hAnsi="Times New Roman" w:cs="Times New Roman"/>
          <w:sz w:val="24"/>
          <w:szCs w:val="24"/>
        </w:rPr>
        <w:t xml:space="preserve"> 25 посадочных мест.  </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потребности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супов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(региональный продукт-тыква)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соусов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(региональный продукт-грибы)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овощей в предприятии </w:t>
      </w:r>
      <w:proofErr w:type="spellStart"/>
      <w:r w:rsidRPr="00600B10">
        <w:rPr>
          <w:rFonts w:ascii="Times New Roman" w:eastAsia="Calibri" w:hAnsi="Times New Roman" w:cs="Times New Roman"/>
          <w:sz w:val="24"/>
          <w:szCs w:val="24"/>
        </w:rPr>
        <w:t>street</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food</w:t>
      </w:r>
      <w:proofErr w:type="spellEnd"/>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грибов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гарниры из овощей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(продукт-топинамбур)</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гарниров из грибов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(региональные 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паст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гарниров из бобовых в гастрономическом ресторане (продукт-зеленая чечевица).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изделий и закусок из рыбы гастрономическом ресторане (продукт- морские гребешки).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10.</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мяса в гастрономическом ресторане (продукт- мясо лося).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изделий и закусок из домашней птицы,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 индейка).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дичи в гастрономическом ресторане (продукт- перепёлка).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кролика в гастрономическом ресторане (продукт- йогурт).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14.</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нерыбного водного сырья в гастрономическом ресторане (продукт- водоросли, ламинарии).</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мясных продуктов в гастрономическом ресторане (продукт- мясо лося).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закусок  </w:t>
      </w:r>
      <w:proofErr w:type="spellStart"/>
      <w:r w:rsidRPr="00600B10">
        <w:rPr>
          <w:rFonts w:ascii="Times New Roman" w:eastAsia="Calibri" w:hAnsi="Times New Roman" w:cs="Times New Roman"/>
          <w:sz w:val="24"/>
          <w:szCs w:val="24"/>
        </w:rPr>
        <w:t>Amuse</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bouche</w:t>
      </w:r>
      <w:proofErr w:type="spellEnd"/>
      <w:r w:rsidRPr="00600B10">
        <w:rPr>
          <w:rFonts w:ascii="Times New Roman" w:eastAsia="Calibri" w:hAnsi="Times New Roman" w:cs="Times New Roman"/>
          <w:sz w:val="24"/>
          <w:szCs w:val="24"/>
        </w:rPr>
        <w:t xml:space="preserve">  в гастрономическом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17.</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паст фаршированных в гастрономическом ресторане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гарниров из овощных пюре, и овощных масс в гастрономическом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супов холодных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(региональный продукт-</w:t>
      </w:r>
      <w:proofErr w:type="spellStart"/>
      <w:r w:rsidRPr="00600B10">
        <w:rPr>
          <w:rFonts w:ascii="Times New Roman" w:eastAsia="Calibri" w:hAnsi="Times New Roman" w:cs="Times New Roman"/>
          <w:sz w:val="24"/>
          <w:szCs w:val="24"/>
        </w:rPr>
        <w:t>патисоны</w:t>
      </w:r>
      <w:proofErr w:type="spellEnd"/>
      <w:r w:rsidRPr="00600B10">
        <w:rPr>
          <w:rFonts w:ascii="Times New Roman" w:eastAsia="Calibri" w:hAnsi="Times New Roman" w:cs="Times New Roman"/>
          <w:sz w:val="24"/>
          <w:szCs w:val="24"/>
        </w:rPr>
        <w:t>)</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соусов на основе мягкого творога, йогурта, сыра, сливок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21.</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горячие закуски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(продукт-утка)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22.</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грибов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(продукт-творожные сыры)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23.</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блюд из овощей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(продукт-свекла)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24.</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гарниров из грибов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(региональные облепиха)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25.</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паст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26.</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творога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(продукт-лук-резанец).</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27.</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яиц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(продукт-спаржа).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сыра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(продукт-шоколад).</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учётом потребностей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 Организация технологического процесса производства  </w:t>
      </w:r>
      <w:proofErr w:type="spellStart"/>
      <w:r w:rsidRPr="00600B10">
        <w:rPr>
          <w:rFonts w:ascii="Times New Roman" w:eastAsia="Calibri" w:hAnsi="Times New Roman" w:cs="Times New Roman"/>
          <w:sz w:val="24"/>
          <w:szCs w:val="24"/>
        </w:rPr>
        <w:t>желированных</w:t>
      </w:r>
      <w:proofErr w:type="spellEnd"/>
      <w:r w:rsidRPr="00600B10">
        <w:rPr>
          <w:rFonts w:ascii="Times New Roman" w:eastAsia="Calibri" w:hAnsi="Times New Roman" w:cs="Times New Roman"/>
          <w:sz w:val="24"/>
          <w:szCs w:val="24"/>
        </w:rPr>
        <w:t xml:space="preserve"> холодных десертов: </w:t>
      </w:r>
      <w:proofErr w:type="spellStart"/>
      <w:r w:rsidRPr="00600B10">
        <w:rPr>
          <w:rFonts w:ascii="Times New Roman" w:eastAsia="Calibri" w:hAnsi="Times New Roman" w:cs="Times New Roman"/>
          <w:sz w:val="24"/>
          <w:szCs w:val="24"/>
        </w:rPr>
        <w:t>террин</w:t>
      </w:r>
      <w:proofErr w:type="spellEnd"/>
      <w:r w:rsidRPr="00600B10">
        <w:rPr>
          <w:rFonts w:ascii="Times New Roman" w:eastAsia="Calibri" w:hAnsi="Times New Roman" w:cs="Times New Roman"/>
          <w:sz w:val="24"/>
          <w:szCs w:val="24"/>
        </w:rPr>
        <w:t xml:space="preserve"> десертный, </w:t>
      </w:r>
      <w:proofErr w:type="spellStart"/>
      <w:r w:rsidRPr="00600B10">
        <w:rPr>
          <w:rFonts w:ascii="Times New Roman" w:eastAsia="Calibri" w:hAnsi="Times New Roman" w:cs="Times New Roman"/>
          <w:sz w:val="24"/>
          <w:szCs w:val="24"/>
        </w:rPr>
        <w:t>панакота</w:t>
      </w:r>
      <w:proofErr w:type="spellEnd"/>
      <w:r w:rsidRPr="00600B10">
        <w:rPr>
          <w:rFonts w:ascii="Times New Roman" w:eastAsia="Calibri" w:hAnsi="Times New Roman" w:cs="Times New Roman"/>
          <w:sz w:val="24"/>
          <w:szCs w:val="24"/>
        </w:rPr>
        <w:t>, бланманже в ресторане класса 1 класса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2. Организация технологического процесса производства сбивных холодных десертов: крем, крем- карамель, крем- </w:t>
      </w:r>
      <w:proofErr w:type="spellStart"/>
      <w:r w:rsidRPr="00600B10">
        <w:rPr>
          <w:rFonts w:ascii="Times New Roman" w:eastAsia="Calibri" w:hAnsi="Times New Roman" w:cs="Times New Roman"/>
          <w:sz w:val="24"/>
          <w:szCs w:val="24"/>
        </w:rPr>
        <w:t>брюле</w:t>
      </w:r>
      <w:proofErr w:type="spellEnd"/>
      <w:r w:rsidRPr="00600B10">
        <w:rPr>
          <w:rFonts w:ascii="Times New Roman" w:eastAsia="Calibri" w:hAnsi="Times New Roman" w:cs="Times New Roman"/>
          <w:sz w:val="24"/>
          <w:szCs w:val="24"/>
        </w:rPr>
        <w:t xml:space="preserve">   в ресторане класса «Люкс»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 Организация технологического процесса производства горячих десертов: суфле, воздушного пирога в кафе при гостинице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4. Организация технологического процесса производства холодных напитков: морсов, </w:t>
      </w:r>
      <w:proofErr w:type="spellStart"/>
      <w:r w:rsidRPr="00600B10">
        <w:rPr>
          <w:rFonts w:ascii="Times New Roman" w:eastAsia="Calibri" w:hAnsi="Times New Roman" w:cs="Times New Roman"/>
          <w:sz w:val="24"/>
          <w:szCs w:val="24"/>
        </w:rPr>
        <w:t>фреш</w:t>
      </w:r>
      <w:proofErr w:type="spellEnd"/>
      <w:r w:rsidRPr="00600B10">
        <w:rPr>
          <w:rFonts w:ascii="Times New Roman" w:eastAsia="Calibri" w:hAnsi="Times New Roman" w:cs="Times New Roman"/>
          <w:sz w:val="24"/>
          <w:szCs w:val="24"/>
        </w:rPr>
        <w:t xml:space="preserve">, коктейлей, </w:t>
      </w:r>
      <w:proofErr w:type="spellStart"/>
      <w:r w:rsidRPr="00600B10">
        <w:rPr>
          <w:rFonts w:ascii="Times New Roman" w:eastAsia="Calibri" w:hAnsi="Times New Roman" w:cs="Times New Roman"/>
          <w:sz w:val="24"/>
          <w:szCs w:val="24"/>
        </w:rPr>
        <w:t>флипов</w:t>
      </w:r>
      <w:proofErr w:type="spellEnd"/>
      <w:r w:rsidRPr="00600B10">
        <w:rPr>
          <w:rFonts w:ascii="Times New Roman" w:eastAsia="Calibri" w:hAnsi="Times New Roman" w:cs="Times New Roman"/>
          <w:sz w:val="24"/>
          <w:szCs w:val="24"/>
        </w:rPr>
        <w:t xml:space="preserve"> в столовой при санатории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 Организация технологического процесса производства холодных десертных салатов       в детском кафе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6. Организация технологического процесса производства горячих напитков: шоколад, пунш, глинтвейн, грог в ресторане </w:t>
      </w:r>
      <w:proofErr w:type="spellStart"/>
      <w:r w:rsidRPr="00600B10">
        <w:rPr>
          <w:rFonts w:ascii="Times New Roman" w:eastAsia="Calibri" w:hAnsi="Times New Roman" w:cs="Times New Roman"/>
          <w:sz w:val="24"/>
          <w:szCs w:val="24"/>
        </w:rPr>
        <w:t>фуд</w:t>
      </w:r>
      <w:proofErr w:type="spellEnd"/>
      <w:r w:rsidRPr="00600B10">
        <w:rPr>
          <w:rFonts w:ascii="Times New Roman" w:eastAsia="Calibri" w:hAnsi="Times New Roman" w:cs="Times New Roman"/>
          <w:sz w:val="24"/>
          <w:szCs w:val="24"/>
        </w:rPr>
        <w:t>- корт при аэровокзале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7. Организация технологического процесса производства  </w:t>
      </w:r>
      <w:proofErr w:type="spellStart"/>
      <w:r w:rsidRPr="00600B10">
        <w:rPr>
          <w:rFonts w:ascii="Times New Roman" w:eastAsia="Calibri" w:hAnsi="Times New Roman" w:cs="Times New Roman"/>
          <w:sz w:val="24"/>
          <w:szCs w:val="24"/>
        </w:rPr>
        <w:t>желированных</w:t>
      </w:r>
      <w:proofErr w:type="spellEnd"/>
      <w:r w:rsidRPr="00600B10">
        <w:rPr>
          <w:rFonts w:ascii="Times New Roman" w:eastAsia="Calibri" w:hAnsi="Times New Roman" w:cs="Times New Roman"/>
          <w:sz w:val="24"/>
          <w:szCs w:val="24"/>
        </w:rPr>
        <w:t xml:space="preserve"> десертов: суфле, мусса,  самбука, многослойного желе  в кафе при торговом центре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8. Организация технологического процесса производства  десертов на основе мягкого сыра и творога: </w:t>
      </w:r>
      <w:proofErr w:type="spellStart"/>
      <w:r w:rsidRPr="00600B10">
        <w:rPr>
          <w:rFonts w:ascii="Times New Roman" w:eastAsia="Calibri" w:hAnsi="Times New Roman" w:cs="Times New Roman"/>
          <w:sz w:val="24"/>
          <w:szCs w:val="24"/>
        </w:rPr>
        <w:t>чизкейк</w:t>
      </w:r>
      <w:proofErr w:type="spellEnd"/>
      <w:r w:rsidRPr="00600B10">
        <w:rPr>
          <w:rFonts w:ascii="Times New Roman" w:eastAsia="Calibri" w:hAnsi="Times New Roman" w:cs="Times New Roman"/>
          <w:sz w:val="24"/>
          <w:szCs w:val="24"/>
        </w:rPr>
        <w:t xml:space="preserve">, сырный пирог, </w:t>
      </w:r>
      <w:proofErr w:type="spellStart"/>
      <w:r w:rsidRPr="00600B10">
        <w:rPr>
          <w:rFonts w:ascii="Times New Roman" w:eastAsia="Calibri" w:hAnsi="Times New Roman" w:cs="Times New Roman"/>
          <w:sz w:val="24"/>
          <w:szCs w:val="24"/>
        </w:rPr>
        <w:t>клаффути</w:t>
      </w:r>
      <w:proofErr w:type="spellEnd"/>
      <w:r w:rsidRPr="00600B10">
        <w:rPr>
          <w:rFonts w:ascii="Times New Roman" w:eastAsia="Calibri" w:hAnsi="Times New Roman" w:cs="Times New Roman"/>
          <w:sz w:val="24"/>
          <w:szCs w:val="24"/>
        </w:rPr>
        <w:t xml:space="preserve">  в ресторане класса «Люкс» в загородном доме отдыха на 55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 Организация технологического процесса производства  десертов на основе мягкого мороженого в спорт- баре при спортивной базе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10. Организация технологического процесса производства замороженных десертов: ледяной салат, </w:t>
      </w:r>
      <w:proofErr w:type="spellStart"/>
      <w:r w:rsidRPr="00600B10">
        <w:rPr>
          <w:rFonts w:ascii="Times New Roman" w:eastAsia="Calibri" w:hAnsi="Times New Roman" w:cs="Times New Roman"/>
          <w:sz w:val="24"/>
          <w:szCs w:val="24"/>
        </w:rPr>
        <w:t>сорбет</w:t>
      </w:r>
      <w:proofErr w:type="spellEnd"/>
      <w:r w:rsidRPr="00600B10">
        <w:rPr>
          <w:rFonts w:ascii="Times New Roman" w:eastAsia="Calibri" w:hAnsi="Times New Roman" w:cs="Times New Roman"/>
          <w:sz w:val="24"/>
          <w:szCs w:val="24"/>
        </w:rPr>
        <w:t xml:space="preserve">, граните  в семейном кафе воскресного </w:t>
      </w:r>
      <w:proofErr w:type="spellStart"/>
      <w:r w:rsidRPr="00600B10">
        <w:rPr>
          <w:rFonts w:ascii="Times New Roman" w:eastAsia="Calibri" w:hAnsi="Times New Roman" w:cs="Times New Roman"/>
          <w:sz w:val="24"/>
          <w:szCs w:val="24"/>
        </w:rPr>
        <w:t>бранча</w:t>
      </w:r>
      <w:proofErr w:type="spellEnd"/>
      <w:r w:rsidRPr="00600B10">
        <w:rPr>
          <w:rFonts w:ascii="Times New Roman" w:eastAsia="Calibri" w:hAnsi="Times New Roman" w:cs="Times New Roman"/>
          <w:sz w:val="24"/>
          <w:szCs w:val="24"/>
        </w:rPr>
        <w:t xml:space="preserve">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11. Организация технологического процесса производства замороженных десертов: </w:t>
      </w:r>
      <w:proofErr w:type="spellStart"/>
      <w:r w:rsidRPr="00600B10">
        <w:rPr>
          <w:rFonts w:ascii="Times New Roman" w:eastAsia="Calibri" w:hAnsi="Times New Roman" w:cs="Times New Roman"/>
          <w:sz w:val="24"/>
          <w:szCs w:val="24"/>
        </w:rPr>
        <w:t>кассата</w:t>
      </w:r>
      <w:proofErr w:type="spellEnd"/>
      <w:r w:rsidRPr="00600B10">
        <w:rPr>
          <w:rFonts w:ascii="Times New Roman" w:eastAsia="Calibri" w:hAnsi="Times New Roman" w:cs="Times New Roman"/>
          <w:sz w:val="24"/>
          <w:szCs w:val="24"/>
        </w:rPr>
        <w:t>, бомбе, парфе  в кафе- мороженное  в центре города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 Организация технологического процесса производства  горячих десертов из яблок в школьной  столовой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 Организация технологического процесса производства овощных кексов  в придорожном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14. Организация технологического процесса производства комбинированных десертов: </w:t>
      </w:r>
      <w:proofErr w:type="spellStart"/>
      <w:r w:rsidRPr="00600B10">
        <w:rPr>
          <w:rFonts w:ascii="Times New Roman" w:eastAsia="Calibri" w:hAnsi="Times New Roman" w:cs="Times New Roman"/>
          <w:sz w:val="24"/>
          <w:szCs w:val="24"/>
        </w:rPr>
        <w:t>кейк</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попсов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кейк</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боллов</w:t>
      </w:r>
      <w:proofErr w:type="spellEnd"/>
      <w:r w:rsidRPr="00600B10">
        <w:rPr>
          <w:rFonts w:ascii="Times New Roman" w:eastAsia="Calibri" w:hAnsi="Times New Roman" w:cs="Times New Roman"/>
          <w:sz w:val="24"/>
          <w:szCs w:val="24"/>
        </w:rPr>
        <w:t xml:space="preserve">  в коктейль- баре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15. Организация технологического процесса производства смешанных холодных десертов: </w:t>
      </w:r>
      <w:proofErr w:type="spellStart"/>
      <w:r w:rsidRPr="00600B10">
        <w:rPr>
          <w:rFonts w:ascii="Times New Roman" w:eastAsia="Calibri" w:hAnsi="Times New Roman" w:cs="Times New Roman"/>
          <w:sz w:val="24"/>
          <w:szCs w:val="24"/>
        </w:rPr>
        <w:t>фланов</w:t>
      </w:r>
      <w:proofErr w:type="spellEnd"/>
      <w:r w:rsidRPr="00600B10">
        <w:rPr>
          <w:rFonts w:ascii="Times New Roman" w:eastAsia="Calibri" w:hAnsi="Times New Roman" w:cs="Times New Roman"/>
          <w:sz w:val="24"/>
          <w:szCs w:val="24"/>
        </w:rPr>
        <w:t xml:space="preserve">, десертов на основе теста </w:t>
      </w:r>
      <w:proofErr w:type="spellStart"/>
      <w:r w:rsidRPr="00600B10">
        <w:rPr>
          <w:rFonts w:ascii="Times New Roman" w:eastAsia="Calibri" w:hAnsi="Times New Roman" w:cs="Times New Roman"/>
          <w:sz w:val="24"/>
          <w:szCs w:val="24"/>
        </w:rPr>
        <w:t>фило</w:t>
      </w:r>
      <w:proofErr w:type="spellEnd"/>
      <w:r w:rsidRPr="00600B10">
        <w:rPr>
          <w:rFonts w:ascii="Times New Roman" w:eastAsia="Calibri" w:hAnsi="Times New Roman" w:cs="Times New Roman"/>
          <w:sz w:val="24"/>
          <w:szCs w:val="24"/>
        </w:rPr>
        <w:t xml:space="preserve"> и теста </w:t>
      </w:r>
      <w:proofErr w:type="spellStart"/>
      <w:r w:rsidRPr="00600B10">
        <w:rPr>
          <w:rFonts w:ascii="Times New Roman" w:eastAsia="Calibri" w:hAnsi="Times New Roman" w:cs="Times New Roman"/>
          <w:sz w:val="24"/>
          <w:szCs w:val="24"/>
        </w:rPr>
        <w:t>катафи</w:t>
      </w:r>
      <w:proofErr w:type="spellEnd"/>
      <w:r w:rsidRPr="00600B10">
        <w:rPr>
          <w:rFonts w:ascii="Times New Roman" w:eastAsia="Calibri" w:hAnsi="Times New Roman" w:cs="Times New Roman"/>
          <w:sz w:val="24"/>
          <w:szCs w:val="24"/>
        </w:rPr>
        <w:t xml:space="preserve">   в банкетном зале при гостинице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 Организация технологического процесса производства тёплых фруктовых салатов в литературном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17. Организация технологического процесса производства комбинированных горячих десертов: фондю, </w:t>
      </w:r>
      <w:proofErr w:type="spellStart"/>
      <w:r w:rsidRPr="00600B10">
        <w:rPr>
          <w:rFonts w:ascii="Times New Roman" w:eastAsia="Calibri" w:hAnsi="Times New Roman" w:cs="Times New Roman"/>
          <w:sz w:val="24"/>
          <w:szCs w:val="24"/>
        </w:rPr>
        <w:t>фламбе</w:t>
      </w:r>
      <w:proofErr w:type="spellEnd"/>
      <w:r w:rsidRPr="00600B10">
        <w:rPr>
          <w:rFonts w:ascii="Times New Roman" w:eastAsia="Calibri" w:hAnsi="Times New Roman" w:cs="Times New Roman"/>
          <w:sz w:val="24"/>
          <w:szCs w:val="24"/>
        </w:rPr>
        <w:t xml:space="preserve"> , десертов с обжигом в видео- баре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 xml:space="preserve"> 18. Организация технологического процесса производства  холодных напитков: </w:t>
      </w:r>
      <w:proofErr w:type="spellStart"/>
      <w:r w:rsidRPr="00600B10">
        <w:rPr>
          <w:rFonts w:ascii="Times New Roman" w:eastAsia="Calibri" w:hAnsi="Times New Roman" w:cs="Times New Roman"/>
          <w:sz w:val="24"/>
          <w:szCs w:val="24"/>
        </w:rPr>
        <w:t>смузи</w:t>
      </w:r>
      <w:proofErr w:type="spellEnd"/>
      <w:r w:rsidRPr="00600B10">
        <w:rPr>
          <w:rFonts w:ascii="Times New Roman" w:eastAsia="Calibri" w:hAnsi="Times New Roman" w:cs="Times New Roman"/>
          <w:sz w:val="24"/>
          <w:szCs w:val="24"/>
        </w:rPr>
        <w:t xml:space="preserve"> в спорт- баре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19. Организация технологического процесса производства многослойных холодных десертов: </w:t>
      </w:r>
      <w:proofErr w:type="spellStart"/>
      <w:r w:rsidRPr="00600B10">
        <w:rPr>
          <w:rFonts w:ascii="Times New Roman" w:eastAsia="Calibri" w:hAnsi="Times New Roman" w:cs="Times New Roman"/>
          <w:sz w:val="24"/>
          <w:szCs w:val="24"/>
        </w:rPr>
        <w:t>тирамиссу</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мильфейев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верринов</w:t>
      </w:r>
      <w:proofErr w:type="spellEnd"/>
      <w:r w:rsidRPr="00600B10">
        <w:rPr>
          <w:rFonts w:ascii="Times New Roman" w:eastAsia="Calibri" w:hAnsi="Times New Roman" w:cs="Times New Roman"/>
          <w:sz w:val="24"/>
          <w:szCs w:val="24"/>
        </w:rPr>
        <w:t xml:space="preserve">   в кафе – кондитерской на 55 посадочных мест.</w:t>
      </w:r>
    </w:p>
    <w:p w:rsidR="00600B10" w:rsidRPr="00A36B7E" w:rsidRDefault="00600B10" w:rsidP="00600B10">
      <w:pPr>
        <w:spacing w:after="0" w:line="240" w:lineRule="auto"/>
        <w:rPr>
          <w:rFonts w:ascii="Times New Roman" w:eastAsia="Calibri" w:hAnsi="Times New Roman" w:cs="Times New Roman"/>
          <w:sz w:val="24"/>
          <w:szCs w:val="24"/>
        </w:rPr>
        <w:sectPr w:rsidR="00600B10" w:rsidRPr="00A36B7E" w:rsidSect="00A36B7E">
          <w:headerReference w:type="default" r:id="rId18"/>
          <w:footerReference w:type="default" r:id="rId19"/>
          <w:headerReference w:type="first" r:id="rId20"/>
          <w:footerReference w:type="first" r:id="rId21"/>
          <w:pgSz w:w="11906" w:h="16838"/>
          <w:pgMar w:top="1134" w:right="851" w:bottom="1134" w:left="1701" w:header="567" w:footer="737" w:gutter="0"/>
          <w:pgNumType w:start="1"/>
          <w:cols w:space="708"/>
          <w:titlePg/>
          <w:docGrid w:linePitch="360"/>
        </w:sectPr>
      </w:pPr>
      <w:r w:rsidRPr="00600B10">
        <w:rPr>
          <w:rFonts w:ascii="Times New Roman" w:eastAsia="Calibri" w:hAnsi="Times New Roman" w:cs="Times New Roman"/>
          <w:sz w:val="24"/>
          <w:szCs w:val="24"/>
        </w:rPr>
        <w:t>20. Организация технологического процесса производства десертных соусов в мини- баре в гостевой комнате гостиницы на 25 посадочных мест.</w:t>
      </w:r>
    </w:p>
    <w:p w:rsidR="0057672A" w:rsidRPr="00A36B7E" w:rsidRDefault="00A36B7E" w:rsidP="00B618F8">
      <w:pPr>
        <w:keepNext/>
        <w:widowControl w:val="0"/>
        <w:suppressLineNumber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Н</w:t>
      </w:r>
    </w:p>
    <w:p w:rsidR="00B618F8" w:rsidRPr="00A36B7E" w:rsidRDefault="00B618F8" w:rsidP="00B618F8">
      <w:pPr>
        <w:keepNext/>
        <w:widowControl w:val="0"/>
        <w:suppressLineNumbers/>
        <w:spacing w:after="0" w:line="240" w:lineRule="auto"/>
        <w:ind w:firstLine="709"/>
        <w:jc w:val="center"/>
        <w:rPr>
          <w:rFonts w:ascii="Times New Roman" w:eastAsia="Calibri" w:hAnsi="Times New Roman" w:cs="Times New Roman"/>
          <w:b/>
          <w:i/>
          <w:sz w:val="24"/>
          <w:szCs w:val="24"/>
        </w:rPr>
      </w:pP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Областное государственное бюджетное профессиональное образовательное учреждение</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«Ульяновский техникум питания и торговли»</w:t>
      </w:r>
    </w:p>
    <w:p w:rsidR="0057672A" w:rsidRPr="00A36B7E" w:rsidRDefault="0057672A" w:rsidP="00476F8C">
      <w:pPr>
        <w:keepNext/>
        <w:widowControl w:val="0"/>
        <w:suppressLineNumbers/>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Протокол оценок</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результатам выполнения и защиты выпускной квалификационной (дипломной) работы</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студентов 3 курса, по специальности </w:t>
      </w:r>
      <w:r w:rsidRPr="00A36B7E">
        <w:rPr>
          <w:rFonts w:ascii="Times New Roman" w:eastAsia="Times New Roman" w:hAnsi="Times New Roman" w:cs="Times New Roman"/>
          <w:bCs/>
          <w:sz w:val="24"/>
          <w:szCs w:val="24"/>
          <w:lang w:eastAsia="ru-RU"/>
        </w:rPr>
        <w:t>43.02.15 Поварское и кондитерское дело</w:t>
      </w:r>
      <w:r w:rsidRPr="00A36B7E">
        <w:rPr>
          <w:rFonts w:ascii="Times New Roman" w:eastAsia="Calibri" w:hAnsi="Times New Roman" w:cs="Times New Roman"/>
          <w:sz w:val="24"/>
          <w:szCs w:val="24"/>
        </w:rPr>
        <w:t>,</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группы   ПД-33</w:t>
      </w:r>
    </w:p>
    <w:tbl>
      <w:tblPr>
        <w:tblW w:w="11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976"/>
        <w:gridCol w:w="426"/>
        <w:gridCol w:w="434"/>
        <w:gridCol w:w="380"/>
        <w:gridCol w:w="426"/>
        <w:gridCol w:w="283"/>
        <w:gridCol w:w="425"/>
        <w:gridCol w:w="284"/>
        <w:gridCol w:w="283"/>
        <w:gridCol w:w="284"/>
        <w:gridCol w:w="283"/>
        <w:gridCol w:w="284"/>
        <w:gridCol w:w="283"/>
        <w:gridCol w:w="284"/>
        <w:gridCol w:w="283"/>
        <w:gridCol w:w="36"/>
        <w:gridCol w:w="248"/>
        <w:gridCol w:w="35"/>
        <w:gridCol w:w="248"/>
        <w:gridCol w:w="36"/>
        <w:gridCol w:w="248"/>
        <w:gridCol w:w="13"/>
        <w:gridCol w:w="306"/>
        <w:gridCol w:w="284"/>
        <w:gridCol w:w="391"/>
        <w:gridCol w:w="284"/>
        <w:gridCol w:w="283"/>
        <w:gridCol w:w="284"/>
        <w:gridCol w:w="283"/>
        <w:gridCol w:w="284"/>
      </w:tblGrid>
      <w:tr w:rsidR="00627CB6" w:rsidRPr="00A36B7E" w:rsidTr="00EB0F23">
        <w:trPr>
          <w:trHeight w:val="422"/>
          <w:jc w:val="center"/>
        </w:trPr>
        <w:tc>
          <w:tcPr>
            <w:tcW w:w="1565" w:type="dxa"/>
            <w:vMerge w:val="restart"/>
          </w:tcPr>
          <w:p w:rsidR="0057672A" w:rsidRPr="00A36B7E" w:rsidRDefault="0057672A" w:rsidP="00627CB6">
            <w:pPr>
              <w:keepNext/>
              <w:suppressLineNumbers/>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Показатели качества выполнения и защиты ВКР</w:t>
            </w:r>
          </w:p>
        </w:tc>
        <w:tc>
          <w:tcPr>
            <w:tcW w:w="1976" w:type="dxa"/>
            <w:vMerge w:val="restart"/>
          </w:tcPr>
          <w:p w:rsidR="0057672A" w:rsidRPr="00A36B7E" w:rsidRDefault="0057672A" w:rsidP="00627CB6">
            <w:pPr>
              <w:keepNext/>
              <w:suppressLineNumbers/>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Критерии качества выполнения и защиты ВКР</w:t>
            </w:r>
          </w:p>
        </w:tc>
        <w:tc>
          <w:tcPr>
            <w:tcW w:w="426" w:type="dxa"/>
            <w:vMerge w:val="restart"/>
            <w:textDirection w:val="btLr"/>
          </w:tcPr>
          <w:p w:rsidR="0057672A" w:rsidRPr="00A36B7E" w:rsidRDefault="0057672A" w:rsidP="00EB0F23">
            <w:pPr>
              <w:keepNext/>
              <w:suppressLineNumbers/>
              <w:spacing w:after="0" w:line="240" w:lineRule="auto"/>
              <w:ind w:left="113" w:right="113"/>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Оценка</w:t>
            </w:r>
          </w:p>
        </w:tc>
        <w:tc>
          <w:tcPr>
            <w:tcW w:w="7479" w:type="dxa"/>
            <w:gridSpan w:val="28"/>
          </w:tcPr>
          <w:p w:rsidR="0057672A" w:rsidRPr="00A36B7E" w:rsidRDefault="0057672A" w:rsidP="00EB0F23">
            <w:pPr>
              <w:keepNext/>
              <w:suppressLineNumbers/>
              <w:spacing w:after="0" w:line="240" w:lineRule="auto"/>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Оценка членов ГИА по</w:t>
            </w:r>
          </w:p>
          <w:p w:rsidR="0057672A" w:rsidRPr="00A36B7E" w:rsidRDefault="0057672A" w:rsidP="00EB0F23">
            <w:pPr>
              <w:keepNext/>
              <w:suppressLineNumbers/>
              <w:spacing w:after="0" w:line="240" w:lineRule="auto"/>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результатам защиты выпускной квалификационной (дипломной) работы</w:t>
            </w:r>
          </w:p>
        </w:tc>
      </w:tr>
      <w:tr w:rsidR="00627CB6" w:rsidRPr="00A36B7E" w:rsidTr="00EB0F23">
        <w:trPr>
          <w:cantSplit/>
          <w:trHeight w:val="222"/>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vMerge/>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7479" w:type="dxa"/>
            <w:gridSpan w:val="28"/>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Ф.И.О. студентов</w:t>
            </w:r>
          </w:p>
        </w:tc>
      </w:tr>
      <w:tr w:rsidR="002555D8" w:rsidRPr="00A36B7E" w:rsidTr="00EB0F23">
        <w:trPr>
          <w:cantSplit/>
          <w:trHeight w:val="1072"/>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vMerge/>
            <w:textDirection w:val="btLr"/>
          </w:tcPr>
          <w:p w:rsidR="0057672A" w:rsidRPr="00A36B7E" w:rsidRDefault="0057672A" w:rsidP="00EB0F23">
            <w:pPr>
              <w:keepNext/>
              <w:suppressLineNumbers/>
              <w:spacing w:after="0" w:line="240" w:lineRule="auto"/>
              <w:ind w:right="113" w:firstLine="3"/>
              <w:jc w:val="center"/>
              <w:rPr>
                <w:rFonts w:ascii="Times New Roman" w:eastAsia="Calibri" w:hAnsi="Times New Roman" w:cs="Times New Roman"/>
                <w:sz w:val="18"/>
                <w:szCs w:val="18"/>
              </w:rPr>
            </w:pPr>
          </w:p>
        </w:tc>
        <w:tc>
          <w:tcPr>
            <w:tcW w:w="434" w:type="dxa"/>
            <w:textDirection w:val="btLr"/>
          </w:tcPr>
          <w:p w:rsidR="0057672A" w:rsidRPr="00A36B7E" w:rsidRDefault="0057672A" w:rsidP="00EB0F2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0"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6"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9"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91"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555D8" w:rsidRPr="00A36B7E" w:rsidTr="00EB0F23">
        <w:trPr>
          <w:cantSplit/>
          <w:trHeight w:val="234"/>
          <w:jc w:val="center"/>
        </w:trPr>
        <w:tc>
          <w:tcPr>
            <w:tcW w:w="1565" w:type="dxa"/>
            <w:vMerge w:val="restart"/>
          </w:tcPr>
          <w:p w:rsidR="0057672A" w:rsidRPr="00A36B7E" w:rsidRDefault="0057672A" w:rsidP="00627CB6">
            <w:pPr>
              <w:keepNext/>
              <w:suppressLineNumbers/>
              <w:suppressAutoHyphens/>
              <w:autoSpaceDE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 Качество содержания ВКР</w:t>
            </w:r>
          </w:p>
        </w:tc>
        <w:tc>
          <w:tcPr>
            <w:tcW w:w="1976" w:type="dxa"/>
          </w:tcPr>
          <w:p w:rsidR="0057672A" w:rsidRPr="00A36B7E" w:rsidRDefault="0057672A" w:rsidP="00627CB6">
            <w:pPr>
              <w:autoSpaceDE w:val="0"/>
              <w:autoSpaceDN w:val="0"/>
              <w:adjustRightInd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1.1 Выбранная тема актуальна, её выбор обоснован; работа является завершенной, выводы достоверны и обоснованы; содержание работы показывает достаточный объем и глубину знаний по теме, в соответствии с планом</w:t>
            </w:r>
          </w:p>
        </w:tc>
        <w:tc>
          <w:tcPr>
            <w:tcW w:w="426" w:type="dxa"/>
            <w:shd w:val="clear" w:color="auto" w:fill="D9D9D9"/>
          </w:tcPr>
          <w:p w:rsidR="0057672A" w:rsidRPr="00A36B7E" w:rsidRDefault="0057672A" w:rsidP="00EB0F23">
            <w:pPr>
              <w:keepNext/>
              <w:suppressLineNumbers/>
              <w:spacing w:after="0" w:line="240" w:lineRule="auto"/>
              <w:ind w:firstLine="3"/>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keepNext/>
              <w:suppressLineNumbers/>
              <w:spacing w:after="0" w:line="240" w:lineRule="auto"/>
              <w:ind w:firstLine="3"/>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68"/>
          <w:jc w:val="center"/>
        </w:trPr>
        <w:tc>
          <w:tcPr>
            <w:tcW w:w="1565" w:type="dxa"/>
            <w:vMerge/>
          </w:tcPr>
          <w:p w:rsidR="0057672A" w:rsidRPr="00A36B7E" w:rsidRDefault="0057672A" w:rsidP="00627CB6">
            <w:pPr>
              <w:keepNext/>
              <w:suppressLineNumbers/>
              <w:suppressAutoHyphens/>
              <w:autoSpaceDE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1.2 По критериям п.1.1 работа имеет небольшие отклонения от установленных требований.</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84"/>
          <w:jc w:val="center"/>
        </w:trPr>
        <w:tc>
          <w:tcPr>
            <w:tcW w:w="1565" w:type="dxa"/>
            <w:vMerge/>
          </w:tcPr>
          <w:p w:rsidR="0057672A" w:rsidRPr="00A36B7E" w:rsidRDefault="0057672A" w:rsidP="00627CB6">
            <w:pPr>
              <w:keepNext/>
              <w:suppressLineNumbers/>
              <w:suppressAutoHyphens/>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1.3 По критериям п.1.1 работа имеет существенные отклонения от установленных требований.</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73"/>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1.4 По критериям п.1.1 работа    не соответствует установленным требованиям.</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trHeight w:val="278"/>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2 Качество оформления ВКР</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2.1 Полностью соответствует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81"/>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2.2 Незначительное отклонение от установленных требований</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16"/>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2.3 Существенные нарушения установленных требований</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62"/>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2.4 Полное несоответствие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08"/>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3 Качество выступления на защите ВКР по форме</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3.1 Самостоятельный устный доклад без чтения текста, презентация;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54"/>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3.2 Доклад с частичным зачитыванием текста, презентация;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71"/>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3.3 Доклад в форме безотрывного чтения, презентация;</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76"/>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3.4 Доклад в форме безотрывного невыразительного </w:t>
            </w:r>
            <w:r w:rsidRPr="00A36B7E">
              <w:rPr>
                <w:rFonts w:ascii="Times New Roman" w:eastAsia="Calibri" w:hAnsi="Times New Roman" w:cs="Times New Roman"/>
                <w:sz w:val="18"/>
                <w:szCs w:val="18"/>
              </w:rPr>
              <w:lastRenderedPageBreak/>
              <w:t>чтения, отсутствие презентации.</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80"/>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4.Соблюдение регламента времени, отведенного на выступление</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4.1 Время выступления не более установленного лимита (10-15мин)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56"/>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454"/>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4.2 Время выступления в незначительно превышает установленный лимит (на 2-3 мин)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45"/>
          <w:jc w:val="center"/>
        </w:trPr>
        <w:tc>
          <w:tcPr>
            <w:tcW w:w="1565" w:type="dxa"/>
            <w:vMerge/>
          </w:tcPr>
          <w:p w:rsidR="0057672A" w:rsidRPr="00A36B7E" w:rsidRDefault="0057672A" w:rsidP="00627CB6">
            <w:pPr>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 xml:space="preserve">4.3 Время выступления значительно превышает установленный лимит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 Качество выступления на защите ВКР по содержанию</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5.1 Полно и ясно изложена сущность работы, показан реальный вклад автора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ind w:left="21" w:hanging="21"/>
              <w:rPr>
                <w:rFonts w:ascii="Times New Roman" w:eastAsia="Calibri" w:hAnsi="Times New Roman" w:cs="Times New Roman"/>
                <w:sz w:val="18"/>
                <w:szCs w:val="18"/>
              </w:rPr>
            </w:pPr>
            <w:r w:rsidRPr="00A36B7E">
              <w:rPr>
                <w:rFonts w:ascii="Times New Roman" w:eastAsia="Calibri" w:hAnsi="Times New Roman" w:cs="Times New Roman"/>
                <w:sz w:val="18"/>
                <w:szCs w:val="18"/>
              </w:rPr>
              <w:t>5.2 Изложена сущность работы, вклад автора недостаточно ясен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5.3 Сущность работы изложена нечетко, вклад автора недостаточно ясен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5.4 Сущность работы изложена нечетко, вклад автора не представлен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6 Качество иллюстративного материала</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6.1Наличие презентации, соответствующей докладу и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 xml:space="preserve">6.2 Наличие </w:t>
            </w:r>
            <w:r w:rsidRPr="00A36B7E">
              <w:rPr>
                <w:rFonts w:ascii="Times New Roman" w:eastAsia="Calibri" w:hAnsi="Times New Roman" w:cs="Times New Roman"/>
                <w:bCs/>
                <w:sz w:val="18"/>
                <w:szCs w:val="18"/>
              </w:rPr>
              <w:lastRenderedPageBreak/>
              <w:t>иллюстративного материала, соответствующего содержанию доклада и оформленного в соответствии с требованиями стандартов</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2-</w:t>
            </w:r>
            <w:r w:rsidRPr="00A36B7E">
              <w:rPr>
                <w:rFonts w:ascii="Times New Roman" w:eastAsia="Calibri" w:hAnsi="Times New Roman" w:cs="Times New Roman"/>
                <w:sz w:val="18"/>
                <w:szCs w:val="18"/>
              </w:rPr>
              <w:lastRenderedPageBreak/>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7 Качество ответов на вопросы</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7.1 Даны полные и аргументированные ответы на все вопросы</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7.2 Отдельные вопросы вызвали затруднения с ответом или были недостаточно аргументированы</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7.3 Большинство ответов на вопросы были не по существу</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7.4 Неточные ответы на все вопросы или полное отсутствие ответов</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8  Культура речи, манера общения, способность заинтересовать аудиторию</w:t>
            </w:r>
          </w:p>
        </w:tc>
        <w:tc>
          <w:tcPr>
            <w:tcW w:w="197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61"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0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3541" w:type="dxa"/>
            <w:gridSpan w:val="2"/>
          </w:tcPr>
          <w:p w:rsidR="0057672A" w:rsidRPr="00A36B7E" w:rsidRDefault="0057672A" w:rsidP="00627CB6">
            <w:pPr>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Итоговая оценка за выполнение и защиту ВКР</w:t>
            </w:r>
          </w:p>
        </w:tc>
        <w:tc>
          <w:tcPr>
            <w:tcW w:w="426"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61"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0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bl>
    <w:p w:rsidR="0057672A" w:rsidRPr="00A36B7E" w:rsidRDefault="0057672A" w:rsidP="00476F8C">
      <w:pPr>
        <w:spacing w:after="0" w:line="240" w:lineRule="auto"/>
        <w:rPr>
          <w:rFonts w:ascii="Times New Roman" w:eastAsia="Calibri" w:hAnsi="Times New Roman" w:cs="Times New Roman"/>
          <w:sz w:val="24"/>
          <w:szCs w:val="24"/>
        </w:rPr>
      </w:pPr>
    </w:p>
    <w:tbl>
      <w:tblPr>
        <w:tblW w:w="0" w:type="auto"/>
        <w:tblInd w:w="1668" w:type="dxa"/>
        <w:tblLook w:val="04A0" w:firstRow="1" w:lastRow="0" w:firstColumn="1" w:lastColumn="0" w:noHBand="0" w:noVBand="1"/>
      </w:tblPr>
      <w:tblGrid>
        <w:gridCol w:w="11340"/>
      </w:tblGrid>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Члены экзаменационной</w:t>
            </w:r>
            <w:r w:rsidRPr="00A36B7E">
              <w:rPr>
                <w:rFonts w:ascii="Times New Roman" w:eastAsia="Calibri" w:hAnsi="Times New Roman" w:cs="Times New Roman"/>
                <w:b/>
                <w:sz w:val="24"/>
                <w:szCs w:val="24"/>
                <w:lang w:val="en-US"/>
              </w:rPr>
              <w:t xml:space="preserve"> </w:t>
            </w:r>
            <w:r w:rsidRPr="00A36B7E">
              <w:rPr>
                <w:rFonts w:ascii="Times New Roman" w:eastAsia="Calibri" w:hAnsi="Times New Roman" w:cs="Times New Roman"/>
                <w:b/>
                <w:sz w:val="24"/>
                <w:szCs w:val="24"/>
              </w:rPr>
              <w:t>комиссии:</w:t>
            </w:r>
          </w:p>
        </w:tc>
      </w:tr>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Председатель</w:t>
            </w:r>
            <w:r w:rsidRPr="00A36B7E">
              <w:rPr>
                <w:rFonts w:ascii="Times New Roman" w:eastAsia="Calibri" w:hAnsi="Times New Roman" w:cs="Times New Roman"/>
                <w:sz w:val="24"/>
                <w:szCs w:val="24"/>
              </w:rPr>
              <w:t>_________________________________</w:t>
            </w:r>
          </w:p>
        </w:tc>
      </w:tr>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Зам. председателя</w:t>
            </w:r>
            <w:r w:rsidRPr="00A36B7E">
              <w:rPr>
                <w:rFonts w:ascii="Times New Roman" w:eastAsia="Calibri" w:hAnsi="Times New Roman" w:cs="Times New Roman"/>
                <w:sz w:val="24"/>
                <w:szCs w:val="24"/>
              </w:rPr>
              <w:t>_____________________________</w:t>
            </w:r>
          </w:p>
        </w:tc>
      </w:tr>
      <w:tr w:rsidR="00A36B7E" w:rsidRPr="00A36B7E" w:rsidTr="00250113">
        <w:trPr>
          <w:trHeight w:val="679"/>
        </w:trPr>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Члены:</w:t>
            </w: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 xml:space="preserve">  </w:t>
            </w: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p>
        </w:tc>
      </w:tr>
    </w:tbl>
    <w:p w:rsidR="00F7551C" w:rsidRPr="00A36B7E" w:rsidRDefault="00F7551C" w:rsidP="00476F8C">
      <w:pPr>
        <w:keepNext/>
        <w:widowControl w:val="0"/>
        <w:suppressLineNumbers/>
        <w:suppressAutoHyphens/>
        <w:spacing w:after="0" w:line="240" w:lineRule="auto"/>
        <w:ind w:firstLine="709"/>
        <w:jc w:val="right"/>
        <w:rPr>
          <w:rFonts w:ascii="Times New Roman" w:eastAsia="Calibri" w:hAnsi="Times New Roman" w:cs="Times New Roman"/>
          <w:b/>
          <w:i/>
          <w:sz w:val="24"/>
          <w:szCs w:val="24"/>
        </w:rPr>
      </w:pPr>
    </w:p>
    <w:p w:rsidR="0057672A" w:rsidRPr="00A36B7E" w:rsidRDefault="004F3672" w:rsidP="004F3672">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 xml:space="preserve">ПРИЛОЖЕНИЕ </w:t>
      </w:r>
      <w:r w:rsidR="00A36B7E">
        <w:rPr>
          <w:rFonts w:ascii="Times New Roman" w:eastAsia="Calibri" w:hAnsi="Times New Roman" w:cs="Times New Roman"/>
          <w:b/>
          <w:sz w:val="24"/>
          <w:szCs w:val="24"/>
        </w:rPr>
        <w:t>П</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Областное государственное бюджетное профессиональное образовательное учреждение</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«Ульяновский техникум питания и торговли»</w:t>
      </w:r>
    </w:p>
    <w:p w:rsidR="0057672A" w:rsidRPr="00A36B7E" w:rsidRDefault="0057672A" w:rsidP="00476F8C">
      <w:pPr>
        <w:keepNext/>
        <w:widowControl w:val="0"/>
        <w:suppressLineNumbers/>
        <w:suppressAutoHyphens/>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Протокол оценок</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результатам защиты выпускной квалификационной (дипломной) работы</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студентов </w:t>
      </w:r>
      <w:r w:rsidR="004F3672" w:rsidRPr="00A36B7E">
        <w:rPr>
          <w:rFonts w:ascii="Times New Roman" w:eastAsia="Calibri" w:hAnsi="Times New Roman" w:cs="Times New Roman"/>
          <w:sz w:val="24"/>
          <w:szCs w:val="24"/>
        </w:rPr>
        <w:t xml:space="preserve"> ________</w:t>
      </w:r>
      <w:r w:rsidRPr="00A36B7E">
        <w:rPr>
          <w:rFonts w:ascii="Times New Roman" w:eastAsia="Calibri" w:hAnsi="Times New Roman" w:cs="Times New Roman"/>
          <w:sz w:val="24"/>
          <w:szCs w:val="24"/>
        </w:rPr>
        <w:t xml:space="preserve"> курса, по специальности </w:t>
      </w:r>
      <w:r w:rsidRPr="00A36B7E">
        <w:rPr>
          <w:rFonts w:ascii="Times New Roman" w:eastAsia="Times New Roman" w:hAnsi="Times New Roman" w:cs="Times New Roman"/>
          <w:bCs/>
          <w:sz w:val="24"/>
          <w:szCs w:val="24"/>
          <w:lang w:eastAsia="ru-RU"/>
        </w:rPr>
        <w:t>43.02.15 Поварское и кондитерское дело</w:t>
      </w:r>
      <w:r w:rsidRPr="00A36B7E">
        <w:rPr>
          <w:rFonts w:ascii="Times New Roman" w:eastAsia="Calibri" w:hAnsi="Times New Roman" w:cs="Times New Roman"/>
          <w:sz w:val="24"/>
          <w:szCs w:val="24"/>
        </w:rPr>
        <w:t>,</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группы   </w:t>
      </w:r>
      <w:r w:rsidR="004F3672" w:rsidRPr="00A36B7E">
        <w:rPr>
          <w:rFonts w:ascii="Times New Roman" w:eastAsia="Calibri" w:hAnsi="Times New Roman" w:cs="Times New Roman"/>
          <w:sz w:val="24"/>
          <w:szCs w:val="24"/>
        </w:rPr>
        <w:t>_____________</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863"/>
        <w:gridCol w:w="909"/>
        <w:gridCol w:w="394"/>
        <w:gridCol w:w="36"/>
        <w:gridCol w:w="347"/>
        <w:gridCol w:w="372"/>
        <w:gridCol w:w="17"/>
        <w:gridCol w:w="403"/>
        <w:gridCol w:w="394"/>
        <w:gridCol w:w="389"/>
        <w:gridCol w:w="383"/>
        <w:gridCol w:w="389"/>
        <w:gridCol w:w="386"/>
        <w:gridCol w:w="389"/>
        <w:gridCol w:w="380"/>
        <w:gridCol w:w="383"/>
        <w:gridCol w:w="383"/>
        <w:gridCol w:w="389"/>
        <w:gridCol w:w="383"/>
        <w:gridCol w:w="523"/>
        <w:gridCol w:w="403"/>
        <w:gridCol w:w="394"/>
        <w:gridCol w:w="394"/>
        <w:gridCol w:w="394"/>
        <w:gridCol w:w="431"/>
        <w:gridCol w:w="456"/>
      </w:tblGrid>
      <w:tr w:rsidR="009F67BB" w:rsidRPr="004365B0" w:rsidTr="00FE77E0">
        <w:trPr>
          <w:gridAfter w:val="1"/>
          <w:wAfter w:w="163" w:type="pct"/>
          <w:cantSplit/>
          <w:trHeight w:val="601"/>
          <w:jc w:val="center"/>
        </w:trPr>
        <w:tc>
          <w:tcPr>
            <w:tcW w:w="1524" w:type="pct"/>
            <w:gridSpan w:val="2"/>
            <w:vMerge w:val="restart"/>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Код и наименование</w:t>
            </w: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компетенций</w:t>
            </w:r>
          </w:p>
        </w:tc>
        <w:tc>
          <w:tcPr>
            <w:tcW w:w="325" w:type="pct"/>
            <w:vMerge w:val="restart"/>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 xml:space="preserve">Код и </w:t>
            </w: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наименование ОПОР</w:t>
            </w:r>
          </w:p>
        </w:tc>
        <w:tc>
          <w:tcPr>
            <w:tcW w:w="2987" w:type="pct"/>
            <w:gridSpan w:val="23"/>
            <w:vAlign w:val="center"/>
          </w:tcPr>
          <w:p w:rsidR="003A459B" w:rsidRPr="004365B0" w:rsidRDefault="003A459B" w:rsidP="00A36B7E">
            <w:pPr>
              <w:keepNext/>
              <w:suppressLineNumbers/>
              <w:suppressAutoHyphens/>
              <w:spacing w:after="0" w:line="240" w:lineRule="auto"/>
              <w:jc w:val="center"/>
              <w:rPr>
                <w:rFonts w:ascii="Times New Roman" w:eastAsia="Calibri" w:hAnsi="Times New Roman" w:cs="Times New Roman"/>
                <w:b/>
                <w:sz w:val="24"/>
                <w:szCs w:val="24"/>
              </w:rPr>
            </w:pPr>
            <w:r w:rsidRPr="004365B0">
              <w:rPr>
                <w:rFonts w:ascii="Times New Roman" w:eastAsia="Calibri" w:hAnsi="Times New Roman" w:cs="Times New Roman"/>
                <w:b/>
                <w:sz w:val="24"/>
                <w:szCs w:val="24"/>
              </w:rPr>
              <w:t>Оценка членов ГЭК по</w:t>
            </w:r>
          </w:p>
          <w:p w:rsidR="003A459B" w:rsidRPr="004365B0" w:rsidRDefault="003A459B" w:rsidP="00A36B7E">
            <w:pPr>
              <w:keepNext/>
              <w:suppressLineNumbers/>
              <w:suppressAutoHyphens/>
              <w:spacing w:after="0" w:line="240" w:lineRule="auto"/>
              <w:jc w:val="center"/>
              <w:rPr>
                <w:rFonts w:ascii="Times New Roman" w:eastAsia="Calibri" w:hAnsi="Times New Roman" w:cs="Times New Roman"/>
                <w:b/>
                <w:color w:val="FF0000"/>
                <w:sz w:val="24"/>
                <w:szCs w:val="24"/>
              </w:rPr>
            </w:pPr>
            <w:r w:rsidRPr="004365B0">
              <w:rPr>
                <w:rFonts w:ascii="Times New Roman" w:eastAsia="Calibri" w:hAnsi="Times New Roman" w:cs="Times New Roman"/>
                <w:b/>
                <w:sz w:val="24"/>
                <w:szCs w:val="24"/>
              </w:rPr>
              <w:t>результатам защиты выпускной квалификационной (дипломной) работы</w:t>
            </w:r>
          </w:p>
        </w:tc>
      </w:tr>
      <w:tr w:rsidR="00970F88" w:rsidRPr="004365B0" w:rsidTr="00970F88">
        <w:trPr>
          <w:gridAfter w:val="1"/>
          <w:wAfter w:w="163" w:type="pct"/>
          <w:cantSplit/>
          <w:trHeight w:val="1090"/>
          <w:jc w:val="center"/>
        </w:trPr>
        <w:tc>
          <w:tcPr>
            <w:tcW w:w="1524" w:type="pct"/>
            <w:gridSpan w:val="2"/>
            <w:vMerge/>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sz w:val="24"/>
                <w:szCs w:val="24"/>
              </w:rPr>
            </w:pPr>
          </w:p>
        </w:tc>
        <w:tc>
          <w:tcPr>
            <w:tcW w:w="325" w:type="pct"/>
            <w:vMerge/>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sz w:val="24"/>
                <w:szCs w:val="24"/>
              </w:rPr>
            </w:pPr>
          </w:p>
        </w:tc>
        <w:tc>
          <w:tcPr>
            <w:tcW w:w="141"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gridSpan w:val="2"/>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gridSpan w:val="2"/>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4"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8"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6"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8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4"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54"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r>
      <w:tr w:rsidR="00970F88" w:rsidRPr="004365B0" w:rsidTr="00970F88">
        <w:trPr>
          <w:gridAfter w:val="1"/>
          <w:wAfter w:w="163" w:type="pct"/>
          <w:trHeight w:val="284"/>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Cs/>
                <w:sz w:val="24"/>
                <w:szCs w:val="24"/>
              </w:rPr>
            </w:pPr>
            <w:r w:rsidRPr="004365B0">
              <w:rPr>
                <w:rFonts w:ascii="Times New Roman" w:eastAsia="Calibri" w:hAnsi="Times New Roman" w:cs="Times New Roman"/>
                <w:b/>
                <w:i/>
                <w:sz w:val="24"/>
                <w:szCs w:val="24"/>
              </w:rPr>
              <w:t>Оценка руководителя ВКР</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259"/>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Cs/>
                <w:sz w:val="24"/>
                <w:szCs w:val="24"/>
              </w:rPr>
            </w:pPr>
            <w:r w:rsidRPr="004365B0">
              <w:rPr>
                <w:rFonts w:ascii="Times New Roman" w:eastAsia="Calibri" w:hAnsi="Times New Roman" w:cs="Times New Roman"/>
                <w:b/>
                <w:i/>
                <w:sz w:val="24"/>
                <w:szCs w:val="24"/>
              </w:rPr>
              <w:t>Оценка рецензента ВКР</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
                <w:bCs/>
                <w:i/>
                <w:sz w:val="24"/>
                <w:szCs w:val="24"/>
              </w:rPr>
            </w:pPr>
            <w:r w:rsidRPr="004365B0">
              <w:rPr>
                <w:rFonts w:ascii="Times New Roman" w:eastAsia="Calibri" w:hAnsi="Times New Roman" w:cs="Times New Roman"/>
                <w:b/>
                <w:bCs/>
                <w:i/>
                <w:sz w:val="24"/>
                <w:szCs w:val="24"/>
              </w:rPr>
              <w:t>Оценка качества выполнения ВКР</w:t>
            </w: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3"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0"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A2117E"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ПК 2</w:t>
            </w:r>
            <w:r w:rsidR="003A459B" w:rsidRPr="009729C1">
              <w:rPr>
                <w:rFonts w:ascii="Times New Roman" w:eastAsia="Calibri" w:hAnsi="Times New Roman" w:cs="Times New Roman"/>
                <w:bCs/>
                <w:sz w:val="24"/>
                <w:szCs w:val="24"/>
              </w:rPr>
              <w:t xml:space="preserve">.1. Организовывать подготовку </w:t>
            </w:r>
            <w:r w:rsidRPr="009729C1">
              <w:rPr>
                <w:rFonts w:ascii="Times New Roman" w:eastAsia="Calibri" w:hAnsi="Times New Roman" w:cs="Times New Roman"/>
                <w:bCs/>
                <w:sz w:val="24"/>
                <w:szCs w:val="24"/>
              </w:rPr>
              <w:t xml:space="preserve">рабочих мест, оборудования, сырья, материалов для приготовления горячих блюд, кулинарных изделий, закусок сложного ассортимента </w:t>
            </w:r>
            <w:r w:rsidR="009729C1" w:rsidRPr="009729C1">
              <w:rPr>
                <w:rFonts w:ascii="Times New Roman" w:eastAsia="Calibri" w:hAnsi="Times New Roman" w:cs="Times New Roman"/>
                <w:bCs/>
                <w:sz w:val="24"/>
                <w:szCs w:val="24"/>
              </w:rPr>
              <w:t xml:space="preserve"> в </w:t>
            </w:r>
            <w:r w:rsidR="009729C1" w:rsidRPr="009729C1">
              <w:rPr>
                <w:rFonts w:ascii="Times New Roman" w:eastAsia="Calibri" w:hAnsi="Times New Roman" w:cs="Times New Roman"/>
                <w:bCs/>
                <w:sz w:val="24"/>
                <w:szCs w:val="24"/>
              </w:rPr>
              <w:lastRenderedPageBreak/>
              <w:t>соответствии с инструкциями и регламентами</w:t>
            </w:r>
          </w:p>
        </w:tc>
        <w:tc>
          <w:tcPr>
            <w:tcW w:w="325" w:type="pct"/>
            <w:vAlign w:val="center"/>
          </w:tcPr>
          <w:p w:rsidR="003A459B" w:rsidRPr="009729C1" w:rsidRDefault="00A2117E" w:rsidP="00F7551C">
            <w:pPr>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lastRenderedPageBreak/>
              <w:t>ОПОР 2</w:t>
            </w:r>
            <w:r w:rsidR="003A459B" w:rsidRPr="009729C1">
              <w:rPr>
                <w:rFonts w:ascii="Times New Roman" w:eastAsia="Calibri" w:hAnsi="Times New Roman" w:cs="Times New Roman"/>
                <w:bCs/>
                <w:sz w:val="24"/>
                <w:szCs w:val="24"/>
              </w:rPr>
              <w:t xml:space="preserve">.1.1 </w:t>
            </w: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9729C1"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lastRenderedPageBreak/>
              <w:t>ПК 2</w:t>
            </w:r>
            <w:r w:rsidR="003A459B" w:rsidRPr="009729C1">
              <w:rPr>
                <w:rFonts w:ascii="Times New Roman" w:eastAsia="Calibri" w:hAnsi="Times New Roman" w:cs="Times New Roman"/>
                <w:bCs/>
                <w:sz w:val="24"/>
                <w:szCs w:val="24"/>
              </w:rPr>
              <w:t xml:space="preserve">.2. </w:t>
            </w:r>
            <w:r w:rsidRPr="009729C1">
              <w:rPr>
                <w:rFonts w:ascii="Times New Roman" w:eastAsia="Calibri" w:hAnsi="Times New Roman" w:cs="Times New Roman"/>
                <w:bCs/>
                <w:sz w:val="24"/>
                <w:szCs w:val="24"/>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729C1" w:rsidRDefault="009729C1" w:rsidP="00F7551C">
            <w:pPr>
              <w:spacing w:after="0" w:line="240" w:lineRule="auto"/>
              <w:rPr>
                <w:rFonts w:ascii="Times New Roman" w:eastAsia="Calibri" w:hAnsi="Times New Roman" w:cs="Times New Roman"/>
                <w:sz w:val="24"/>
                <w:szCs w:val="24"/>
              </w:rPr>
            </w:pPr>
            <w:r w:rsidRPr="009729C1">
              <w:rPr>
                <w:rFonts w:ascii="Times New Roman" w:eastAsia="Calibri" w:hAnsi="Times New Roman" w:cs="Times New Roman"/>
                <w:sz w:val="24"/>
                <w:szCs w:val="24"/>
              </w:rPr>
              <w:t>ОПОР 2</w:t>
            </w:r>
            <w:r w:rsidR="003A459B" w:rsidRPr="009729C1">
              <w:rPr>
                <w:rFonts w:ascii="Times New Roman" w:eastAsia="Calibri" w:hAnsi="Times New Roman" w:cs="Times New Roman"/>
                <w:sz w:val="24"/>
                <w:szCs w:val="24"/>
              </w:rPr>
              <w:t xml:space="preserve">.2.1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9729C1"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ПК 2</w:t>
            </w:r>
            <w:r w:rsidR="003A459B" w:rsidRPr="009729C1">
              <w:rPr>
                <w:rFonts w:ascii="Times New Roman" w:eastAsia="Calibri" w:hAnsi="Times New Roman" w:cs="Times New Roman"/>
                <w:bCs/>
                <w:sz w:val="24"/>
                <w:szCs w:val="24"/>
              </w:rPr>
              <w:t>.3.</w:t>
            </w:r>
            <w:r w:rsidRPr="009729C1">
              <w:rPr>
                <w:rFonts w:ascii="Times New Roman" w:eastAsia="Calibri" w:hAnsi="Times New Roman" w:cs="Times New Roman"/>
                <w:bCs/>
                <w:sz w:val="24"/>
                <w:szCs w:val="24"/>
              </w:rPr>
              <w:t xml:space="preserve">Осуществлять приготовление, непродолжительное хранение соусов сложного ассортимента </w:t>
            </w:r>
          </w:p>
        </w:tc>
        <w:tc>
          <w:tcPr>
            <w:tcW w:w="325" w:type="pct"/>
            <w:vAlign w:val="center"/>
          </w:tcPr>
          <w:p w:rsidR="003A459B" w:rsidRPr="009729C1" w:rsidRDefault="009729C1" w:rsidP="00F7551C">
            <w:pPr>
              <w:spacing w:after="0" w:line="240" w:lineRule="auto"/>
              <w:rPr>
                <w:rFonts w:ascii="Times New Roman" w:eastAsia="Calibri" w:hAnsi="Times New Roman" w:cs="Times New Roman"/>
                <w:sz w:val="24"/>
                <w:szCs w:val="24"/>
              </w:rPr>
            </w:pPr>
            <w:r w:rsidRPr="009729C1">
              <w:rPr>
                <w:rFonts w:ascii="Times New Roman" w:eastAsia="Calibri" w:hAnsi="Times New Roman" w:cs="Times New Roman"/>
                <w:sz w:val="24"/>
                <w:szCs w:val="24"/>
              </w:rPr>
              <w:t>ОПОР 2</w:t>
            </w:r>
            <w:r w:rsidR="003A459B" w:rsidRPr="009729C1">
              <w:rPr>
                <w:rFonts w:ascii="Times New Roman" w:eastAsia="Calibri" w:hAnsi="Times New Roman" w:cs="Times New Roman"/>
                <w:sz w:val="24"/>
                <w:szCs w:val="24"/>
              </w:rPr>
              <w:t xml:space="preserve">.3.1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729C1" w:rsidP="009729C1">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2.4</w:t>
            </w:r>
            <w:r w:rsidR="003A459B" w:rsidRPr="00930817">
              <w:rPr>
                <w:rFonts w:ascii="Times New Roman" w:eastAsia="Calibri" w:hAnsi="Times New Roman" w:cs="Times New Roman"/>
                <w:bCs/>
                <w:sz w:val="24"/>
                <w:szCs w:val="24"/>
              </w:rPr>
              <w:t xml:space="preserve">. </w:t>
            </w:r>
            <w:r w:rsidR="00E11E50"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 гарниров из овощей, круп, бобовых</w:t>
            </w:r>
            <w:r w:rsidR="002B0009" w:rsidRPr="00930817">
              <w:rPr>
                <w:rFonts w:ascii="Times New Roman" w:eastAsia="Calibri" w:hAnsi="Times New Roman" w:cs="Times New Roman"/>
                <w:bCs/>
                <w:sz w:val="24"/>
                <w:szCs w:val="24"/>
              </w:rPr>
              <w:t>, макаронных изделий</w:t>
            </w:r>
            <w:r w:rsidR="00930817" w:rsidRPr="00930817">
              <w:rPr>
                <w:rFonts w:ascii="Times New Roman" w:eastAsia="Calibri" w:hAnsi="Times New Roman" w:cs="Times New Roman"/>
                <w:bCs/>
                <w:sz w:val="24"/>
                <w:szCs w:val="24"/>
              </w:rPr>
              <w:t xml:space="preserve">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ОПОР 2.4</w:t>
            </w:r>
            <w:r w:rsidR="003A459B" w:rsidRPr="00930817">
              <w:rPr>
                <w:rFonts w:ascii="Times New Roman" w:eastAsia="Calibri" w:hAnsi="Times New Roman" w:cs="Times New Roman"/>
                <w:bCs/>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2.5</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 xml:space="preserve">ОПОР </w:t>
            </w:r>
          </w:p>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2. 5</w:t>
            </w:r>
            <w:r w:rsidR="003A459B" w:rsidRPr="00930817">
              <w:rPr>
                <w:rFonts w:ascii="Times New Roman" w:eastAsia="Calibri" w:hAnsi="Times New Roman" w:cs="Times New Roman"/>
                <w:bCs/>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2.6</w:t>
            </w:r>
            <w:r w:rsidR="003A459B" w:rsidRPr="00930817">
              <w:rPr>
                <w:rFonts w:ascii="Times New Roman" w:eastAsia="Calibri" w:hAnsi="Times New Roman" w:cs="Times New Roman"/>
                <w:bCs/>
                <w:sz w:val="24"/>
                <w:szCs w:val="24"/>
              </w:rPr>
              <w:t>.</w:t>
            </w:r>
            <w:r w:rsidRPr="00930817">
              <w:rPr>
                <w:rFonts w:ascii="Times New Roman" w:eastAsia="Calibri" w:hAnsi="Times New Roman" w:cs="Times New Roman"/>
                <w:bCs/>
                <w:sz w:val="24"/>
                <w:szCs w:val="24"/>
              </w:rPr>
              <w:t xml:space="preserve"> Осуществлять приготовление, творческое оформление  и подготовку к реализации горячих блюд из рыбы, нерыбного водного сырья сложного </w:t>
            </w:r>
            <w:r w:rsidRPr="00930817">
              <w:rPr>
                <w:rFonts w:ascii="Times New Roman" w:eastAsia="Calibri" w:hAnsi="Times New Roman" w:cs="Times New Roman"/>
                <w:bCs/>
                <w:sz w:val="24"/>
                <w:szCs w:val="24"/>
              </w:rPr>
              <w:lastRenderedPageBreak/>
              <w:t>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lastRenderedPageBreak/>
              <w:t>ОПОР 2.6</w:t>
            </w:r>
            <w:r w:rsidR="003A459B" w:rsidRPr="00930817">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184"/>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lastRenderedPageBreak/>
              <w:t>ПК 2.7.</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t>ОПОР</w:t>
            </w:r>
            <w:r w:rsidRPr="00930817">
              <w:rPr>
                <w:rFonts w:ascii="Times New Roman" w:eastAsia="Calibri" w:hAnsi="Times New Roman" w:cs="Times New Roman"/>
                <w:sz w:val="24"/>
                <w:szCs w:val="24"/>
                <w:lang w:val="en-US"/>
              </w:rPr>
              <w:t xml:space="preserve"> </w:t>
            </w:r>
            <w:r w:rsidR="00930817" w:rsidRPr="00930817">
              <w:rPr>
                <w:rFonts w:ascii="Times New Roman" w:eastAsia="Calibri" w:hAnsi="Times New Roman" w:cs="Times New Roman"/>
                <w:sz w:val="24"/>
                <w:szCs w:val="24"/>
              </w:rPr>
              <w:t>2.7.</w:t>
            </w:r>
            <w:r w:rsidRPr="00930817">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2.8.</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разработку , адаптацию рецептур</w:t>
            </w:r>
            <w:r>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930817">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t>ОПОР</w:t>
            </w:r>
            <w:r w:rsidR="00930817" w:rsidRPr="00930817">
              <w:rPr>
                <w:rFonts w:ascii="Times New Roman" w:eastAsia="Calibri" w:hAnsi="Times New Roman" w:cs="Times New Roman"/>
                <w:sz w:val="24"/>
                <w:szCs w:val="24"/>
              </w:rPr>
              <w:t>2.8</w:t>
            </w:r>
            <w:r w:rsidRPr="00930817">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5.1.Организовать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325" w:type="pct"/>
            <w:vAlign w:val="center"/>
          </w:tcPr>
          <w:p w:rsidR="00250113" w:rsidRPr="009729C1" w:rsidRDefault="00250113" w:rsidP="002F7E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729C1">
              <w:rPr>
                <w:rFonts w:ascii="Times New Roman" w:eastAsia="Calibri" w:hAnsi="Times New Roman" w:cs="Times New Roman"/>
                <w:bCs/>
                <w:sz w:val="24"/>
                <w:szCs w:val="24"/>
              </w:rPr>
              <w:t xml:space="preserve">.1.1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5.2</w:t>
            </w:r>
            <w:r w:rsidRPr="009729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Осуществлять приготовление , хранение отделочных полуфабрикатов для хлебобулочных, мучных кондитерских изделий</w:t>
            </w:r>
          </w:p>
        </w:tc>
        <w:tc>
          <w:tcPr>
            <w:tcW w:w="325" w:type="pct"/>
            <w:vAlign w:val="center"/>
          </w:tcPr>
          <w:p w:rsidR="00250113" w:rsidRPr="009729C1" w:rsidRDefault="00250113" w:rsidP="002F7E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.2.1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 xml:space="preserve">5.3. Осуществлять приготовление, </w:t>
            </w:r>
            <w:r>
              <w:rPr>
                <w:rFonts w:ascii="Times New Roman" w:eastAsia="Calibri" w:hAnsi="Times New Roman" w:cs="Times New Roman"/>
                <w:bCs/>
                <w:sz w:val="24"/>
                <w:szCs w:val="24"/>
              </w:rPr>
              <w:lastRenderedPageBreak/>
              <w:t xml:space="preserve">творческое оформление, подготовку к реализации хлебобулочных изделий и праздничного хлеба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5" w:type="pct"/>
            <w:vAlign w:val="center"/>
          </w:tcPr>
          <w:p w:rsidR="00250113" w:rsidRPr="009729C1" w:rsidRDefault="00250113" w:rsidP="002F7E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ОПОР </w:t>
            </w:r>
            <w:r>
              <w:rPr>
                <w:rFonts w:ascii="Times New Roman" w:eastAsia="Calibri" w:hAnsi="Times New Roman" w:cs="Times New Roman"/>
                <w:sz w:val="24"/>
                <w:szCs w:val="24"/>
              </w:rPr>
              <w:lastRenderedPageBreak/>
              <w:t>5</w:t>
            </w:r>
            <w:r w:rsidRPr="009729C1">
              <w:rPr>
                <w:rFonts w:ascii="Times New Roman" w:eastAsia="Calibri" w:hAnsi="Times New Roman" w:cs="Times New Roman"/>
                <w:sz w:val="24"/>
                <w:szCs w:val="24"/>
              </w:rPr>
              <w:t xml:space="preserve">.3.1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w:t>
            </w:r>
            <w:r w:rsidRPr="00930817">
              <w:rPr>
                <w:rFonts w:ascii="Times New Roman" w:eastAsia="Calibri" w:hAnsi="Times New Roman" w:cs="Times New Roman"/>
                <w:bCs/>
                <w:sz w:val="24"/>
                <w:szCs w:val="24"/>
              </w:rPr>
              <w:t xml:space="preserve">.4.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мучных кондитерских изделий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5"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30817">
              <w:rPr>
                <w:rFonts w:ascii="Times New Roman" w:eastAsia="Calibri" w:hAnsi="Times New Roman" w:cs="Times New Roman"/>
                <w:bCs/>
                <w:sz w:val="24"/>
                <w:szCs w:val="24"/>
              </w:rPr>
              <w:t xml:space="preserve">.4.1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 xml:space="preserve">.5.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пирожных и тортов </w:t>
            </w:r>
            <w:r w:rsidRPr="00930817">
              <w:rPr>
                <w:rFonts w:ascii="Times New Roman" w:eastAsia="Calibri" w:hAnsi="Times New Roman" w:cs="Times New Roman"/>
                <w:bCs/>
                <w:sz w:val="24"/>
                <w:szCs w:val="24"/>
              </w:rPr>
              <w:t>сложного ассортимента с учетом потребностей различных категорий потребителей, видов и форм обслуживания</w:t>
            </w:r>
          </w:p>
        </w:tc>
        <w:tc>
          <w:tcPr>
            <w:tcW w:w="325"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 xml:space="preserve">ОПОР </w:t>
            </w:r>
          </w:p>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930817">
              <w:rPr>
                <w:rFonts w:ascii="Times New Roman" w:eastAsia="Calibri" w:hAnsi="Times New Roman" w:cs="Times New Roman"/>
                <w:bCs/>
                <w:sz w:val="24"/>
                <w:szCs w:val="24"/>
              </w:rPr>
              <w:t>. 5.1</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.6. Осуществлять разработку , адаптацию рецептур</w:t>
            </w:r>
            <w:r>
              <w:rPr>
                <w:rFonts w:ascii="Times New Roman" w:eastAsia="Calibri" w:hAnsi="Times New Roman" w:cs="Times New Roman"/>
                <w:bCs/>
                <w:sz w:val="24"/>
                <w:szCs w:val="24"/>
              </w:rPr>
              <w:t xml:space="preserve"> хлебобулочных</w:t>
            </w:r>
            <w:r w:rsidRPr="0093081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мучных кондитерских изделий  </w:t>
            </w:r>
            <w:r w:rsidRPr="00930817">
              <w:rPr>
                <w:rFonts w:ascii="Times New Roman" w:eastAsia="Calibri" w:hAnsi="Times New Roman" w:cs="Times New Roman"/>
                <w:bCs/>
                <w:sz w:val="24"/>
                <w:szCs w:val="24"/>
              </w:rPr>
              <w:t xml:space="preserve"> в том числе авторских, брендовых, региональных с учетом потребностей различных категорий потребителей, видов и форм обслуживания</w:t>
            </w:r>
          </w:p>
        </w:tc>
        <w:tc>
          <w:tcPr>
            <w:tcW w:w="325"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ОПОР 5</w:t>
            </w:r>
            <w:r w:rsidRPr="00930817">
              <w:rPr>
                <w:rFonts w:ascii="Times New Roman" w:eastAsia="Calibri" w:hAnsi="Times New Roman" w:cs="Times New Roman"/>
                <w:sz w:val="24"/>
                <w:szCs w:val="24"/>
              </w:rPr>
              <w:t>.6.1</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6.1</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 xml:space="preserve">Осуществлять разработку ассортимента кулинарной и кондитерской продукции, различных видов меню с учетом потребностей </w:t>
            </w:r>
            <w:r w:rsidRPr="00930817">
              <w:rPr>
                <w:rFonts w:ascii="Times New Roman" w:eastAsia="Calibri" w:hAnsi="Times New Roman" w:cs="Times New Roman"/>
                <w:bCs/>
                <w:sz w:val="24"/>
                <w:szCs w:val="24"/>
              </w:rPr>
              <w:lastRenderedPageBreak/>
              <w:t>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ОПОР 6.1</w:t>
            </w:r>
            <w:r w:rsidR="003A459B" w:rsidRPr="00930817">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930817" w:rsidP="00930817">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lastRenderedPageBreak/>
              <w:t>ПК 6.2. Осуществлять текущее планирование</w:t>
            </w:r>
            <w:r w:rsidR="00FE77E0" w:rsidRPr="00FE77E0">
              <w:rPr>
                <w:rFonts w:ascii="Times New Roman" w:eastAsia="Calibri" w:hAnsi="Times New Roman" w:cs="Times New Roman"/>
                <w:bCs/>
                <w:sz w:val="24"/>
                <w:szCs w:val="24"/>
              </w:rPr>
              <w:t>, координацию деятельности подчиненного персонала с учетом взаимодействия с другими подразделениями</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sz w:val="24"/>
                <w:szCs w:val="24"/>
              </w:rPr>
            </w:pPr>
            <w:r w:rsidRPr="00FE77E0">
              <w:rPr>
                <w:rFonts w:ascii="Times New Roman" w:eastAsia="Calibri" w:hAnsi="Times New Roman" w:cs="Times New Roman"/>
                <w:sz w:val="24"/>
                <w:szCs w:val="24"/>
              </w:rPr>
              <w:t>ОПОР 6.2.</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6.3.</w:t>
            </w:r>
            <w:r w:rsidR="003A459B" w:rsidRPr="00FE77E0">
              <w:rPr>
                <w:rFonts w:ascii="Times New Roman" w:eastAsia="Calibri" w:hAnsi="Times New Roman" w:cs="Times New Roman"/>
                <w:bCs/>
                <w:sz w:val="24"/>
                <w:szCs w:val="24"/>
              </w:rPr>
              <w:t xml:space="preserve"> Организовывать</w:t>
            </w:r>
            <w:r w:rsidR="003A459B" w:rsidRPr="00FE77E0">
              <w:rPr>
                <w:rFonts w:ascii="Times New Roman" w:eastAsia="Calibri" w:hAnsi="Times New Roman" w:cs="Times New Roman"/>
                <w:bCs/>
                <w:sz w:val="24"/>
                <w:szCs w:val="24"/>
              </w:rPr>
              <w:tab/>
            </w:r>
            <w:r w:rsidRPr="00FE77E0">
              <w:rPr>
                <w:rFonts w:ascii="Times New Roman" w:eastAsia="Calibri" w:hAnsi="Times New Roman" w:cs="Times New Roman"/>
                <w:bCs/>
                <w:sz w:val="24"/>
                <w:szCs w:val="24"/>
              </w:rPr>
              <w:t>ресурсное обеспечение деятельности подчиненного персонала</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sz w:val="24"/>
                <w:szCs w:val="24"/>
              </w:rPr>
              <w:t>ОПОР 6.3</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6.4.Осуществлять организацию и контроль текущей деятельности подчиненного персонала</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sz w:val="24"/>
                <w:szCs w:val="24"/>
              </w:rPr>
              <w:t>ОПОР 6.4</w:t>
            </w:r>
            <w:r w:rsidR="003A459B" w:rsidRPr="00FE77E0">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6.5.</w:t>
            </w:r>
            <w:r w:rsidR="003A459B" w:rsidRPr="00FE77E0">
              <w:rPr>
                <w:rFonts w:ascii="Times New Roman" w:eastAsia="Calibri" w:hAnsi="Times New Roman" w:cs="Times New Roman"/>
                <w:bCs/>
                <w:sz w:val="24"/>
                <w:szCs w:val="24"/>
              </w:rPr>
              <w:t xml:space="preserve"> </w:t>
            </w:r>
            <w:r w:rsidRPr="00FE77E0">
              <w:rPr>
                <w:rFonts w:ascii="Times New Roman" w:eastAsia="Calibri" w:hAnsi="Times New Roman" w:cs="Times New Roman"/>
                <w:bCs/>
                <w:sz w:val="24"/>
                <w:szCs w:val="24"/>
              </w:rPr>
              <w:t>Осуществлять инструктирование, обучение поваров, кондитеров, пекарей и других категорий работников кухни на рабочем месте</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ОПОР 6.5</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FE77E0" w:rsidP="00FE77E0">
            <w:pPr>
              <w:widowControl w:val="0"/>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ОК 1.</w:t>
            </w:r>
            <w:r w:rsidRPr="000E749B">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1.1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0E749B">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02. Осуществлять поиск, анализ и интерпретацию информации, необходимой для выполнения зада</w:t>
            </w:r>
            <w:r>
              <w:rPr>
                <w:rFonts w:ascii="Times New Roman" w:hAnsi="Times New Roman" w:cs="Times New Roman"/>
                <w:sz w:val="24"/>
                <w:szCs w:val="24"/>
              </w:rPr>
              <w:t>ч профессиональной деятельности</w:t>
            </w:r>
            <w:r w:rsidRPr="000E749B">
              <w:rPr>
                <w:rFonts w:ascii="Times New Roman" w:hAnsi="Times New Roman" w:cs="Times New Roman"/>
                <w:sz w:val="24"/>
                <w:szCs w:val="24"/>
              </w:rPr>
              <w:t xml:space="preserve">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 ОК 03. Планировать и реализовывать собственное профессиональное и личностное развитие</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3.1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04. Работать в коллективе и </w:t>
            </w:r>
            <w:r w:rsidRPr="000E749B">
              <w:rPr>
                <w:rFonts w:ascii="Times New Roman" w:hAnsi="Times New Roman" w:cs="Times New Roman"/>
                <w:sz w:val="24"/>
                <w:szCs w:val="24"/>
              </w:rPr>
              <w:lastRenderedPageBreak/>
              <w:t>команде, эффективно взаимодействовать с коллегами, руководством, клиентами</w:t>
            </w:r>
          </w:p>
        </w:tc>
        <w:tc>
          <w:tcPr>
            <w:tcW w:w="325" w:type="pct"/>
            <w:vAlign w:val="center"/>
          </w:tcPr>
          <w:p w:rsidR="003A459B" w:rsidRPr="000E749B" w:rsidRDefault="003A459B" w:rsidP="00F7551C">
            <w:pPr>
              <w:tabs>
                <w:tab w:val="left" w:pos="252"/>
              </w:tab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lastRenderedPageBreak/>
              <w:t xml:space="preserve">ОПОР </w:t>
            </w:r>
            <w:r w:rsidRPr="000E749B">
              <w:rPr>
                <w:rFonts w:ascii="Times New Roman" w:eastAsia="Calibri" w:hAnsi="Times New Roman" w:cs="Times New Roman"/>
                <w:sz w:val="24"/>
                <w:szCs w:val="24"/>
              </w:rPr>
              <w:lastRenderedPageBreak/>
              <w:t xml:space="preserve">4.1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 xml:space="preserve"> 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5.1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общечеловеческих ценностей.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6.1</w:t>
            </w:r>
            <w:r w:rsidRPr="000E749B">
              <w:rPr>
                <w:rFonts w:ascii="Times New Roman" w:eastAsia="Calibri" w:hAnsi="Times New Roman" w:cs="Times New Roman"/>
                <w:sz w:val="24"/>
                <w:szCs w:val="24"/>
              </w:rPr>
              <w:t xml:space="preserve">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7.1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45"/>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8.1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25" w:type="pct"/>
            <w:vAlign w:val="center"/>
          </w:tcPr>
          <w:p w:rsidR="003A459B" w:rsidRPr="000E749B" w:rsidRDefault="003A459B" w:rsidP="00F7551C">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9.1</w:t>
            </w:r>
          </w:p>
          <w:p w:rsidR="003A459B" w:rsidRPr="000E749B" w:rsidRDefault="003A459B" w:rsidP="00F7551C">
            <w:pPr>
              <w:snapToGrid w:val="0"/>
              <w:spacing w:after="0" w:line="240" w:lineRule="auto"/>
              <w:rPr>
                <w:rFonts w:ascii="Times New Roman" w:eastAsia="Calibri" w:hAnsi="Times New Roman" w:cs="Times New Roman"/>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0E749B" w:rsidRPr="004365B0" w:rsidTr="00970F88">
        <w:trPr>
          <w:gridAfter w:val="1"/>
          <w:wAfter w:w="163" w:type="pct"/>
          <w:trHeight w:val="421"/>
          <w:jc w:val="center"/>
        </w:trPr>
        <w:tc>
          <w:tcPr>
            <w:tcW w:w="1524" w:type="pct"/>
            <w:gridSpan w:val="2"/>
            <w:vAlign w:val="center"/>
          </w:tcPr>
          <w:p w:rsidR="000E74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325" w:type="pct"/>
            <w:vAlign w:val="center"/>
          </w:tcPr>
          <w:p w:rsidR="000E749B" w:rsidRPr="000E749B" w:rsidRDefault="000E749B" w:rsidP="000E749B">
            <w:pPr>
              <w:spacing w:after="0" w:line="240" w:lineRule="auto"/>
              <w:ind w:left="33"/>
              <w:contextualSpacing/>
              <w:rPr>
                <w:rFonts w:ascii="Times New Roman" w:eastAsia="Calibri" w:hAnsi="Times New Roman" w:cs="Times New Roman"/>
                <w:sz w:val="24"/>
                <w:szCs w:val="24"/>
              </w:rPr>
            </w:pPr>
            <w:r>
              <w:rPr>
                <w:rFonts w:ascii="Times New Roman" w:eastAsia="Calibri" w:hAnsi="Times New Roman" w:cs="Times New Roman"/>
                <w:sz w:val="24"/>
                <w:szCs w:val="24"/>
              </w:rPr>
              <w:t>ОПОР 10</w:t>
            </w:r>
            <w:r w:rsidRPr="000E749B">
              <w:rPr>
                <w:rFonts w:ascii="Times New Roman" w:eastAsia="Calibri" w:hAnsi="Times New Roman" w:cs="Times New Roman"/>
                <w:sz w:val="24"/>
                <w:szCs w:val="24"/>
              </w:rPr>
              <w:t>.1</w:t>
            </w:r>
          </w:p>
          <w:p w:rsidR="000E749B" w:rsidRPr="000E749B" w:rsidRDefault="000E749B" w:rsidP="00F7551C">
            <w:pPr>
              <w:spacing w:after="0" w:line="240" w:lineRule="auto"/>
              <w:ind w:left="33"/>
              <w:contextualSpacing/>
              <w:rPr>
                <w:rFonts w:ascii="Times New Roman" w:eastAsia="Calibri" w:hAnsi="Times New Roman" w:cs="Times New Roman"/>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54"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r>
      <w:tr w:rsidR="000E749B" w:rsidRPr="004365B0" w:rsidTr="00970F88">
        <w:trPr>
          <w:gridAfter w:val="1"/>
          <w:wAfter w:w="163" w:type="pct"/>
          <w:trHeight w:val="421"/>
          <w:jc w:val="center"/>
        </w:trPr>
        <w:tc>
          <w:tcPr>
            <w:tcW w:w="1524" w:type="pct"/>
            <w:gridSpan w:val="2"/>
            <w:vAlign w:val="center"/>
          </w:tcPr>
          <w:p w:rsidR="000E74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ОК 11. Планировать предпринимательскую деятельность в профессиональной сфере</w:t>
            </w:r>
          </w:p>
        </w:tc>
        <w:tc>
          <w:tcPr>
            <w:tcW w:w="325" w:type="pct"/>
            <w:vAlign w:val="center"/>
          </w:tcPr>
          <w:p w:rsidR="000E749B" w:rsidRPr="000E749B" w:rsidRDefault="000E749B" w:rsidP="000E749B">
            <w:pPr>
              <w:spacing w:after="0" w:line="240" w:lineRule="auto"/>
              <w:ind w:left="33"/>
              <w:contextualSpacing/>
              <w:rPr>
                <w:rFonts w:ascii="Times New Roman" w:eastAsia="Calibri" w:hAnsi="Times New Roman" w:cs="Times New Roman"/>
                <w:sz w:val="24"/>
                <w:szCs w:val="24"/>
              </w:rPr>
            </w:pPr>
            <w:r>
              <w:rPr>
                <w:rFonts w:ascii="Times New Roman" w:eastAsia="Calibri" w:hAnsi="Times New Roman" w:cs="Times New Roman"/>
                <w:sz w:val="24"/>
                <w:szCs w:val="24"/>
              </w:rPr>
              <w:t>ОПОР 11</w:t>
            </w:r>
            <w:r w:rsidRPr="000E749B">
              <w:rPr>
                <w:rFonts w:ascii="Times New Roman" w:eastAsia="Calibri" w:hAnsi="Times New Roman" w:cs="Times New Roman"/>
                <w:sz w:val="24"/>
                <w:szCs w:val="24"/>
              </w:rPr>
              <w:t>.1</w:t>
            </w:r>
          </w:p>
          <w:p w:rsidR="000E749B" w:rsidRPr="000E749B" w:rsidRDefault="000E749B" w:rsidP="00F7551C">
            <w:pPr>
              <w:spacing w:after="0" w:line="240" w:lineRule="auto"/>
              <w:ind w:left="33"/>
              <w:contextualSpacing/>
              <w:rPr>
                <w:rFonts w:ascii="Times New Roman" w:eastAsia="Calibri" w:hAnsi="Times New Roman" w:cs="Times New Roman"/>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54"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r>
      <w:tr w:rsidR="00970F88" w:rsidRPr="000E749B" w:rsidTr="00970F88">
        <w:trPr>
          <w:gridAfter w:val="1"/>
          <w:wAfter w:w="163" w:type="pct"/>
          <w:trHeight w:val="297"/>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Процент положительных оценок</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0E749B" w:rsidTr="00970F88">
        <w:trPr>
          <w:gridAfter w:val="1"/>
          <w:wAfter w:w="163" w:type="pct"/>
          <w:trHeight w:val="297"/>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Оценка уровня подготовки по результатам освоения основной профессиональной образовательной программы</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0E749B" w:rsidTr="00970F88">
        <w:trPr>
          <w:gridAfter w:val="1"/>
          <w:wAfter w:w="163" w:type="pct"/>
          <w:trHeight w:val="533"/>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Уровень владения компетенцией</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Height w:val="394"/>
        </w:trPr>
        <w:tc>
          <w:tcPr>
            <w:tcW w:w="1860" w:type="pct"/>
            <w:gridSpan w:val="4"/>
            <w:vMerge w:val="restart"/>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Члены экзаменационной</w:t>
            </w:r>
            <w:r w:rsidRPr="000E749B">
              <w:rPr>
                <w:rFonts w:ascii="Times New Roman" w:eastAsia="Calibri" w:hAnsi="Times New Roman" w:cs="Times New Roman"/>
                <w:b/>
                <w:sz w:val="24"/>
                <w:szCs w:val="24"/>
                <w:lang w:val="en-US"/>
              </w:rPr>
              <w:t xml:space="preserve"> </w:t>
            </w:r>
            <w:r w:rsidRPr="000E749B">
              <w:rPr>
                <w:rFonts w:ascii="Times New Roman" w:eastAsia="Calibri" w:hAnsi="Times New Roman" w:cs="Times New Roman"/>
                <w:b/>
                <w:sz w:val="24"/>
                <w:szCs w:val="24"/>
              </w:rPr>
              <w:t>комиссии:</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 xml:space="preserve">Председатель </w:t>
            </w:r>
            <w:r w:rsidRPr="000E749B">
              <w:rPr>
                <w:rFonts w:ascii="Times New Roman" w:eastAsia="Calibri" w:hAnsi="Times New Roman" w:cs="Times New Roman"/>
                <w:sz w:val="24"/>
                <w:szCs w:val="24"/>
              </w:rPr>
              <w:t>_________________________</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 xml:space="preserve">Зам. председателя </w:t>
            </w:r>
            <w:r w:rsidRPr="000E749B">
              <w:rPr>
                <w:rFonts w:ascii="Times New Roman" w:eastAsia="Calibri" w:hAnsi="Times New Roman" w:cs="Times New Roman"/>
                <w:sz w:val="24"/>
                <w:szCs w:val="24"/>
              </w:rPr>
              <w:t>_____________________</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Height w:val="1034"/>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Члены:</w:t>
            </w:r>
          </w:p>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w:t>
            </w:r>
          </w:p>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w:t>
            </w:r>
          </w:p>
          <w:p w:rsidR="00970F88" w:rsidRPr="000E749B" w:rsidRDefault="00970F88" w:rsidP="00F7551C">
            <w:pPr>
              <w:spacing w:after="0" w:line="240" w:lineRule="auto"/>
              <w:rPr>
                <w:rFonts w:ascii="Times New Roman" w:eastAsia="Calibri" w:hAnsi="Times New Roman" w:cs="Times New Roman"/>
                <w:sz w:val="24"/>
                <w:szCs w:val="24"/>
              </w:rPr>
            </w:pPr>
          </w:p>
          <w:p w:rsidR="00970F88" w:rsidRPr="000E749B" w:rsidRDefault="00970F88" w:rsidP="00F7551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 xml:space="preserve">Секретарь:               </w:t>
            </w:r>
            <w:r w:rsidRPr="000E749B">
              <w:rPr>
                <w:rFonts w:ascii="Times New Roman" w:eastAsia="Calibri" w:hAnsi="Times New Roman" w:cs="Times New Roman"/>
                <w:sz w:val="24"/>
                <w:szCs w:val="24"/>
              </w:rPr>
              <w:t xml:space="preserve">____________________  </w:t>
            </w:r>
            <w:r w:rsidRPr="000E749B">
              <w:rPr>
                <w:rFonts w:ascii="Times New Roman" w:eastAsia="Calibri" w:hAnsi="Times New Roman" w:cs="Times New Roman"/>
                <w:b/>
                <w:sz w:val="24"/>
                <w:szCs w:val="24"/>
              </w:rPr>
              <w:t xml:space="preserve">                       </w:t>
            </w:r>
          </w:p>
        </w:tc>
      </w:tr>
    </w:tbl>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Default="0057672A"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250113" w:rsidRDefault="00250113"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57672A" w:rsidRPr="009F67BB" w:rsidRDefault="009F67BB" w:rsidP="009F67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Р</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lastRenderedPageBreak/>
        <w:t>Ведомость освоения ОПОП по результатам неформального обучения</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Студент ___________________________________________________________________________________________________________</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(Ф.И.О.)</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Группы ____________________________________________________________________________________________________________</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ППССЗ_</w:t>
      </w:r>
      <w:r w:rsidRPr="00A36B7E">
        <w:rPr>
          <w:rFonts w:ascii="Times New Roman" w:eastAsia="Calibri" w:hAnsi="Times New Roman" w:cs="Times New Roman"/>
          <w:sz w:val="24"/>
          <w:szCs w:val="24"/>
        </w:rPr>
        <w:t>___________________________________________________________________</w:t>
      </w:r>
      <w:r w:rsidRPr="00A36B7E">
        <w:rPr>
          <w:rFonts w:ascii="Times New Roman" w:eastAsia="Calibri" w:hAnsi="Times New Roman" w:cs="Times New Roman"/>
          <w:b/>
          <w:sz w:val="24"/>
          <w:szCs w:val="24"/>
        </w:rPr>
        <w:t>_________________________________</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(код, наименование)</w:t>
      </w:r>
    </w:p>
    <w:p w:rsidR="0057672A" w:rsidRPr="00A36B7E" w:rsidRDefault="0057672A" w:rsidP="00476F8C">
      <w:pPr>
        <w:spacing w:after="0" w:line="240" w:lineRule="auto"/>
        <w:jc w:val="center"/>
        <w:rPr>
          <w:rFonts w:ascii="Times New Roman" w:eastAsia="Calibri" w:hAnsi="Times New Roman" w:cs="Times New Roman"/>
          <w:sz w:val="24"/>
          <w:szCs w:val="24"/>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32"/>
        <w:gridCol w:w="945"/>
        <w:gridCol w:w="531"/>
        <w:gridCol w:w="531"/>
        <w:gridCol w:w="531"/>
        <w:gridCol w:w="531"/>
        <w:gridCol w:w="531"/>
        <w:gridCol w:w="531"/>
        <w:gridCol w:w="531"/>
        <w:gridCol w:w="185"/>
        <w:gridCol w:w="346"/>
        <w:gridCol w:w="539"/>
        <w:gridCol w:w="531"/>
        <w:gridCol w:w="531"/>
        <w:gridCol w:w="531"/>
        <w:gridCol w:w="531"/>
        <w:gridCol w:w="531"/>
        <w:gridCol w:w="237"/>
        <w:gridCol w:w="237"/>
        <w:gridCol w:w="237"/>
        <w:gridCol w:w="312"/>
        <w:gridCol w:w="237"/>
        <w:gridCol w:w="551"/>
        <w:gridCol w:w="1520"/>
        <w:gridCol w:w="84"/>
      </w:tblGrid>
      <w:tr w:rsidR="00A36B7E" w:rsidRPr="000E749B" w:rsidTr="00250113">
        <w:trPr>
          <w:gridAfter w:val="1"/>
          <w:wAfter w:w="29" w:type="pct"/>
          <w:trHeight w:val="422"/>
          <w:jc w:val="center"/>
        </w:trPr>
        <w:tc>
          <w:tcPr>
            <w:tcW w:w="910" w:type="pct"/>
            <w:gridSpan w:val="2"/>
            <w:vMerge w:val="restart"/>
            <w:vAlign w:val="center"/>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Код и наименование</w:t>
            </w:r>
          </w:p>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компетенций</w:t>
            </w:r>
          </w:p>
        </w:tc>
        <w:tc>
          <w:tcPr>
            <w:tcW w:w="328" w:type="pct"/>
            <w:vMerge w:val="restart"/>
            <w:textDirection w:val="btLr"/>
          </w:tcPr>
          <w:p w:rsidR="0057672A" w:rsidRPr="000E749B" w:rsidRDefault="0057672A" w:rsidP="002E1BF6">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Код и</w:t>
            </w:r>
          </w:p>
          <w:p w:rsidR="0057672A" w:rsidRPr="000E749B" w:rsidRDefault="0057672A" w:rsidP="002E1BF6">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наименование ОПОР</w:t>
            </w:r>
          </w:p>
        </w:tc>
        <w:tc>
          <w:tcPr>
            <w:tcW w:w="3206" w:type="pct"/>
            <w:gridSpan w:val="21"/>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Оценка членов ГЭК по</w:t>
            </w:r>
          </w:p>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результатам неформального обучения (1 – есть, 0 - нет)</w:t>
            </w:r>
          </w:p>
        </w:tc>
        <w:tc>
          <w:tcPr>
            <w:tcW w:w="527" w:type="pct"/>
            <w:vMerge w:val="restart"/>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0"/>
                <w:szCs w:val="20"/>
              </w:rPr>
            </w:pPr>
            <w:r w:rsidRPr="000E749B">
              <w:rPr>
                <w:rFonts w:ascii="Times New Roman" w:eastAsia="Calibri" w:hAnsi="Times New Roman" w:cs="Times New Roman"/>
                <w:b/>
                <w:sz w:val="20"/>
                <w:szCs w:val="20"/>
              </w:rPr>
              <w:t>Результат ОПОП по результатам неформального обучения</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1-3 – освоен – «3»</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3-5 – освоен – «4»</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5 и более – освоен – «5»</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0"/>
                <w:szCs w:val="20"/>
              </w:rPr>
              <w:t>Нет подтверждений – не освоен</w:t>
            </w:r>
          </w:p>
        </w:tc>
      </w:tr>
      <w:tr w:rsidR="001B1D17" w:rsidRPr="000E749B" w:rsidTr="00250113">
        <w:trPr>
          <w:gridAfter w:val="1"/>
          <w:wAfter w:w="29" w:type="pct"/>
          <w:cantSplit/>
          <w:trHeight w:val="1823"/>
          <w:jc w:val="center"/>
        </w:trPr>
        <w:tc>
          <w:tcPr>
            <w:tcW w:w="910" w:type="pct"/>
            <w:gridSpan w:val="2"/>
            <w:vMerge/>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328" w:type="pct"/>
            <w:vMerge/>
            <w:vAlign w:val="center"/>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sz w:val="24"/>
                <w:szCs w:val="24"/>
              </w:rPr>
            </w:pP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 1</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 2</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Характеристика</w:t>
            </w:r>
          </w:p>
        </w:tc>
        <w:tc>
          <w:tcPr>
            <w:tcW w:w="184" w:type="pct"/>
            <w:gridSpan w:val="2"/>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Статья в СМИ</w:t>
            </w:r>
          </w:p>
        </w:tc>
        <w:tc>
          <w:tcPr>
            <w:tcW w:w="187"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Удостоверение</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Благодарность</w:t>
            </w:r>
          </w:p>
        </w:tc>
        <w:tc>
          <w:tcPr>
            <w:tcW w:w="82"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82"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82"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08" w:type="pct"/>
            <w:textDirection w:val="btLr"/>
          </w:tcPr>
          <w:p w:rsidR="0057672A" w:rsidRPr="000E749B" w:rsidRDefault="0057672A" w:rsidP="00476F8C">
            <w:pPr>
              <w:spacing w:after="0" w:line="240" w:lineRule="auto"/>
              <w:rPr>
                <w:rFonts w:ascii="Times New Roman" w:eastAsia="Calibri" w:hAnsi="Times New Roman" w:cs="Times New Roman"/>
                <w:sz w:val="24"/>
                <w:szCs w:val="24"/>
              </w:rPr>
            </w:pPr>
          </w:p>
        </w:tc>
        <w:tc>
          <w:tcPr>
            <w:tcW w:w="82"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90"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Итого подтверждений</w:t>
            </w:r>
          </w:p>
        </w:tc>
        <w:tc>
          <w:tcPr>
            <w:tcW w:w="527" w:type="pct"/>
            <w:vMerge/>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r>
      <w:tr w:rsidR="000E749B" w:rsidRPr="000E749B" w:rsidTr="00250113">
        <w:trPr>
          <w:gridAfter w:val="1"/>
          <w:wAfter w:w="29" w:type="pct"/>
          <w:trHeight w:val="359"/>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w:t>
            </w:r>
            <w:r w:rsidRPr="000E749B">
              <w:rPr>
                <w:rFonts w:ascii="Times New Roman" w:eastAsia="Calibri" w:hAnsi="Times New Roman" w:cs="Times New Roman"/>
                <w:bCs/>
                <w:sz w:val="24"/>
                <w:szCs w:val="24"/>
              </w:rPr>
              <w:lastRenderedPageBreak/>
              <w:t>регламентами</w:t>
            </w:r>
          </w:p>
        </w:tc>
        <w:tc>
          <w:tcPr>
            <w:tcW w:w="328" w:type="pct"/>
            <w:vAlign w:val="center"/>
          </w:tcPr>
          <w:p w:rsidR="000E749B" w:rsidRPr="000E749B" w:rsidRDefault="000E749B" w:rsidP="006E027D">
            <w:pPr>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 xml:space="preserve">ОПОР 2.1.1 </w:t>
            </w:r>
          </w:p>
        </w:tc>
        <w:tc>
          <w:tcPr>
            <w:tcW w:w="184" w:type="pct"/>
          </w:tcPr>
          <w:p w:rsidR="000E749B" w:rsidRPr="000E749B" w:rsidRDefault="000E749B" w:rsidP="002E1BF6">
            <w:pPr>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gridSpan w:val="2"/>
          </w:tcPr>
          <w:p w:rsidR="000E749B" w:rsidRPr="000E749B" w:rsidRDefault="000E749B" w:rsidP="002E1BF6">
            <w:pPr>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7"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82"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108"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r w:rsidRPr="000E749B">
              <w:rPr>
                <w:rFonts w:ascii="Times New Roman" w:eastAsia="Calibri" w:hAnsi="Times New Roman" w:cs="Times New Roman"/>
                <w:i/>
                <w:sz w:val="24"/>
                <w:szCs w:val="24"/>
              </w:rPr>
              <w:t>7</w:t>
            </w: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2.2.1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327"/>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2.3.Осуществлять приготовление, непродолжительное хранение соусов сложного ассортимента </w:t>
            </w:r>
          </w:p>
        </w:tc>
        <w:tc>
          <w:tcPr>
            <w:tcW w:w="328" w:type="pct"/>
            <w:vAlign w:val="center"/>
          </w:tcPr>
          <w:p w:rsidR="000E749B" w:rsidRPr="000E749B" w:rsidRDefault="000E749B" w:rsidP="006E027D">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2.3.1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w:t>
            </w:r>
            <w:r w:rsidRPr="000E749B">
              <w:rPr>
                <w:rFonts w:ascii="Times New Roman" w:eastAsia="Calibri" w:hAnsi="Times New Roman" w:cs="Times New Roman"/>
                <w:bCs/>
                <w:sz w:val="24"/>
                <w:szCs w:val="24"/>
              </w:rPr>
              <w:lastRenderedPageBreak/>
              <w:t>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 xml:space="preserve">ОПОР 2.4.1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ОПОР </w:t>
            </w:r>
          </w:p>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2. 5.1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 2.6.1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w:t>
            </w:r>
            <w:r w:rsidRPr="000E749B">
              <w:rPr>
                <w:rFonts w:ascii="Times New Roman" w:eastAsia="Calibri" w:hAnsi="Times New Roman" w:cs="Times New Roman"/>
                <w:sz w:val="24"/>
                <w:szCs w:val="24"/>
                <w:lang w:val="en-US"/>
              </w:rPr>
              <w:t xml:space="preserve"> </w:t>
            </w:r>
            <w:r w:rsidRPr="000E749B">
              <w:rPr>
                <w:rFonts w:ascii="Times New Roman" w:eastAsia="Calibri" w:hAnsi="Times New Roman" w:cs="Times New Roman"/>
                <w:sz w:val="24"/>
                <w:szCs w:val="24"/>
              </w:rPr>
              <w:t xml:space="preserve">2.7.1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ПК 2.8. Осуществлять разработку ,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ОПОР2.8.1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 xml:space="preserve">5.1.Организовать подготовку рабочих мест, оборудования, сырья, материалов для приготовления </w:t>
            </w:r>
            <w:r>
              <w:rPr>
                <w:rFonts w:ascii="Times New Roman" w:eastAsia="Calibri" w:hAnsi="Times New Roman" w:cs="Times New Roman"/>
                <w:bCs/>
                <w:sz w:val="24"/>
                <w:szCs w:val="24"/>
              </w:rPr>
              <w:lastRenderedPageBreak/>
              <w:t>хлебобулочных, мучных кондитерских изделий разнообразного ассортимента в соответствии с инструкциями и регламентами</w:t>
            </w:r>
          </w:p>
        </w:tc>
        <w:tc>
          <w:tcPr>
            <w:tcW w:w="328" w:type="pct"/>
            <w:vAlign w:val="center"/>
          </w:tcPr>
          <w:p w:rsidR="00250113" w:rsidRPr="009729C1" w:rsidRDefault="00250113" w:rsidP="002F7E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ОПОР 5</w:t>
            </w:r>
            <w:r w:rsidRPr="009729C1">
              <w:rPr>
                <w:rFonts w:ascii="Times New Roman" w:eastAsia="Calibri" w:hAnsi="Times New Roman" w:cs="Times New Roman"/>
                <w:bCs/>
                <w:sz w:val="24"/>
                <w:szCs w:val="24"/>
              </w:rPr>
              <w:t xml:space="preserve">.1.1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5.2</w:t>
            </w:r>
            <w:r w:rsidRPr="009729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Осуществлять приготовление , хранение отделочных полуфабрикатов для хлебобулочных, мучных кондитерских изделий</w:t>
            </w:r>
          </w:p>
        </w:tc>
        <w:tc>
          <w:tcPr>
            <w:tcW w:w="328" w:type="pct"/>
            <w:vAlign w:val="center"/>
          </w:tcPr>
          <w:p w:rsidR="00250113" w:rsidRPr="009729C1" w:rsidRDefault="00250113" w:rsidP="002F7E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.2.1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2F7E0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 xml:space="preserve">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8" w:type="pct"/>
            <w:vAlign w:val="center"/>
          </w:tcPr>
          <w:p w:rsidR="00250113" w:rsidRPr="009729C1" w:rsidRDefault="00250113" w:rsidP="002F7E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.3.1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w:t>
            </w:r>
            <w:r w:rsidRPr="00930817">
              <w:rPr>
                <w:rFonts w:ascii="Times New Roman" w:eastAsia="Calibri" w:hAnsi="Times New Roman" w:cs="Times New Roman"/>
                <w:bCs/>
                <w:sz w:val="24"/>
                <w:szCs w:val="24"/>
              </w:rPr>
              <w:t xml:space="preserve">.4.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мучных кондитерских изделий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8"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30817">
              <w:rPr>
                <w:rFonts w:ascii="Times New Roman" w:eastAsia="Calibri" w:hAnsi="Times New Roman" w:cs="Times New Roman"/>
                <w:bCs/>
                <w:sz w:val="24"/>
                <w:szCs w:val="24"/>
              </w:rPr>
              <w:t xml:space="preserve">.4.1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 xml:space="preserve">.5.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пирожных и тортов </w:t>
            </w:r>
            <w:r w:rsidRPr="00930817">
              <w:rPr>
                <w:rFonts w:ascii="Times New Roman" w:eastAsia="Calibri" w:hAnsi="Times New Roman" w:cs="Times New Roman"/>
                <w:bCs/>
                <w:sz w:val="24"/>
                <w:szCs w:val="24"/>
              </w:rPr>
              <w:t>сложного ассортимента с учетом потребностей различных категорий потребителей, видов и форм обслуживания</w:t>
            </w:r>
          </w:p>
        </w:tc>
        <w:tc>
          <w:tcPr>
            <w:tcW w:w="328"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 xml:space="preserve">ОПОР </w:t>
            </w:r>
          </w:p>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930817">
              <w:rPr>
                <w:rFonts w:ascii="Times New Roman" w:eastAsia="Calibri" w:hAnsi="Times New Roman" w:cs="Times New Roman"/>
                <w:bCs/>
                <w:sz w:val="24"/>
                <w:szCs w:val="24"/>
              </w:rPr>
              <w:t>. 5.1</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2F7E0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.6. Осуществлять разработку , адаптацию рецептур</w:t>
            </w:r>
            <w:r>
              <w:rPr>
                <w:rFonts w:ascii="Times New Roman" w:eastAsia="Calibri" w:hAnsi="Times New Roman" w:cs="Times New Roman"/>
                <w:bCs/>
                <w:sz w:val="24"/>
                <w:szCs w:val="24"/>
              </w:rPr>
              <w:t xml:space="preserve"> хлебобулочных</w:t>
            </w:r>
            <w:r w:rsidRPr="0093081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мучных кондитерских изделий  </w:t>
            </w:r>
            <w:r w:rsidRPr="00930817">
              <w:rPr>
                <w:rFonts w:ascii="Times New Roman" w:eastAsia="Calibri" w:hAnsi="Times New Roman" w:cs="Times New Roman"/>
                <w:bCs/>
                <w:sz w:val="24"/>
                <w:szCs w:val="24"/>
              </w:rPr>
              <w:t xml:space="preserve"> в том числе </w:t>
            </w:r>
            <w:r w:rsidRPr="00930817">
              <w:rPr>
                <w:rFonts w:ascii="Times New Roman" w:eastAsia="Calibri" w:hAnsi="Times New Roman" w:cs="Times New Roman"/>
                <w:bCs/>
                <w:sz w:val="24"/>
                <w:szCs w:val="24"/>
              </w:rPr>
              <w:lastRenderedPageBreak/>
              <w:t>авторских, брендовых, региональных с учетом потребностей различных категорий потребителей, видов и форм обслуживания</w:t>
            </w:r>
          </w:p>
        </w:tc>
        <w:tc>
          <w:tcPr>
            <w:tcW w:w="328" w:type="pct"/>
            <w:vAlign w:val="center"/>
          </w:tcPr>
          <w:p w:rsidR="00250113" w:rsidRPr="00930817" w:rsidRDefault="00250113" w:rsidP="002F7E0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ОПОР 5</w:t>
            </w:r>
            <w:r w:rsidRPr="00930817">
              <w:rPr>
                <w:rFonts w:ascii="Times New Roman" w:eastAsia="Calibri" w:hAnsi="Times New Roman" w:cs="Times New Roman"/>
                <w:sz w:val="24"/>
                <w:szCs w:val="24"/>
              </w:rPr>
              <w:t>.6.1</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 xml:space="preserve">ОПОР 6.1.1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ПК 6.2. 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6.2.1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ПК 6.3. Организовывать</w:t>
            </w:r>
            <w:r w:rsidRPr="000E749B">
              <w:rPr>
                <w:rFonts w:ascii="Times New Roman" w:eastAsia="Calibri" w:hAnsi="Times New Roman" w:cs="Times New Roman"/>
                <w:bCs/>
                <w:sz w:val="24"/>
                <w:szCs w:val="24"/>
              </w:rPr>
              <w:tab/>
              <w:t xml:space="preserve">ресурсное обеспечение деятельности </w:t>
            </w:r>
            <w:r w:rsidRPr="000E749B">
              <w:rPr>
                <w:rFonts w:ascii="Times New Roman" w:eastAsia="Calibri" w:hAnsi="Times New Roman" w:cs="Times New Roman"/>
                <w:bCs/>
                <w:sz w:val="24"/>
                <w:szCs w:val="24"/>
              </w:rPr>
              <w:lastRenderedPageBreak/>
              <w:t>подчиненного персонала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lastRenderedPageBreak/>
              <w:t>ОПОР 6.3.1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6.4.Осуществлять организацию и контроль текущей деятельности подчиненного персонала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 xml:space="preserve">ОПОР 6.4.1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ПК 6.5. Осуществлять инструктирование, обучение поваров, кондитеров, пекарей и других категорий работников кухни на рабочем месте</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 6.5.1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ОК 01.</w:t>
            </w:r>
            <w:r w:rsidRPr="000E749B">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1.1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 xml:space="preserve"> ОК 03. Планировать и реализовывать собственное профессиональное и личностное развитие</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3.1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328" w:type="pct"/>
            <w:vAlign w:val="center"/>
          </w:tcPr>
          <w:p w:rsidR="000E749B" w:rsidRPr="000E749B" w:rsidRDefault="000E749B" w:rsidP="006E027D">
            <w:pPr>
              <w:tabs>
                <w:tab w:val="left" w:pos="252"/>
              </w:tab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45"/>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 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5.1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общечеловеческих ценностей.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6.1</w:t>
            </w:r>
            <w:r w:rsidRPr="000E749B">
              <w:rPr>
                <w:rFonts w:ascii="Times New Roman" w:eastAsia="Calibri" w:hAnsi="Times New Roman" w:cs="Times New Roman"/>
                <w:sz w:val="24"/>
                <w:szCs w:val="24"/>
              </w:rPr>
              <w:t xml:space="preserve">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07. Содействовать сохранению окружающей среды, </w:t>
            </w:r>
            <w:r w:rsidRPr="000E749B">
              <w:rPr>
                <w:rFonts w:ascii="Times New Roman" w:hAnsi="Times New Roman" w:cs="Times New Roman"/>
                <w:sz w:val="24"/>
                <w:szCs w:val="24"/>
              </w:rPr>
              <w:lastRenderedPageBreak/>
              <w:t xml:space="preserve">ресурсосбережению, эффективно действовать в чрезвычайных ситуациях.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lastRenderedPageBreak/>
              <w:t>ОПОР 7.1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8.1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9.1</w:t>
            </w:r>
          </w:p>
          <w:p w:rsidR="000E749B" w:rsidRPr="000E749B" w:rsidRDefault="000E749B" w:rsidP="006E027D">
            <w:pPr>
              <w:snapToGrid w:val="0"/>
              <w:spacing w:after="0" w:line="240" w:lineRule="auto"/>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10.1</w:t>
            </w:r>
          </w:p>
          <w:p w:rsidR="000E749B" w:rsidRPr="000E749B" w:rsidRDefault="000E749B" w:rsidP="006E027D">
            <w:pPr>
              <w:spacing w:after="0" w:line="240" w:lineRule="auto"/>
              <w:ind w:left="33"/>
              <w:contextualSpacing/>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11. Планировать предпринимательскую деятельность в профессиональной </w:t>
            </w:r>
            <w:r w:rsidRPr="000E749B">
              <w:rPr>
                <w:rFonts w:ascii="Times New Roman" w:hAnsi="Times New Roman" w:cs="Times New Roman"/>
                <w:sz w:val="24"/>
                <w:szCs w:val="24"/>
              </w:rPr>
              <w:lastRenderedPageBreak/>
              <w:t>сфере</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lastRenderedPageBreak/>
              <w:t>ОПОР 11.1</w:t>
            </w:r>
          </w:p>
          <w:p w:rsidR="000E749B" w:rsidRPr="000E749B" w:rsidRDefault="000E749B" w:rsidP="006E027D">
            <w:pPr>
              <w:spacing w:after="0" w:line="240" w:lineRule="auto"/>
              <w:ind w:left="33"/>
              <w:contextualSpacing/>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A36B7E" w:rsidRPr="000E749B" w:rsidTr="000E74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36" w:type="pct"/>
        </w:trPr>
        <w:tc>
          <w:tcPr>
            <w:tcW w:w="2454" w:type="pct"/>
            <w:gridSpan w:val="10"/>
          </w:tcPr>
          <w:p w:rsidR="0057672A" w:rsidRPr="000E749B" w:rsidRDefault="0057672A" w:rsidP="00476F8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lastRenderedPageBreak/>
              <w:t>Члены экзаменационной комиссии:</w:t>
            </w:r>
          </w:p>
        </w:tc>
        <w:tc>
          <w:tcPr>
            <w:tcW w:w="2411" w:type="pct"/>
            <w:gridSpan w:val="15"/>
          </w:tcPr>
          <w:p w:rsidR="0057672A" w:rsidRPr="000E749B" w:rsidRDefault="0057672A" w:rsidP="00476F8C">
            <w:pPr>
              <w:spacing w:after="0" w:line="240" w:lineRule="auto"/>
              <w:rPr>
                <w:rFonts w:ascii="Times New Roman" w:eastAsia="Calibri" w:hAnsi="Times New Roman" w:cs="Times New Roman"/>
                <w:sz w:val="24"/>
                <w:szCs w:val="24"/>
              </w:rPr>
            </w:pPr>
          </w:p>
        </w:tc>
      </w:tr>
      <w:tr w:rsidR="00A36B7E" w:rsidRPr="000E749B" w:rsidTr="000E74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36" w:type="pct"/>
        </w:trPr>
        <w:tc>
          <w:tcPr>
            <w:tcW w:w="2454" w:type="pct"/>
            <w:gridSpan w:val="10"/>
          </w:tcPr>
          <w:p w:rsidR="0057672A" w:rsidRPr="000E749B" w:rsidRDefault="0057672A" w:rsidP="00476F8C">
            <w:pPr>
              <w:spacing w:after="0" w:line="240" w:lineRule="auto"/>
              <w:rPr>
                <w:rFonts w:ascii="Times New Roman" w:eastAsia="Calibri" w:hAnsi="Times New Roman" w:cs="Times New Roman"/>
                <w:b/>
                <w:sz w:val="24"/>
                <w:szCs w:val="24"/>
              </w:rPr>
            </w:pP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Председатель</w:t>
            </w:r>
            <w:r w:rsidRPr="000E749B">
              <w:rPr>
                <w:rFonts w:ascii="Times New Roman" w:eastAsia="Calibri" w:hAnsi="Times New Roman" w:cs="Times New Roman"/>
                <w:sz w:val="24"/>
                <w:szCs w:val="24"/>
              </w:rPr>
              <w:t>_________________________________</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Зам. председателя</w:t>
            </w:r>
            <w:r w:rsidRPr="000E749B">
              <w:rPr>
                <w:rFonts w:ascii="Times New Roman" w:eastAsia="Calibri" w:hAnsi="Times New Roman" w:cs="Times New Roman"/>
                <w:sz w:val="24"/>
                <w:szCs w:val="24"/>
              </w:rPr>
              <w:t>_____________________________</w:t>
            </w:r>
          </w:p>
        </w:tc>
        <w:tc>
          <w:tcPr>
            <w:tcW w:w="2411" w:type="pct"/>
            <w:gridSpan w:val="15"/>
          </w:tcPr>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Члены:</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 </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p w:rsidR="0057672A" w:rsidRPr="000E749B" w:rsidRDefault="0057672A" w:rsidP="00476F8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 xml:space="preserve">Секретарь:                                 </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tc>
      </w:tr>
    </w:tbl>
    <w:p w:rsidR="001B1D17" w:rsidRDefault="001B1D17" w:rsidP="000E749B">
      <w:pPr>
        <w:spacing w:after="0" w:line="240" w:lineRule="auto"/>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57672A" w:rsidRPr="00A36B7E" w:rsidRDefault="009F67BB" w:rsidP="001B1D17">
      <w:pPr>
        <w:spacing w:after="0" w:line="240" w:lineRule="auto"/>
        <w:jc w:val="center"/>
        <w:rPr>
          <w:rFonts w:ascii="Times New Roman" w:eastAsia="Calibri" w:hAnsi="Times New Roman" w:cs="Times New Roman"/>
          <w:sz w:val="24"/>
          <w:szCs w:val="24"/>
        </w:rPr>
      </w:pPr>
      <w:r w:rsidRPr="009F67BB">
        <w:rPr>
          <w:rFonts w:ascii="Times New Roman" w:eastAsia="Calibri" w:hAnsi="Times New Roman" w:cs="Times New Roman"/>
          <w:sz w:val="24"/>
          <w:szCs w:val="24"/>
        </w:rPr>
        <w:lastRenderedPageBreak/>
        <w:t>ПРИЛОЖЕНИЕ С</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Ведомость оценки уровня подготовки по результатам освоения ОПОП</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4767"/>
        <w:gridCol w:w="462"/>
        <w:gridCol w:w="376"/>
        <w:gridCol w:w="376"/>
        <w:gridCol w:w="376"/>
        <w:gridCol w:w="379"/>
        <w:gridCol w:w="313"/>
        <w:gridCol w:w="333"/>
        <w:gridCol w:w="348"/>
        <w:gridCol w:w="331"/>
        <w:gridCol w:w="376"/>
        <w:gridCol w:w="365"/>
        <w:gridCol w:w="376"/>
        <w:gridCol w:w="376"/>
        <w:gridCol w:w="376"/>
        <w:gridCol w:w="348"/>
        <w:gridCol w:w="362"/>
        <w:gridCol w:w="362"/>
        <w:gridCol w:w="365"/>
        <w:gridCol w:w="282"/>
        <w:gridCol w:w="282"/>
        <w:gridCol w:w="396"/>
        <w:gridCol w:w="396"/>
        <w:gridCol w:w="396"/>
        <w:gridCol w:w="396"/>
        <w:gridCol w:w="211"/>
        <w:gridCol w:w="28"/>
        <w:gridCol w:w="239"/>
      </w:tblGrid>
      <w:tr w:rsidR="009F67BB" w:rsidRPr="00A36B7E" w:rsidTr="009F67BB">
        <w:trPr>
          <w:gridAfter w:val="2"/>
          <w:wAfter w:w="94" w:type="pct"/>
          <w:trHeight w:val="422"/>
          <w:jc w:val="center"/>
        </w:trPr>
        <w:tc>
          <w:tcPr>
            <w:tcW w:w="1924" w:type="pct"/>
            <w:gridSpan w:val="3"/>
            <w:vMerge w:val="restar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Код и наименование</w:t>
            </w:r>
          </w:p>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компетенций</w:t>
            </w:r>
          </w:p>
        </w:tc>
        <w:tc>
          <w:tcPr>
            <w:tcW w:w="2982" w:type="pct"/>
            <w:gridSpan w:val="24"/>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Оценка членов ГЭК по</w:t>
            </w:r>
          </w:p>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результатам освоения ОПОП</w:t>
            </w:r>
          </w:p>
        </w:tc>
      </w:tr>
      <w:tr w:rsidR="009F67BB" w:rsidRPr="00A36B7E" w:rsidTr="009F67BB">
        <w:trPr>
          <w:gridAfter w:val="1"/>
          <w:wAfter w:w="84" w:type="pct"/>
          <w:cantSplit/>
          <w:trHeight w:val="1386"/>
          <w:jc w:val="center"/>
        </w:trPr>
        <w:tc>
          <w:tcPr>
            <w:tcW w:w="1924" w:type="pct"/>
            <w:gridSpan w:val="3"/>
            <w:vMerge/>
          </w:tcPr>
          <w:p w:rsidR="0057672A" w:rsidRPr="00A36B7E"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 w:type="pct"/>
            <w:textDirection w:val="btLr"/>
            <w:vAlign w:val="center"/>
          </w:tcPr>
          <w:p w:rsidR="0057672A" w:rsidRPr="00A36B7E" w:rsidRDefault="0057672A" w:rsidP="00476F8C">
            <w:pPr>
              <w:keepNext/>
              <w:suppressLineNumbers/>
              <w:spacing w:after="0" w:line="240" w:lineRule="auto"/>
              <w:rPr>
                <w:rFonts w:ascii="Times New Roman" w:eastAsia="Calibri" w:hAnsi="Times New Roman" w:cs="Times New Roman"/>
                <w:sz w:val="24"/>
                <w:szCs w:val="24"/>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 w:type="pct"/>
            <w:gridSpan w:val="2"/>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7BB" w:rsidRPr="00A36B7E" w:rsidTr="009F67BB">
        <w:trPr>
          <w:gridAfter w:val="1"/>
          <w:wAfter w:w="84" w:type="pct"/>
          <w:trHeight w:val="359"/>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по промежуточной аттестации</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ОК по промежуточной аттестации</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как результатов выполнения и защиты ВКР</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по результатам неформального обучения</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Процент положительных оценок</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Оценка уровня подготовки по результатам освоения основной профессиональной образовательной программы</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Уровень владения компетенцией</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val="restart"/>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Члены экзаменационной комиссии:</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Председатель</w:t>
            </w:r>
            <w:r w:rsidRPr="00A36B7E">
              <w:rPr>
                <w:rFonts w:ascii="Times New Roman" w:eastAsia="Calibri" w:hAnsi="Times New Roman" w:cs="Times New Roman"/>
                <w:sz w:val="24"/>
                <w:szCs w:val="24"/>
              </w:rPr>
              <w:t>_________________________________</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Зам. председателя</w:t>
            </w:r>
            <w:r w:rsidRPr="00A36B7E">
              <w:rPr>
                <w:rFonts w:ascii="Times New Roman" w:eastAsia="Calibri" w:hAnsi="Times New Roman" w:cs="Times New Roman"/>
                <w:sz w:val="24"/>
                <w:szCs w:val="24"/>
              </w:rPr>
              <w:t>_____________________________</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Члены:</w:t>
            </w:r>
          </w:p>
          <w:p w:rsidR="009F67BB" w:rsidRPr="00A36B7E" w:rsidRDefault="001B1D17"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67BB" w:rsidRPr="00A36B7E">
              <w:rPr>
                <w:rFonts w:ascii="Times New Roman" w:eastAsia="Calibri" w:hAnsi="Times New Roman" w:cs="Times New Roman"/>
                <w:sz w:val="24"/>
                <w:szCs w:val="24"/>
              </w:rPr>
              <w:t xml:space="preserve">               ___________________________</w:t>
            </w:r>
          </w:p>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___________________________</w:t>
            </w:r>
          </w:p>
          <w:p w:rsidR="009F67BB" w:rsidRPr="00A36B7E" w:rsidRDefault="009F67BB"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 xml:space="preserve">Секретарь:              ___________________________                   </w:t>
            </w:r>
          </w:p>
        </w:tc>
      </w:tr>
    </w:tbl>
    <w:p w:rsidR="0057672A" w:rsidRPr="00A36B7E" w:rsidRDefault="0057672A" w:rsidP="00250113">
      <w:pPr>
        <w:spacing w:after="0" w:line="240" w:lineRule="auto"/>
        <w:jc w:val="both"/>
        <w:rPr>
          <w:rFonts w:ascii="Times New Roman" w:eastAsia="Calibri" w:hAnsi="Times New Roman" w:cs="Times New Roman"/>
          <w:sz w:val="24"/>
          <w:szCs w:val="24"/>
        </w:rPr>
      </w:pPr>
    </w:p>
    <w:sectPr w:rsidR="0057672A" w:rsidRPr="00A36B7E" w:rsidSect="001B1D17">
      <w:pgSz w:w="16838" w:h="11906" w:orient="landscape"/>
      <w:pgMar w:top="85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5C" w:rsidRDefault="009C235C" w:rsidP="00D71A63">
      <w:pPr>
        <w:spacing w:after="0" w:line="240" w:lineRule="auto"/>
      </w:pPr>
      <w:r>
        <w:separator/>
      </w:r>
    </w:p>
  </w:endnote>
  <w:endnote w:type="continuationSeparator" w:id="0">
    <w:p w:rsidR="009C235C" w:rsidRDefault="009C235C" w:rsidP="00D7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704"/>
      <w:docPartObj>
        <w:docPartGallery w:val="Page Numbers (Bottom of Page)"/>
        <w:docPartUnique/>
      </w:docPartObj>
    </w:sdtPr>
    <w:sdtEndPr/>
    <w:sdtContent>
      <w:p w:rsidR="002F7E01" w:rsidRDefault="002F7E01">
        <w:pPr>
          <w:pStyle w:val="af2"/>
          <w:jc w:val="center"/>
        </w:pPr>
        <w:r>
          <w:fldChar w:fldCharType="begin"/>
        </w:r>
        <w:r>
          <w:instrText xml:space="preserve"> PAGE   \* MERGEFORMAT </w:instrText>
        </w:r>
        <w:r>
          <w:fldChar w:fldCharType="separate"/>
        </w:r>
        <w:r w:rsidR="000E3CFD">
          <w:rPr>
            <w:noProof/>
          </w:rPr>
          <w:t>5</w:t>
        </w:r>
        <w:r>
          <w:rPr>
            <w:noProof/>
          </w:rPr>
          <w:fldChar w:fldCharType="end"/>
        </w:r>
      </w:p>
    </w:sdtContent>
  </w:sdt>
  <w:p w:rsidR="002F7E01" w:rsidRDefault="002F7E0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392"/>
      <w:docPartObj>
        <w:docPartGallery w:val="Page Numbers (Bottom of Page)"/>
        <w:docPartUnique/>
      </w:docPartObj>
    </w:sdtPr>
    <w:sdtEndPr/>
    <w:sdtContent>
      <w:p w:rsidR="002F7E01" w:rsidRDefault="002F7E01">
        <w:pPr>
          <w:pStyle w:val="af2"/>
          <w:jc w:val="center"/>
        </w:pPr>
        <w:r>
          <w:fldChar w:fldCharType="begin"/>
        </w:r>
        <w:r>
          <w:instrText>PAGE   \* MERGEFORMAT</w:instrText>
        </w:r>
        <w:r>
          <w:fldChar w:fldCharType="separate"/>
        </w:r>
        <w:r w:rsidR="008B11EF">
          <w:rPr>
            <w:noProof/>
          </w:rPr>
          <w:t>1</w:t>
        </w:r>
        <w:r>
          <w:rPr>
            <w:noProof/>
          </w:rPr>
          <w:fldChar w:fldCharType="end"/>
        </w:r>
      </w:p>
    </w:sdtContent>
  </w:sdt>
  <w:p w:rsidR="002F7E01" w:rsidRDefault="002F7E0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5C" w:rsidRDefault="009C235C" w:rsidP="00D71A63">
      <w:pPr>
        <w:spacing w:after="0" w:line="240" w:lineRule="auto"/>
      </w:pPr>
      <w:r>
        <w:separator/>
      </w:r>
    </w:p>
  </w:footnote>
  <w:footnote w:type="continuationSeparator" w:id="0">
    <w:p w:rsidR="009C235C" w:rsidRDefault="009C235C" w:rsidP="00D71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01" w:rsidRDefault="002F7E01">
    <w:pPr>
      <w:pStyle w:val="a3"/>
      <w:jc w:val="center"/>
    </w:pPr>
  </w:p>
  <w:p w:rsidR="002F7E01" w:rsidRDefault="002F7E01" w:rsidP="00A105B5">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01" w:rsidRDefault="002F7E01" w:rsidP="002C7D74">
    <w:pPr>
      <w:pStyle w:val="a3"/>
    </w:pPr>
  </w:p>
  <w:p w:rsidR="002F7E01" w:rsidRDefault="002F7E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F3"/>
    <w:multiLevelType w:val="hybridMultilevel"/>
    <w:tmpl w:val="A8F6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F36C5"/>
    <w:multiLevelType w:val="hybridMultilevel"/>
    <w:tmpl w:val="BA30617A"/>
    <w:lvl w:ilvl="0" w:tplc="1FDC9E08">
      <w:start w:val="1"/>
      <w:numFmt w:val="bullet"/>
      <w:lvlText w:val=""/>
      <w:lvlJc w:val="left"/>
      <w:pPr>
        <w:tabs>
          <w:tab w:val="num" w:pos="720"/>
        </w:tabs>
        <w:ind w:left="720" w:hanging="360"/>
      </w:pPr>
      <w:rPr>
        <w:rFonts w:ascii="Wingdings" w:hAnsi="Wingdings" w:hint="default"/>
      </w:rPr>
    </w:lvl>
    <w:lvl w:ilvl="1" w:tplc="2B6AED50" w:tentative="1">
      <w:start w:val="1"/>
      <w:numFmt w:val="bullet"/>
      <w:lvlText w:val=""/>
      <w:lvlJc w:val="left"/>
      <w:pPr>
        <w:tabs>
          <w:tab w:val="num" w:pos="1440"/>
        </w:tabs>
        <w:ind w:left="1440" w:hanging="360"/>
      </w:pPr>
      <w:rPr>
        <w:rFonts w:ascii="Wingdings" w:hAnsi="Wingdings" w:hint="default"/>
      </w:rPr>
    </w:lvl>
    <w:lvl w:ilvl="2" w:tplc="9F2E0E08" w:tentative="1">
      <w:start w:val="1"/>
      <w:numFmt w:val="bullet"/>
      <w:lvlText w:val=""/>
      <w:lvlJc w:val="left"/>
      <w:pPr>
        <w:tabs>
          <w:tab w:val="num" w:pos="2160"/>
        </w:tabs>
        <w:ind w:left="2160" w:hanging="360"/>
      </w:pPr>
      <w:rPr>
        <w:rFonts w:ascii="Wingdings" w:hAnsi="Wingdings" w:hint="default"/>
      </w:rPr>
    </w:lvl>
    <w:lvl w:ilvl="3" w:tplc="AD34120A" w:tentative="1">
      <w:start w:val="1"/>
      <w:numFmt w:val="bullet"/>
      <w:lvlText w:val=""/>
      <w:lvlJc w:val="left"/>
      <w:pPr>
        <w:tabs>
          <w:tab w:val="num" w:pos="2880"/>
        </w:tabs>
        <w:ind w:left="2880" w:hanging="360"/>
      </w:pPr>
      <w:rPr>
        <w:rFonts w:ascii="Wingdings" w:hAnsi="Wingdings" w:hint="default"/>
      </w:rPr>
    </w:lvl>
    <w:lvl w:ilvl="4" w:tplc="4C8622FC" w:tentative="1">
      <w:start w:val="1"/>
      <w:numFmt w:val="bullet"/>
      <w:lvlText w:val=""/>
      <w:lvlJc w:val="left"/>
      <w:pPr>
        <w:tabs>
          <w:tab w:val="num" w:pos="3600"/>
        </w:tabs>
        <w:ind w:left="3600" w:hanging="360"/>
      </w:pPr>
      <w:rPr>
        <w:rFonts w:ascii="Wingdings" w:hAnsi="Wingdings" w:hint="default"/>
      </w:rPr>
    </w:lvl>
    <w:lvl w:ilvl="5" w:tplc="6164D1E8" w:tentative="1">
      <w:start w:val="1"/>
      <w:numFmt w:val="bullet"/>
      <w:lvlText w:val=""/>
      <w:lvlJc w:val="left"/>
      <w:pPr>
        <w:tabs>
          <w:tab w:val="num" w:pos="4320"/>
        </w:tabs>
        <w:ind w:left="4320" w:hanging="360"/>
      </w:pPr>
      <w:rPr>
        <w:rFonts w:ascii="Wingdings" w:hAnsi="Wingdings" w:hint="default"/>
      </w:rPr>
    </w:lvl>
    <w:lvl w:ilvl="6" w:tplc="5A340810" w:tentative="1">
      <w:start w:val="1"/>
      <w:numFmt w:val="bullet"/>
      <w:lvlText w:val=""/>
      <w:lvlJc w:val="left"/>
      <w:pPr>
        <w:tabs>
          <w:tab w:val="num" w:pos="5040"/>
        </w:tabs>
        <w:ind w:left="5040" w:hanging="360"/>
      </w:pPr>
      <w:rPr>
        <w:rFonts w:ascii="Wingdings" w:hAnsi="Wingdings" w:hint="default"/>
      </w:rPr>
    </w:lvl>
    <w:lvl w:ilvl="7" w:tplc="B38C925A" w:tentative="1">
      <w:start w:val="1"/>
      <w:numFmt w:val="bullet"/>
      <w:lvlText w:val=""/>
      <w:lvlJc w:val="left"/>
      <w:pPr>
        <w:tabs>
          <w:tab w:val="num" w:pos="5760"/>
        </w:tabs>
        <w:ind w:left="5760" w:hanging="360"/>
      </w:pPr>
      <w:rPr>
        <w:rFonts w:ascii="Wingdings" w:hAnsi="Wingdings" w:hint="default"/>
      </w:rPr>
    </w:lvl>
    <w:lvl w:ilvl="8" w:tplc="FB020DB2" w:tentative="1">
      <w:start w:val="1"/>
      <w:numFmt w:val="bullet"/>
      <w:lvlText w:val=""/>
      <w:lvlJc w:val="left"/>
      <w:pPr>
        <w:tabs>
          <w:tab w:val="num" w:pos="6480"/>
        </w:tabs>
        <w:ind w:left="6480" w:hanging="360"/>
      </w:pPr>
      <w:rPr>
        <w:rFonts w:ascii="Wingdings" w:hAnsi="Wingdings" w:hint="default"/>
      </w:rPr>
    </w:lvl>
  </w:abstractNum>
  <w:abstractNum w:abstractNumId="2">
    <w:nsid w:val="07EC24EB"/>
    <w:multiLevelType w:val="hybridMultilevel"/>
    <w:tmpl w:val="2E782CB2"/>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50524"/>
    <w:multiLevelType w:val="hybridMultilevel"/>
    <w:tmpl w:val="DC72B2C8"/>
    <w:lvl w:ilvl="0" w:tplc="1C065934">
      <w:start w:val="1"/>
      <w:numFmt w:val="bullet"/>
      <w:lvlText w:val=""/>
      <w:lvlJc w:val="left"/>
      <w:pPr>
        <w:tabs>
          <w:tab w:val="num" w:pos="720"/>
        </w:tabs>
        <w:ind w:left="720" w:hanging="360"/>
      </w:pPr>
      <w:rPr>
        <w:rFonts w:ascii="Wingdings" w:hAnsi="Wingdings" w:hint="default"/>
      </w:rPr>
    </w:lvl>
    <w:lvl w:ilvl="1" w:tplc="75A24C38" w:tentative="1">
      <w:start w:val="1"/>
      <w:numFmt w:val="bullet"/>
      <w:lvlText w:val=""/>
      <w:lvlJc w:val="left"/>
      <w:pPr>
        <w:tabs>
          <w:tab w:val="num" w:pos="1440"/>
        </w:tabs>
        <w:ind w:left="1440" w:hanging="360"/>
      </w:pPr>
      <w:rPr>
        <w:rFonts w:ascii="Wingdings" w:hAnsi="Wingdings" w:hint="default"/>
      </w:rPr>
    </w:lvl>
    <w:lvl w:ilvl="2" w:tplc="4F1654BC" w:tentative="1">
      <w:start w:val="1"/>
      <w:numFmt w:val="bullet"/>
      <w:lvlText w:val=""/>
      <w:lvlJc w:val="left"/>
      <w:pPr>
        <w:tabs>
          <w:tab w:val="num" w:pos="2160"/>
        </w:tabs>
        <w:ind w:left="2160" w:hanging="360"/>
      </w:pPr>
      <w:rPr>
        <w:rFonts w:ascii="Wingdings" w:hAnsi="Wingdings" w:hint="default"/>
      </w:rPr>
    </w:lvl>
    <w:lvl w:ilvl="3" w:tplc="1556D918" w:tentative="1">
      <w:start w:val="1"/>
      <w:numFmt w:val="bullet"/>
      <w:lvlText w:val=""/>
      <w:lvlJc w:val="left"/>
      <w:pPr>
        <w:tabs>
          <w:tab w:val="num" w:pos="2880"/>
        </w:tabs>
        <w:ind w:left="2880" w:hanging="360"/>
      </w:pPr>
      <w:rPr>
        <w:rFonts w:ascii="Wingdings" w:hAnsi="Wingdings" w:hint="default"/>
      </w:rPr>
    </w:lvl>
    <w:lvl w:ilvl="4" w:tplc="0E8C72A4" w:tentative="1">
      <w:start w:val="1"/>
      <w:numFmt w:val="bullet"/>
      <w:lvlText w:val=""/>
      <w:lvlJc w:val="left"/>
      <w:pPr>
        <w:tabs>
          <w:tab w:val="num" w:pos="3600"/>
        </w:tabs>
        <w:ind w:left="3600" w:hanging="360"/>
      </w:pPr>
      <w:rPr>
        <w:rFonts w:ascii="Wingdings" w:hAnsi="Wingdings" w:hint="default"/>
      </w:rPr>
    </w:lvl>
    <w:lvl w:ilvl="5" w:tplc="71B4707C" w:tentative="1">
      <w:start w:val="1"/>
      <w:numFmt w:val="bullet"/>
      <w:lvlText w:val=""/>
      <w:lvlJc w:val="left"/>
      <w:pPr>
        <w:tabs>
          <w:tab w:val="num" w:pos="4320"/>
        </w:tabs>
        <w:ind w:left="4320" w:hanging="360"/>
      </w:pPr>
      <w:rPr>
        <w:rFonts w:ascii="Wingdings" w:hAnsi="Wingdings" w:hint="default"/>
      </w:rPr>
    </w:lvl>
    <w:lvl w:ilvl="6" w:tplc="BF8839DA" w:tentative="1">
      <w:start w:val="1"/>
      <w:numFmt w:val="bullet"/>
      <w:lvlText w:val=""/>
      <w:lvlJc w:val="left"/>
      <w:pPr>
        <w:tabs>
          <w:tab w:val="num" w:pos="5040"/>
        </w:tabs>
        <w:ind w:left="5040" w:hanging="360"/>
      </w:pPr>
      <w:rPr>
        <w:rFonts w:ascii="Wingdings" w:hAnsi="Wingdings" w:hint="default"/>
      </w:rPr>
    </w:lvl>
    <w:lvl w:ilvl="7" w:tplc="B6F6A526" w:tentative="1">
      <w:start w:val="1"/>
      <w:numFmt w:val="bullet"/>
      <w:lvlText w:val=""/>
      <w:lvlJc w:val="left"/>
      <w:pPr>
        <w:tabs>
          <w:tab w:val="num" w:pos="5760"/>
        </w:tabs>
        <w:ind w:left="5760" w:hanging="360"/>
      </w:pPr>
      <w:rPr>
        <w:rFonts w:ascii="Wingdings" w:hAnsi="Wingdings" w:hint="default"/>
      </w:rPr>
    </w:lvl>
    <w:lvl w:ilvl="8" w:tplc="38BCD8A8" w:tentative="1">
      <w:start w:val="1"/>
      <w:numFmt w:val="bullet"/>
      <w:lvlText w:val=""/>
      <w:lvlJc w:val="left"/>
      <w:pPr>
        <w:tabs>
          <w:tab w:val="num" w:pos="6480"/>
        </w:tabs>
        <w:ind w:left="6480" w:hanging="360"/>
      </w:pPr>
      <w:rPr>
        <w:rFonts w:ascii="Wingdings" w:hAnsi="Wingdings" w:hint="default"/>
      </w:rPr>
    </w:lvl>
  </w:abstractNum>
  <w:abstractNum w:abstractNumId="4">
    <w:nsid w:val="1B7B62A3"/>
    <w:multiLevelType w:val="hybridMultilevel"/>
    <w:tmpl w:val="4144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D5224"/>
    <w:multiLevelType w:val="hybridMultilevel"/>
    <w:tmpl w:val="CF5A4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E3B02"/>
    <w:multiLevelType w:val="hybridMultilevel"/>
    <w:tmpl w:val="EA72A262"/>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A7C0E"/>
    <w:multiLevelType w:val="hybridMultilevel"/>
    <w:tmpl w:val="D256DE92"/>
    <w:lvl w:ilvl="0" w:tplc="AB623AFA">
      <w:start w:val="3"/>
      <w:numFmt w:val="bullet"/>
      <w:lvlText w:val="-"/>
      <w:lvlJc w:val="left"/>
      <w:pPr>
        <w:tabs>
          <w:tab w:val="num" w:pos="855"/>
        </w:tabs>
        <w:ind w:left="855" w:hanging="390"/>
      </w:pPr>
      <w:rPr>
        <w:rFonts w:ascii="Times New Roman" w:eastAsia="Times New Roman" w:hAnsi="Times New Roman" w:cs="Times New Roman" w:hint="default"/>
      </w:rPr>
    </w:lvl>
    <w:lvl w:ilvl="1" w:tplc="04190005">
      <w:start w:val="1"/>
      <w:numFmt w:val="bullet"/>
      <w:lvlText w:val=""/>
      <w:lvlJc w:val="left"/>
      <w:pPr>
        <w:tabs>
          <w:tab w:val="num" w:pos="1545"/>
        </w:tabs>
        <w:ind w:left="1545" w:hanging="360"/>
      </w:pPr>
      <w:rPr>
        <w:rFonts w:ascii="Wingdings" w:hAnsi="Wingdings" w:hint="default"/>
      </w:rPr>
    </w:lvl>
    <w:lvl w:ilvl="2" w:tplc="04190005">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8">
    <w:nsid w:val="340D1A77"/>
    <w:multiLevelType w:val="hybridMultilevel"/>
    <w:tmpl w:val="165886F8"/>
    <w:lvl w:ilvl="0" w:tplc="BE067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255096"/>
    <w:multiLevelType w:val="hybridMultilevel"/>
    <w:tmpl w:val="C78E1296"/>
    <w:lvl w:ilvl="0" w:tplc="D88277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C37DB"/>
    <w:multiLevelType w:val="hybridMultilevel"/>
    <w:tmpl w:val="3B74406C"/>
    <w:lvl w:ilvl="0" w:tplc="DFD21052">
      <w:start w:val="1"/>
      <w:numFmt w:val="bullet"/>
      <w:lvlText w:val=""/>
      <w:lvlJc w:val="left"/>
      <w:pPr>
        <w:tabs>
          <w:tab w:val="num" w:pos="720"/>
        </w:tabs>
        <w:ind w:left="720" w:hanging="360"/>
      </w:pPr>
      <w:rPr>
        <w:rFonts w:ascii="Wingdings" w:hAnsi="Wingdings" w:hint="default"/>
      </w:rPr>
    </w:lvl>
    <w:lvl w:ilvl="1" w:tplc="8D5ECB24" w:tentative="1">
      <w:start w:val="1"/>
      <w:numFmt w:val="bullet"/>
      <w:lvlText w:val=""/>
      <w:lvlJc w:val="left"/>
      <w:pPr>
        <w:tabs>
          <w:tab w:val="num" w:pos="1440"/>
        </w:tabs>
        <w:ind w:left="1440" w:hanging="360"/>
      </w:pPr>
      <w:rPr>
        <w:rFonts w:ascii="Wingdings" w:hAnsi="Wingdings" w:hint="default"/>
      </w:rPr>
    </w:lvl>
    <w:lvl w:ilvl="2" w:tplc="A1C82844" w:tentative="1">
      <w:start w:val="1"/>
      <w:numFmt w:val="bullet"/>
      <w:lvlText w:val=""/>
      <w:lvlJc w:val="left"/>
      <w:pPr>
        <w:tabs>
          <w:tab w:val="num" w:pos="2160"/>
        </w:tabs>
        <w:ind w:left="2160" w:hanging="360"/>
      </w:pPr>
      <w:rPr>
        <w:rFonts w:ascii="Wingdings" w:hAnsi="Wingdings" w:hint="default"/>
      </w:rPr>
    </w:lvl>
    <w:lvl w:ilvl="3" w:tplc="1A243956" w:tentative="1">
      <w:start w:val="1"/>
      <w:numFmt w:val="bullet"/>
      <w:lvlText w:val=""/>
      <w:lvlJc w:val="left"/>
      <w:pPr>
        <w:tabs>
          <w:tab w:val="num" w:pos="2880"/>
        </w:tabs>
        <w:ind w:left="2880" w:hanging="360"/>
      </w:pPr>
      <w:rPr>
        <w:rFonts w:ascii="Wingdings" w:hAnsi="Wingdings" w:hint="default"/>
      </w:rPr>
    </w:lvl>
    <w:lvl w:ilvl="4" w:tplc="09AECDCA" w:tentative="1">
      <w:start w:val="1"/>
      <w:numFmt w:val="bullet"/>
      <w:lvlText w:val=""/>
      <w:lvlJc w:val="left"/>
      <w:pPr>
        <w:tabs>
          <w:tab w:val="num" w:pos="3600"/>
        </w:tabs>
        <w:ind w:left="3600" w:hanging="360"/>
      </w:pPr>
      <w:rPr>
        <w:rFonts w:ascii="Wingdings" w:hAnsi="Wingdings" w:hint="default"/>
      </w:rPr>
    </w:lvl>
    <w:lvl w:ilvl="5" w:tplc="546AB8D4" w:tentative="1">
      <w:start w:val="1"/>
      <w:numFmt w:val="bullet"/>
      <w:lvlText w:val=""/>
      <w:lvlJc w:val="left"/>
      <w:pPr>
        <w:tabs>
          <w:tab w:val="num" w:pos="4320"/>
        </w:tabs>
        <w:ind w:left="4320" w:hanging="360"/>
      </w:pPr>
      <w:rPr>
        <w:rFonts w:ascii="Wingdings" w:hAnsi="Wingdings" w:hint="default"/>
      </w:rPr>
    </w:lvl>
    <w:lvl w:ilvl="6" w:tplc="3198F5D8" w:tentative="1">
      <w:start w:val="1"/>
      <w:numFmt w:val="bullet"/>
      <w:lvlText w:val=""/>
      <w:lvlJc w:val="left"/>
      <w:pPr>
        <w:tabs>
          <w:tab w:val="num" w:pos="5040"/>
        </w:tabs>
        <w:ind w:left="5040" w:hanging="360"/>
      </w:pPr>
      <w:rPr>
        <w:rFonts w:ascii="Wingdings" w:hAnsi="Wingdings" w:hint="default"/>
      </w:rPr>
    </w:lvl>
    <w:lvl w:ilvl="7" w:tplc="15DE3534" w:tentative="1">
      <w:start w:val="1"/>
      <w:numFmt w:val="bullet"/>
      <w:lvlText w:val=""/>
      <w:lvlJc w:val="left"/>
      <w:pPr>
        <w:tabs>
          <w:tab w:val="num" w:pos="5760"/>
        </w:tabs>
        <w:ind w:left="5760" w:hanging="360"/>
      </w:pPr>
      <w:rPr>
        <w:rFonts w:ascii="Wingdings" w:hAnsi="Wingdings" w:hint="default"/>
      </w:rPr>
    </w:lvl>
    <w:lvl w:ilvl="8" w:tplc="8E5AB08A" w:tentative="1">
      <w:start w:val="1"/>
      <w:numFmt w:val="bullet"/>
      <w:lvlText w:val=""/>
      <w:lvlJc w:val="left"/>
      <w:pPr>
        <w:tabs>
          <w:tab w:val="num" w:pos="6480"/>
        </w:tabs>
        <w:ind w:left="6480" w:hanging="360"/>
      </w:pPr>
      <w:rPr>
        <w:rFonts w:ascii="Wingdings" w:hAnsi="Wingdings" w:hint="default"/>
      </w:rPr>
    </w:lvl>
  </w:abstractNum>
  <w:abstractNum w:abstractNumId="11">
    <w:nsid w:val="494E6757"/>
    <w:multiLevelType w:val="hybridMultilevel"/>
    <w:tmpl w:val="A9B40B7E"/>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8313F3"/>
    <w:multiLevelType w:val="hybridMultilevel"/>
    <w:tmpl w:val="E9587A58"/>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91986"/>
    <w:multiLevelType w:val="hybridMultilevel"/>
    <w:tmpl w:val="A96ACB04"/>
    <w:lvl w:ilvl="0" w:tplc="BE067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51852"/>
    <w:multiLevelType w:val="hybridMultilevel"/>
    <w:tmpl w:val="5382F220"/>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1DD4558"/>
    <w:multiLevelType w:val="hybridMultilevel"/>
    <w:tmpl w:val="FA2AD3D0"/>
    <w:lvl w:ilvl="0" w:tplc="5734FE48">
      <w:start w:val="1"/>
      <w:numFmt w:val="bullet"/>
      <w:lvlText w:val="•"/>
      <w:lvlJc w:val="left"/>
      <w:pPr>
        <w:tabs>
          <w:tab w:val="num" w:pos="720"/>
        </w:tabs>
        <w:ind w:left="720" w:hanging="360"/>
      </w:pPr>
      <w:rPr>
        <w:rFonts w:ascii="Arial" w:hAnsi="Arial" w:hint="default"/>
      </w:rPr>
    </w:lvl>
    <w:lvl w:ilvl="1" w:tplc="CA442A52" w:tentative="1">
      <w:start w:val="1"/>
      <w:numFmt w:val="bullet"/>
      <w:lvlText w:val="•"/>
      <w:lvlJc w:val="left"/>
      <w:pPr>
        <w:tabs>
          <w:tab w:val="num" w:pos="1440"/>
        </w:tabs>
        <w:ind w:left="1440" w:hanging="360"/>
      </w:pPr>
      <w:rPr>
        <w:rFonts w:ascii="Arial" w:hAnsi="Arial" w:hint="default"/>
      </w:rPr>
    </w:lvl>
    <w:lvl w:ilvl="2" w:tplc="FD76394E" w:tentative="1">
      <w:start w:val="1"/>
      <w:numFmt w:val="bullet"/>
      <w:lvlText w:val="•"/>
      <w:lvlJc w:val="left"/>
      <w:pPr>
        <w:tabs>
          <w:tab w:val="num" w:pos="2160"/>
        </w:tabs>
        <w:ind w:left="2160" w:hanging="360"/>
      </w:pPr>
      <w:rPr>
        <w:rFonts w:ascii="Arial" w:hAnsi="Arial" w:hint="default"/>
      </w:rPr>
    </w:lvl>
    <w:lvl w:ilvl="3" w:tplc="F0822E06" w:tentative="1">
      <w:start w:val="1"/>
      <w:numFmt w:val="bullet"/>
      <w:lvlText w:val="•"/>
      <w:lvlJc w:val="left"/>
      <w:pPr>
        <w:tabs>
          <w:tab w:val="num" w:pos="2880"/>
        </w:tabs>
        <w:ind w:left="2880" w:hanging="360"/>
      </w:pPr>
      <w:rPr>
        <w:rFonts w:ascii="Arial" w:hAnsi="Arial" w:hint="default"/>
      </w:rPr>
    </w:lvl>
    <w:lvl w:ilvl="4" w:tplc="0DB4ECB6" w:tentative="1">
      <w:start w:val="1"/>
      <w:numFmt w:val="bullet"/>
      <w:lvlText w:val="•"/>
      <w:lvlJc w:val="left"/>
      <w:pPr>
        <w:tabs>
          <w:tab w:val="num" w:pos="3600"/>
        </w:tabs>
        <w:ind w:left="3600" w:hanging="360"/>
      </w:pPr>
      <w:rPr>
        <w:rFonts w:ascii="Arial" w:hAnsi="Arial" w:hint="default"/>
      </w:rPr>
    </w:lvl>
    <w:lvl w:ilvl="5" w:tplc="B2C4AE0C" w:tentative="1">
      <w:start w:val="1"/>
      <w:numFmt w:val="bullet"/>
      <w:lvlText w:val="•"/>
      <w:lvlJc w:val="left"/>
      <w:pPr>
        <w:tabs>
          <w:tab w:val="num" w:pos="4320"/>
        </w:tabs>
        <w:ind w:left="4320" w:hanging="360"/>
      </w:pPr>
      <w:rPr>
        <w:rFonts w:ascii="Arial" w:hAnsi="Arial" w:hint="default"/>
      </w:rPr>
    </w:lvl>
    <w:lvl w:ilvl="6" w:tplc="7E38C4F0" w:tentative="1">
      <w:start w:val="1"/>
      <w:numFmt w:val="bullet"/>
      <w:lvlText w:val="•"/>
      <w:lvlJc w:val="left"/>
      <w:pPr>
        <w:tabs>
          <w:tab w:val="num" w:pos="5040"/>
        </w:tabs>
        <w:ind w:left="5040" w:hanging="360"/>
      </w:pPr>
      <w:rPr>
        <w:rFonts w:ascii="Arial" w:hAnsi="Arial" w:hint="default"/>
      </w:rPr>
    </w:lvl>
    <w:lvl w:ilvl="7" w:tplc="9FD05C8E" w:tentative="1">
      <w:start w:val="1"/>
      <w:numFmt w:val="bullet"/>
      <w:lvlText w:val="•"/>
      <w:lvlJc w:val="left"/>
      <w:pPr>
        <w:tabs>
          <w:tab w:val="num" w:pos="5760"/>
        </w:tabs>
        <w:ind w:left="5760" w:hanging="360"/>
      </w:pPr>
      <w:rPr>
        <w:rFonts w:ascii="Arial" w:hAnsi="Arial" w:hint="default"/>
      </w:rPr>
    </w:lvl>
    <w:lvl w:ilvl="8" w:tplc="2A209B64" w:tentative="1">
      <w:start w:val="1"/>
      <w:numFmt w:val="bullet"/>
      <w:lvlText w:val="•"/>
      <w:lvlJc w:val="left"/>
      <w:pPr>
        <w:tabs>
          <w:tab w:val="num" w:pos="6480"/>
        </w:tabs>
        <w:ind w:left="6480" w:hanging="360"/>
      </w:pPr>
      <w:rPr>
        <w:rFonts w:ascii="Arial" w:hAnsi="Arial" w:hint="default"/>
      </w:rPr>
    </w:lvl>
  </w:abstractNum>
  <w:abstractNum w:abstractNumId="16">
    <w:nsid w:val="54AC223C"/>
    <w:multiLevelType w:val="hybridMultilevel"/>
    <w:tmpl w:val="34ACF174"/>
    <w:lvl w:ilvl="0" w:tplc="AB623AFA">
      <w:start w:val="3"/>
      <w:numFmt w:val="bullet"/>
      <w:lvlText w:val="-"/>
      <w:lvlJc w:val="left"/>
      <w:pPr>
        <w:ind w:left="760" w:hanging="360"/>
      </w:pPr>
      <w:rPr>
        <w:rFonts w:ascii="Times New Roman" w:eastAsia="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57592834"/>
    <w:multiLevelType w:val="multilevel"/>
    <w:tmpl w:val="0B96CE88"/>
    <w:lvl w:ilvl="0">
      <w:start w:val="1"/>
      <w:numFmt w:val="decimal"/>
      <w:pStyle w:val="1"/>
      <w:lvlText w:val="%1."/>
      <w:lvlJc w:val="left"/>
      <w:pPr>
        <w:tabs>
          <w:tab w:val="num" w:pos="2345"/>
        </w:tabs>
        <w:ind w:left="2345" w:hanging="360"/>
      </w:pPr>
      <w:rPr>
        <w:rFonts w:hint="default"/>
      </w:rPr>
    </w:lvl>
    <w:lvl w:ilvl="1">
      <w:start w:val="1"/>
      <w:numFmt w:val="decimal"/>
      <w:pStyle w:val="10"/>
      <w:lvlText w:val="%1.%2."/>
      <w:lvlJc w:val="left"/>
      <w:pPr>
        <w:tabs>
          <w:tab w:val="num" w:pos="1265"/>
        </w:tabs>
        <w:ind w:left="902"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82"/>
        </w:tabs>
        <w:ind w:left="1982" w:hanging="720"/>
      </w:pPr>
      <w:rPr>
        <w:rFonts w:hint="default"/>
      </w:rPr>
    </w:lvl>
    <w:lvl w:ilvl="3">
      <w:start w:val="1"/>
      <w:numFmt w:val="decimal"/>
      <w:lvlText w:val="%1.%2.%3.%4"/>
      <w:lvlJc w:val="left"/>
      <w:pPr>
        <w:tabs>
          <w:tab w:val="num" w:pos="1982"/>
        </w:tabs>
        <w:ind w:left="1982" w:hanging="720"/>
      </w:pPr>
      <w:rPr>
        <w:rFonts w:hint="default"/>
      </w:rPr>
    </w:lvl>
    <w:lvl w:ilvl="4">
      <w:start w:val="1"/>
      <w:numFmt w:val="decimal"/>
      <w:lvlText w:val="%1.%2.%3.%4.%5"/>
      <w:lvlJc w:val="left"/>
      <w:pPr>
        <w:tabs>
          <w:tab w:val="num" w:pos="2342"/>
        </w:tabs>
        <w:ind w:left="2342" w:hanging="1080"/>
      </w:pPr>
      <w:rPr>
        <w:rFonts w:hint="default"/>
      </w:rPr>
    </w:lvl>
    <w:lvl w:ilvl="5">
      <w:start w:val="1"/>
      <w:numFmt w:val="decimal"/>
      <w:lvlText w:val="%1.%2.%3.%4.%5.%6"/>
      <w:lvlJc w:val="left"/>
      <w:pPr>
        <w:tabs>
          <w:tab w:val="num" w:pos="2342"/>
        </w:tabs>
        <w:ind w:left="2342" w:hanging="1080"/>
      </w:pPr>
      <w:rPr>
        <w:rFonts w:hint="default"/>
      </w:rPr>
    </w:lvl>
    <w:lvl w:ilvl="6">
      <w:start w:val="1"/>
      <w:numFmt w:val="decimal"/>
      <w:lvlText w:val="%1.%2.%3.%4.%5.%6.%7"/>
      <w:lvlJc w:val="left"/>
      <w:pPr>
        <w:tabs>
          <w:tab w:val="num" w:pos="2702"/>
        </w:tabs>
        <w:ind w:left="2702" w:hanging="1440"/>
      </w:pPr>
      <w:rPr>
        <w:rFonts w:hint="default"/>
      </w:rPr>
    </w:lvl>
    <w:lvl w:ilvl="7">
      <w:start w:val="1"/>
      <w:numFmt w:val="decimal"/>
      <w:lvlText w:val="%1.%2.%3.%4.%5.%6.%7.%8"/>
      <w:lvlJc w:val="left"/>
      <w:pPr>
        <w:tabs>
          <w:tab w:val="num" w:pos="2702"/>
        </w:tabs>
        <w:ind w:left="2702" w:hanging="1440"/>
      </w:pPr>
      <w:rPr>
        <w:rFonts w:hint="default"/>
      </w:rPr>
    </w:lvl>
    <w:lvl w:ilvl="8">
      <w:start w:val="1"/>
      <w:numFmt w:val="decimal"/>
      <w:lvlText w:val="%1.%2.%3.%4.%5.%6.%7.%8.%9"/>
      <w:lvlJc w:val="left"/>
      <w:pPr>
        <w:tabs>
          <w:tab w:val="num" w:pos="3062"/>
        </w:tabs>
        <w:ind w:left="3062" w:hanging="1800"/>
      </w:pPr>
      <w:rPr>
        <w:rFonts w:hint="default"/>
      </w:rPr>
    </w:lvl>
  </w:abstractNum>
  <w:abstractNum w:abstractNumId="18">
    <w:nsid w:val="59BA72E9"/>
    <w:multiLevelType w:val="multilevel"/>
    <w:tmpl w:val="25BC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624583"/>
    <w:multiLevelType w:val="hybridMultilevel"/>
    <w:tmpl w:val="00AC35F8"/>
    <w:lvl w:ilvl="0" w:tplc="BC68732E">
      <w:start w:val="1"/>
      <w:numFmt w:val="bullet"/>
      <w:lvlText w:val="•"/>
      <w:lvlJc w:val="left"/>
      <w:pPr>
        <w:tabs>
          <w:tab w:val="num" w:pos="720"/>
        </w:tabs>
        <w:ind w:left="720" w:hanging="360"/>
      </w:pPr>
      <w:rPr>
        <w:rFonts w:ascii="Arial" w:hAnsi="Arial" w:hint="default"/>
      </w:rPr>
    </w:lvl>
    <w:lvl w:ilvl="1" w:tplc="1952CF06" w:tentative="1">
      <w:start w:val="1"/>
      <w:numFmt w:val="bullet"/>
      <w:lvlText w:val="•"/>
      <w:lvlJc w:val="left"/>
      <w:pPr>
        <w:tabs>
          <w:tab w:val="num" w:pos="1440"/>
        </w:tabs>
        <w:ind w:left="1440" w:hanging="360"/>
      </w:pPr>
      <w:rPr>
        <w:rFonts w:ascii="Arial" w:hAnsi="Arial" w:hint="default"/>
      </w:rPr>
    </w:lvl>
    <w:lvl w:ilvl="2" w:tplc="CAAA519E" w:tentative="1">
      <w:start w:val="1"/>
      <w:numFmt w:val="bullet"/>
      <w:lvlText w:val="•"/>
      <w:lvlJc w:val="left"/>
      <w:pPr>
        <w:tabs>
          <w:tab w:val="num" w:pos="2160"/>
        </w:tabs>
        <w:ind w:left="2160" w:hanging="360"/>
      </w:pPr>
      <w:rPr>
        <w:rFonts w:ascii="Arial" w:hAnsi="Arial" w:hint="default"/>
      </w:rPr>
    </w:lvl>
    <w:lvl w:ilvl="3" w:tplc="8CAE87FC" w:tentative="1">
      <w:start w:val="1"/>
      <w:numFmt w:val="bullet"/>
      <w:lvlText w:val="•"/>
      <w:lvlJc w:val="left"/>
      <w:pPr>
        <w:tabs>
          <w:tab w:val="num" w:pos="2880"/>
        </w:tabs>
        <w:ind w:left="2880" w:hanging="360"/>
      </w:pPr>
      <w:rPr>
        <w:rFonts w:ascii="Arial" w:hAnsi="Arial" w:hint="default"/>
      </w:rPr>
    </w:lvl>
    <w:lvl w:ilvl="4" w:tplc="554A8298" w:tentative="1">
      <w:start w:val="1"/>
      <w:numFmt w:val="bullet"/>
      <w:lvlText w:val="•"/>
      <w:lvlJc w:val="left"/>
      <w:pPr>
        <w:tabs>
          <w:tab w:val="num" w:pos="3600"/>
        </w:tabs>
        <w:ind w:left="3600" w:hanging="360"/>
      </w:pPr>
      <w:rPr>
        <w:rFonts w:ascii="Arial" w:hAnsi="Arial" w:hint="default"/>
      </w:rPr>
    </w:lvl>
    <w:lvl w:ilvl="5" w:tplc="6FC44380" w:tentative="1">
      <w:start w:val="1"/>
      <w:numFmt w:val="bullet"/>
      <w:lvlText w:val="•"/>
      <w:lvlJc w:val="left"/>
      <w:pPr>
        <w:tabs>
          <w:tab w:val="num" w:pos="4320"/>
        </w:tabs>
        <w:ind w:left="4320" w:hanging="360"/>
      </w:pPr>
      <w:rPr>
        <w:rFonts w:ascii="Arial" w:hAnsi="Arial" w:hint="default"/>
      </w:rPr>
    </w:lvl>
    <w:lvl w:ilvl="6" w:tplc="F4C27F00" w:tentative="1">
      <w:start w:val="1"/>
      <w:numFmt w:val="bullet"/>
      <w:lvlText w:val="•"/>
      <w:lvlJc w:val="left"/>
      <w:pPr>
        <w:tabs>
          <w:tab w:val="num" w:pos="5040"/>
        </w:tabs>
        <w:ind w:left="5040" w:hanging="360"/>
      </w:pPr>
      <w:rPr>
        <w:rFonts w:ascii="Arial" w:hAnsi="Arial" w:hint="default"/>
      </w:rPr>
    </w:lvl>
    <w:lvl w:ilvl="7" w:tplc="B42EBED8" w:tentative="1">
      <w:start w:val="1"/>
      <w:numFmt w:val="bullet"/>
      <w:lvlText w:val="•"/>
      <w:lvlJc w:val="left"/>
      <w:pPr>
        <w:tabs>
          <w:tab w:val="num" w:pos="5760"/>
        </w:tabs>
        <w:ind w:left="5760" w:hanging="360"/>
      </w:pPr>
      <w:rPr>
        <w:rFonts w:ascii="Arial" w:hAnsi="Arial" w:hint="default"/>
      </w:rPr>
    </w:lvl>
    <w:lvl w:ilvl="8" w:tplc="0F1AAA12" w:tentative="1">
      <w:start w:val="1"/>
      <w:numFmt w:val="bullet"/>
      <w:lvlText w:val="•"/>
      <w:lvlJc w:val="left"/>
      <w:pPr>
        <w:tabs>
          <w:tab w:val="num" w:pos="6480"/>
        </w:tabs>
        <w:ind w:left="6480" w:hanging="360"/>
      </w:pPr>
      <w:rPr>
        <w:rFonts w:ascii="Arial" w:hAnsi="Arial" w:hint="default"/>
      </w:rPr>
    </w:lvl>
  </w:abstractNum>
  <w:abstractNum w:abstractNumId="20">
    <w:nsid w:val="68BB1789"/>
    <w:multiLevelType w:val="hybridMultilevel"/>
    <w:tmpl w:val="151C3796"/>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94D5B"/>
    <w:multiLevelType w:val="hybridMultilevel"/>
    <w:tmpl w:val="30B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22DCA"/>
    <w:multiLevelType w:val="hybridMultilevel"/>
    <w:tmpl w:val="CC2E75AC"/>
    <w:lvl w:ilvl="0" w:tplc="D38660BC">
      <w:start w:val="1"/>
      <w:numFmt w:val="bullet"/>
      <w:lvlText w:val="•"/>
      <w:lvlJc w:val="left"/>
      <w:pPr>
        <w:tabs>
          <w:tab w:val="num" w:pos="720"/>
        </w:tabs>
        <w:ind w:left="720" w:hanging="360"/>
      </w:pPr>
      <w:rPr>
        <w:rFonts w:ascii="Arial" w:hAnsi="Arial" w:hint="default"/>
      </w:rPr>
    </w:lvl>
    <w:lvl w:ilvl="1" w:tplc="627E0C6E" w:tentative="1">
      <w:start w:val="1"/>
      <w:numFmt w:val="bullet"/>
      <w:lvlText w:val="•"/>
      <w:lvlJc w:val="left"/>
      <w:pPr>
        <w:tabs>
          <w:tab w:val="num" w:pos="1440"/>
        </w:tabs>
        <w:ind w:left="1440" w:hanging="360"/>
      </w:pPr>
      <w:rPr>
        <w:rFonts w:ascii="Arial" w:hAnsi="Arial" w:hint="default"/>
      </w:rPr>
    </w:lvl>
    <w:lvl w:ilvl="2" w:tplc="1C683D30" w:tentative="1">
      <w:start w:val="1"/>
      <w:numFmt w:val="bullet"/>
      <w:lvlText w:val="•"/>
      <w:lvlJc w:val="left"/>
      <w:pPr>
        <w:tabs>
          <w:tab w:val="num" w:pos="2160"/>
        </w:tabs>
        <w:ind w:left="2160" w:hanging="360"/>
      </w:pPr>
      <w:rPr>
        <w:rFonts w:ascii="Arial" w:hAnsi="Arial" w:hint="default"/>
      </w:rPr>
    </w:lvl>
    <w:lvl w:ilvl="3" w:tplc="D3C49624" w:tentative="1">
      <w:start w:val="1"/>
      <w:numFmt w:val="bullet"/>
      <w:lvlText w:val="•"/>
      <w:lvlJc w:val="left"/>
      <w:pPr>
        <w:tabs>
          <w:tab w:val="num" w:pos="2880"/>
        </w:tabs>
        <w:ind w:left="2880" w:hanging="360"/>
      </w:pPr>
      <w:rPr>
        <w:rFonts w:ascii="Arial" w:hAnsi="Arial" w:hint="default"/>
      </w:rPr>
    </w:lvl>
    <w:lvl w:ilvl="4" w:tplc="5E64A220" w:tentative="1">
      <w:start w:val="1"/>
      <w:numFmt w:val="bullet"/>
      <w:lvlText w:val="•"/>
      <w:lvlJc w:val="left"/>
      <w:pPr>
        <w:tabs>
          <w:tab w:val="num" w:pos="3600"/>
        </w:tabs>
        <w:ind w:left="3600" w:hanging="360"/>
      </w:pPr>
      <w:rPr>
        <w:rFonts w:ascii="Arial" w:hAnsi="Arial" w:hint="default"/>
      </w:rPr>
    </w:lvl>
    <w:lvl w:ilvl="5" w:tplc="576E6B14" w:tentative="1">
      <w:start w:val="1"/>
      <w:numFmt w:val="bullet"/>
      <w:lvlText w:val="•"/>
      <w:lvlJc w:val="left"/>
      <w:pPr>
        <w:tabs>
          <w:tab w:val="num" w:pos="4320"/>
        </w:tabs>
        <w:ind w:left="4320" w:hanging="360"/>
      </w:pPr>
      <w:rPr>
        <w:rFonts w:ascii="Arial" w:hAnsi="Arial" w:hint="default"/>
      </w:rPr>
    </w:lvl>
    <w:lvl w:ilvl="6" w:tplc="3CDAFE14" w:tentative="1">
      <w:start w:val="1"/>
      <w:numFmt w:val="bullet"/>
      <w:lvlText w:val="•"/>
      <w:lvlJc w:val="left"/>
      <w:pPr>
        <w:tabs>
          <w:tab w:val="num" w:pos="5040"/>
        </w:tabs>
        <w:ind w:left="5040" w:hanging="360"/>
      </w:pPr>
      <w:rPr>
        <w:rFonts w:ascii="Arial" w:hAnsi="Arial" w:hint="default"/>
      </w:rPr>
    </w:lvl>
    <w:lvl w:ilvl="7" w:tplc="E9AAD86C" w:tentative="1">
      <w:start w:val="1"/>
      <w:numFmt w:val="bullet"/>
      <w:lvlText w:val="•"/>
      <w:lvlJc w:val="left"/>
      <w:pPr>
        <w:tabs>
          <w:tab w:val="num" w:pos="5760"/>
        </w:tabs>
        <w:ind w:left="5760" w:hanging="360"/>
      </w:pPr>
      <w:rPr>
        <w:rFonts w:ascii="Arial" w:hAnsi="Arial" w:hint="default"/>
      </w:rPr>
    </w:lvl>
    <w:lvl w:ilvl="8" w:tplc="545E2A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7"/>
  </w:num>
  <w:num w:numId="3">
    <w:abstractNumId w:val="6"/>
  </w:num>
  <w:num w:numId="4">
    <w:abstractNumId w:val="11"/>
  </w:num>
  <w:num w:numId="5">
    <w:abstractNumId w:val="12"/>
  </w:num>
  <w:num w:numId="6">
    <w:abstractNumId w:val="20"/>
  </w:num>
  <w:num w:numId="7">
    <w:abstractNumId w:val="1"/>
  </w:num>
  <w:num w:numId="8">
    <w:abstractNumId w:val="19"/>
  </w:num>
  <w:num w:numId="9">
    <w:abstractNumId w:val="10"/>
  </w:num>
  <w:num w:numId="10">
    <w:abstractNumId w:val="15"/>
  </w:num>
  <w:num w:numId="11">
    <w:abstractNumId w:val="3"/>
  </w:num>
  <w:num w:numId="12">
    <w:abstractNumId w:val="22"/>
  </w:num>
  <w:num w:numId="13">
    <w:abstractNumId w:val="2"/>
  </w:num>
  <w:num w:numId="14">
    <w:abstractNumId w:val="8"/>
  </w:num>
  <w:num w:numId="15">
    <w:abstractNumId w:val="13"/>
  </w:num>
  <w:num w:numId="16">
    <w:abstractNumId w:val="16"/>
  </w:num>
  <w:num w:numId="17">
    <w:abstractNumId w:val="0"/>
  </w:num>
  <w:num w:numId="18">
    <w:abstractNumId w:val="4"/>
  </w:num>
  <w:num w:numId="19">
    <w:abstractNumId w:val="14"/>
  </w:num>
  <w:num w:numId="20">
    <w:abstractNumId w:val="14"/>
  </w:num>
  <w:num w:numId="21">
    <w:abstractNumId w:val="5"/>
  </w:num>
  <w:num w:numId="22">
    <w:abstractNumId w:val="18"/>
  </w:num>
  <w:num w:numId="23">
    <w:abstractNumId w:val="21"/>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5B"/>
    <w:rsid w:val="00015661"/>
    <w:rsid w:val="0001626F"/>
    <w:rsid w:val="00034684"/>
    <w:rsid w:val="000402B3"/>
    <w:rsid w:val="00045811"/>
    <w:rsid w:val="0005085F"/>
    <w:rsid w:val="00051CDA"/>
    <w:rsid w:val="000534B4"/>
    <w:rsid w:val="00060706"/>
    <w:rsid w:val="0006232A"/>
    <w:rsid w:val="0006508B"/>
    <w:rsid w:val="000704EA"/>
    <w:rsid w:val="00072F68"/>
    <w:rsid w:val="00083100"/>
    <w:rsid w:val="000A604E"/>
    <w:rsid w:val="000B66F3"/>
    <w:rsid w:val="000B7F88"/>
    <w:rsid w:val="000D2A22"/>
    <w:rsid w:val="000E0D10"/>
    <w:rsid w:val="000E3CFD"/>
    <w:rsid w:val="000E749B"/>
    <w:rsid w:val="000F2270"/>
    <w:rsid w:val="000F6FD8"/>
    <w:rsid w:val="0010473F"/>
    <w:rsid w:val="001118CA"/>
    <w:rsid w:val="00117578"/>
    <w:rsid w:val="00117A2A"/>
    <w:rsid w:val="00122E6D"/>
    <w:rsid w:val="00127065"/>
    <w:rsid w:val="00127968"/>
    <w:rsid w:val="00132E6B"/>
    <w:rsid w:val="00136822"/>
    <w:rsid w:val="001564EA"/>
    <w:rsid w:val="00164B42"/>
    <w:rsid w:val="00164C1F"/>
    <w:rsid w:val="0017161E"/>
    <w:rsid w:val="0017689A"/>
    <w:rsid w:val="00190F10"/>
    <w:rsid w:val="00191CD5"/>
    <w:rsid w:val="00192BE4"/>
    <w:rsid w:val="0019410D"/>
    <w:rsid w:val="001A1DD8"/>
    <w:rsid w:val="001A3E51"/>
    <w:rsid w:val="001B19A5"/>
    <w:rsid w:val="001B1D17"/>
    <w:rsid w:val="001B6BB0"/>
    <w:rsid w:val="001C5B98"/>
    <w:rsid w:val="001C5E37"/>
    <w:rsid w:val="001D2528"/>
    <w:rsid w:val="001D3BFB"/>
    <w:rsid w:val="001D6A5F"/>
    <w:rsid w:val="001E1D6C"/>
    <w:rsid w:val="002018BC"/>
    <w:rsid w:val="00201923"/>
    <w:rsid w:val="00207BE6"/>
    <w:rsid w:val="002123A5"/>
    <w:rsid w:val="00215333"/>
    <w:rsid w:val="002173A5"/>
    <w:rsid w:val="002214DB"/>
    <w:rsid w:val="00224AB7"/>
    <w:rsid w:val="00226DFD"/>
    <w:rsid w:val="002379BC"/>
    <w:rsid w:val="002411F1"/>
    <w:rsid w:val="002467B2"/>
    <w:rsid w:val="00250113"/>
    <w:rsid w:val="0025277C"/>
    <w:rsid w:val="002555D8"/>
    <w:rsid w:val="002653BB"/>
    <w:rsid w:val="0027215B"/>
    <w:rsid w:val="002729B8"/>
    <w:rsid w:val="00283D01"/>
    <w:rsid w:val="00294915"/>
    <w:rsid w:val="002A1625"/>
    <w:rsid w:val="002B0009"/>
    <w:rsid w:val="002B1B65"/>
    <w:rsid w:val="002C404C"/>
    <w:rsid w:val="002C43B8"/>
    <w:rsid w:val="002C7D74"/>
    <w:rsid w:val="002D14F0"/>
    <w:rsid w:val="002D21A4"/>
    <w:rsid w:val="002D5389"/>
    <w:rsid w:val="002E0A65"/>
    <w:rsid w:val="002E1BF6"/>
    <w:rsid w:val="002E4F37"/>
    <w:rsid w:val="002F10C7"/>
    <w:rsid w:val="002F7E01"/>
    <w:rsid w:val="0030170B"/>
    <w:rsid w:val="003200D5"/>
    <w:rsid w:val="00321C59"/>
    <w:rsid w:val="0032346F"/>
    <w:rsid w:val="00332F5F"/>
    <w:rsid w:val="00336671"/>
    <w:rsid w:val="003425AE"/>
    <w:rsid w:val="00350B94"/>
    <w:rsid w:val="003510E5"/>
    <w:rsid w:val="00355E22"/>
    <w:rsid w:val="003650C8"/>
    <w:rsid w:val="003924BC"/>
    <w:rsid w:val="00397FDF"/>
    <w:rsid w:val="003A459B"/>
    <w:rsid w:val="003B2FFB"/>
    <w:rsid w:val="003B417A"/>
    <w:rsid w:val="003B7F9A"/>
    <w:rsid w:val="003C03A4"/>
    <w:rsid w:val="003C227A"/>
    <w:rsid w:val="003D5CF9"/>
    <w:rsid w:val="003E3670"/>
    <w:rsid w:val="003E725F"/>
    <w:rsid w:val="003F2B94"/>
    <w:rsid w:val="00402227"/>
    <w:rsid w:val="00404FA2"/>
    <w:rsid w:val="00414263"/>
    <w:rsid w:val="004143A3"/>
    <w:rsid w:val="00414420"/>
    <w:rsid w:val="004153D0"/>
    <w:rsid w:val="00426C17"/>
    <w:rsid w:val="00431C52"/>
    <w:rsid w:val="0043355B"/>
    <w:rsid w:val="00434017"/>
    <w:rsid w:val="00436162"/>
    <w:rsid w:val="004365B0"/>
    <w:rsid w:val="00441D06"/>
    <w:rsid w:val="00446623"/>
    <w:rsid w:val="0046195D"/>
    <w:rsid w:val="0046593B"/>
    <w:rsid w:val="00472D47"/>
    <w:rsid w:val="00473F42"/>
    <w:rsid w:val="0047449C"/>
    <w:rsid w:val="00476F8C"/>
    <w:rsid w:val="004838AE"/>
    <w:rsid w:val="004861C9"/>
    <w:rsid w:val="004A0FA0"/>
    <w:rsid w:val="004B0378"/>
    <w:rsid w:val="004B0B31"/>
    <w:rsid w:val="004E50D6"/>
    <w:rsid w:val="004F3672"/>
    <w:rsid w:val="0050036C"/>
    <w:rsid w:val="00502C6A"/>
    <w:rsid w:val="00506A90"/>
    <w:rsid w:val="005075B0"/>
    <w:rsid w:val="00511C1A"/>
    <w:rsid w:val="005374DC"/>
    <w:rsid w:val="00550CED"/>
    <w:rsid w:val="00552877"/>
    <w:rsid w:val="00554E1D"/>
    <w:rsid w:val="00555144"/>
    <w:rsid w:val="00555CCA"/>
    <w:rsid w:val="00562772"/>
    <w:rsid w:val="00571543"/>
    <w:rsid w:val="00571B9D"/>
    <w:rsid w:val="00574C1E"/>
    <w:rsid w:val="00576187"/>
    <w:rsid w:val="0057672A"/>
    <w:rsid w:val="005937E7"/>
    <w:rsid w:val="00595447"/>
    <w:rsid w:val="00595FE4"/>
    <w:rsid w:val="00596A81"/>
    <w:rsid w:val="00597A9D"/>
    <w:rsid w:val="005A599F"/>
    <w:rsid w:val="005C2799"/>
    <w:rsid w:val="005C3D39"/>
    <w:rsid w:val="005D20C5"/>
    <w:rsid w:val="005D2DF2"/>
    <w:rsid w:val="005E572B"/>
    <w:rsid w:val="005E7325"/>
    <w:rsid w:val="005F04ED"/>
    <w:rsid w:val="005F3D9B"/>
    <w:rsid w:val="005F4984"/>
    <w:rsid w:val="006009D5"/>
    <w:rsid w:val="00600B10"/>
    <w:rsid w:val="006049E6"/>
    <w:rsid w:val="00610BEE"/>
    <w:rsid w:val="00612675"/>
    <w:rsid w:val="0061293E"/>
    <w:rsid w:val="0062739D"/>
    <w:rsid w:val="00627CB6"/>
    <w:rsid w:val="00634037"/>
    <w:rsid w:val="00635202"/>
    <w:rsid w:val="00644E61"/>
    <w:rsid w:val="006450FD"/>
    <w:rsid w:val="0067056E"/>
    <w:rsid w:val="0067343D"/>
    <w:rsid w:val="006753CF"/>
    <w:rsid w:val="00676D4A"/>
    <w:rsid w:val="00681A17"/>
    <w:rsid w:val="00692734"/>
    <w:rsid w:val="006A31AD"/>
    <w:rsid w:val="006D701C"/>
    <w:rsid w:val="006E027D"/>
    <w:rsid w:val="006F2496"/>
    <w:rsid w:val="006F36F4"/>
    <w:rsid w:val="006F7364"/>
    <w:rsid w:val="00707C8A"/>
    <w:rsid w:val="00714980"/>
    <w:rsid w:val="00720B15"/>
    <w:rsid w:val="00720D54"/>
    <w:rsid w:val="007231B6"/>
    <w:rsid w:val="00733E60"/>
    <w:rsid w:val="00742EBC"/>
    <w:rsid w:val="0074349A"/>
    <w:rsid w:val="00744D65"/>
    <w:rsid w:val="00752204"/>
    <w:rsid w:val="00752943"/>
    <w:rsid w:val="00763CF8"/>
    <w:rsid w:val="00765BA6"/>
    <w:rsid w:val="00766903"/>
    <w:rsid w:val="00786934"/>
    <w:rsid w:val="00787D67"/>
    <w:rsid w:val="0079458F"/>
    <w:rsid w:val="007A5E52"/>
    <w:rsid w:val="007C7D71"/>
    <w:rsid w:val="007D36D9"/>
    <w:rsid w:val="007D780F"/>
    <w:rsid w:val="007E35AA"/>
    <w:rsid w:val="007F0B14"/>
    <w:rsid w:val="007F0DBC"/>
    <w:rsid w:val="00814AFA"/>
    <w:rsid w:val="00827576"/>
    <w:rsid w:val="008408F0"/>
    <w:rsid w:val="00850AE0"/>
    <w:rsid w:val="00850F82"/>
    <w:rsid w:val="008513BA"/>
    <w:rsid w:val="00852538"/>
    <w:rsid w:val="00865994"/>
    <w:rsid w:val="008726A9"/>
    <w:rsid w:val="00876435"/>
    <w:rsid w:val="0088342C"/>
    <w:rsid w:val="00884616"/>
    <w:rsid w:val="00884A0D"/>
    <w:rsid w:val="00887026"/>
    <w:rsid w:val="008A7D1E"/>
    <w:rsid w:val="008B11EF"/>
    <w:rsid w:val="008B2744"/>
    <w:rsid w:val="008B5808"/>
    <w:rsid w:val="008C059C"/>
    <w:rsid w:val="008E00B7"/>
    <w:rsid w:val="008E19D9"/>
    <w:rsid w:val="008E772F"/>
    <w:rsid w:val="008F0178"/>
    <w:rsid w:val="008F4843"/>
    <w:rsid w:val="0090076E"/>
    <w:rsid w:val="009119E6"/>
    <w:rsid w:val="00920F2C"/>
    <w:rsid w:val="009237A5"/>
    <w:rsid w:val="00930817"/>
    <w:rsid w:val="00946A05"/>
    <w:rsid w:val="0095021F"/>
    <w:rsid w:val="009565C7"/>
    <w:rsid w:val="00964673"/>
    <w:rsid w:val="00965823"/>
    <w:rsid w:val="00970F88"/>
    <w:rsid w:val="00971F7C"/>
    <w:rsid w:val="009729C1"/>
    <w:rsid w:val="00973782"/>
    <w:rsid w:val="00982274"/>
    <w:rsid w:val="0098606E"/>
    <w:rsid w:val="009A099F"/>
    <w:rsid w:val="009A3A0E"/>
    <w:rsid w:val="009B42BF"/>
    <w:rsid w:val="009B558C"/>
    <w:rsid w:val="009C235C"/>
    <w:rsid w:val="009C604F"/>
    <w:rsid w:val="009C7BC0"/>
    <w:rsid w:val="009F5BD9"/>
    <w:rsid w:val="009F67BB"/>
    <w:rsid w:val="00A06BFA"/>
    <w:rsid w:val="00A07A07"/>
    <w:rsid w:val="00A105B5"/>
    <w:rsid w:val="00A11F6A"/>
    <w:rsid w:val="00A142F3"/>
    <w:rsid w:val="00A16208"/>
    <w:rsid w:val="00A16C92"/>
    <w:rsid w:val="00A20C3B"/>
    <w:rsid w:val="00A2117E"/>
    <w:rsid w:val="00A36B7E"/>
    <w:rsid w:val="00A420C4"/>
    <w:rsid w:val="00A44638"/>
    <w:rsid w:val="00A51322"/>
    <w:rsid w:val="00A5147A"/>
    <w:rsid w:val="00A66B3E"/>
    <w:rsid w:val="00A8282C"/>
    <w:rsid w:val="00A944D4"/>
    <w:rsid w:val="00AA7B11"/>
    <w:rsid w:val="00AB2E51"/>
    <w:rsid w:val="00AE05EE"/>
    <w:rsid w:val="00AE1B2F"/>
    <w:rsid w:val="00AE4602"/>
    <w:rsid w:val="00AE51F6"/>
    <w:rsid w:val="00AE54CD"/>
    <w:rsid w:val="00AF0B31"/>
    <w:rsid w:val="00B1064E"/>
    <w:rsid w:val="00B141A3"/>
    <w:rsid w:val="00B16967"/>
    <w:rsid w:val="00B235C5"/>
    <w:rsid w:val="00B26E68"/>
    <w:rsid w:val="00B330DE"/>
    <w:rsid w:val="00B333E4"/>
    <w:rsid w:val="00B4060A"/>
    <w:rsid w:val="00B417E4"/>
    <w:rsid w:val="00B43E94"/>
    <w:rsid w:val="00B54933"/>
    <w:rsid w:val="00B618F8"/>
    <w:rsid w:val="00B65AEB"/>
    <w:rsid w:val="00B65E6E"/>
    <w:rsid w:val="00B721F1"/>
    <w:rsid w:val="00B904BE"/>
    <w:rsid w:val="00B91C49"/>
    <w:rsid w:val="00B97D12"/>
    <w:rsid w:val="00BB2057"/>
    <w:rsid w:val="00BB33DE"/>
    <w:rsid w:val="00BB4A2C"/>
    <w:rsid w:val="00BB5649"/>
    <w:rsid w:val="00BC510F"/>
    <w:rsid w:val="00BC51A8"/>
    <w:rsid w:val="00BC678B"/>
    <w:rsid w:val="00BC6F38"/>
    <w:rsid w:val="00BD36D7"/>
    <w:rsid w:val="00BD3DC7"/>
    <w:rsid w:val="00BD7C19"/>
    <w:rsid w:val="00BE3055"/>
    <w:rsid w:val="00BF1B0A"/>
    <w:rsid w:val="00BF6FF4"/>
    <w:rsid w:val="00C03A68"/>
    <w:rsid w:val="00C2328A"/>
    <w:rsid w:val="00C27642"/>
    <w:rsid w:val="00C30857"/>
    <w:rsid w:val="00C30EDF"/>
    <w:rsid w:val="00C33F6B"/>
    <w:rsid w:val="00C40F8E"/>
    <w:rsid w:val="00C43C7F"/>
    <w:rsid w:val="00C64F00"/>
    <w:rsid w:val="00C8421A"/>
    <w:rsid w:val="00C90328"/>
    <w:rsid w:val="00C95E38"/>
    <w:rsid w:val="00CB5BAF"/>
    <w:rsid w:val="00CE629B"/>
    <w:rsid w:val="00CF2031"/>
    <w:rsid w:val="00CF7855"/>
    <w:rsid w:val="00D00C76"/>
    <w:rsid w:val="00D00DEB"/>
    <w:rsid w:val="00D11CBB"/>
    <w:rsid w:val="00D2242B"/>
    <w:rsid w:val="00D31926"/>
    <w:rsid w:val="00D35A8C"/>
    <w:rsid w:val="00D429B0"/>
    <w:rsid w:val="00D42A1E"/>
    <w:rsid w:val="00D42F4B"/>
    <w:rsid w:val="00D5150F"/>
    <w:rsid w:val="00D522D9"/>
    <w:rsid w:val="00D54AF2"/>
    <w:rsid w:val="00D67523"/>
    <w:rsid w:val="00D71A63"/>
    <w:rsid w:val="00D726FA"/>
    <w:rsid w:val="00D7588F"/>
    <w:rsid w:val="00DA03C9"/>
    <w:rsid w:val="00DB1A1B"/>
    <w:rsid w:val="00DB1C11"/>
    <w:rsid w:val="00DD4653"/>
    <w:rsid w:val="00DE55C9"/>
    <w:rsid w:val="00E03807"/>
    <w:rsid w:val="00E04043"/>
    <w:rsid w:val="00E115AB"/>
    <w:rsid w:val="00E11E50"/>
    <w:rsid w:val="00E212F8"/>
    <w:rsid w:val="00E53D4F"/>
    <w:rsid w:val="00E55F84"/>
    <w:rsid w:val="00E62CF1"/>
    <w:rsid w:val="00E729E8"/>
    <w:rsid w:val="00E74BF8"/>
    <w:rsid w:val="00E80D24"/>
    <w:rsid w:val="00E924C1"/>
    <w:rsid w:val="00EB0849"/>
    <w:rsid w:val="00EB0F23"/>
    <w:rsid w:val="00EB7F53"/>
    <w:rsid w:val="00EC7273"/>
    <w:rsid w:val="00ED5E20"/>
    <w:rsid w:val="00EE39CC"/>
    <w:rsid w:val="00EE74A9"/>
    <w:rsid w:val="00EF2952"/>
    <w:rsid w:val="00F01FBE"/>
    <w:rsid w:val="00F1002A"/>
    <w:rsid w:val="00F12038"/>
    <w:rsid w:val="00F1548D"/>
    <w:rsid w:val="00F24503"/>
    <w:rsid w:val="00F24D89"/>
    <w:rsid w:val="00F27852"/>
    <w:rsid w:val="00F36AFB"/>
    <w:rsid w:val="00F5108B"/>
    <w:rsid w:val="00F55759"/>
    <w:rsid w:val="00F56AB9"/>
    <w:rsid w:val="00F7551C"/>
    <w:rsid w:val="00F9222D"/>
    <w:rsid w:val="00F93A1E"/>
    <w:rsid w:val="00F949F8"/>
    <w:rsid w:val="00F9636E"/>
    <w:rsid w:val="00F96F54"/>
    <w:rsid w:val="00FA229A"/>
    <w:rsid w:val="00FB4C36"/>
    <w:rsid w:val="00FB6458"/>
    <w:rsid w:val="00FC469A"/>
    <w:rsid w:val="00FC7E75"/>
    <w:rsid w:val="00FD0C76"/>
    <w:rsid w:val="00FD5280"/>
    <w:rsid w:val="00FD7182"/>
    <w:rsid w:val="00FE77E0"/>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73A5"/>
  </w:style>
  <w:style w:type="paragraph" w:styleId="1">
    <w:name w:val="heading 1"/>
    <w:basedOn w:val="a"/>
    <w:next w:val="a"/>
    <w:link w:val="11"/>
    <w:qFormat/>
    <w:rsid w:val="007D36D9"/>
    <w:pPr>
      <w:keepNext/>
      <w:numPr>
        <w:numId w:val="2"/>
      </w:numPr>
      <w:spacing w:before="480" w:after="120" w:line="240" w:lineRule="auto"/>
      <w:jc w:val="center"/>
      <w:outlineLvl w:val="0"/>
    </w:pPr>
    <w:rPr>
      <w:rFonts w:ascii="Times New Roman" w:eastAsia="Times New Roman" w:hAnsi="Times New Roman" w:cs="Arial"/>
      <w:b/>
      <w:bCs/>
      <w:caps/>
      <w:kern w:val="28"/>
      <w:sz w:val="24"/>
      <w:szCs w:val="32"/>
      <w:u w:val="single"/>
      <w:lang w:eastAsia="ru-RU"/>
    </w:rPr>
  </w:style>
  <w:style w:type="paragraph" w:styleId="2">
    <w:name w:val="heading 2"/>
    <w:basedOn w:val="a"/>
    <w:next w:val="a"/>
    <w:link w:val="20"/>
    <w:unhideWhenUsed/>
    <w:qFormat/>
    <w:rsid w:val="007D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7449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7672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57672A"/>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7672A"/>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57672A"/>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57672A"/>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57672A"/>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1A63"/>
    <w:pPr>
      <w:tabs>
        <w:tab w:val="center" w:pos="4677"/>
        <w:tab w:val="right" w:pos="9355"/>
      </w:tabs>
      <w:spacing w:after="200" w:line="276" w:lineRule="auto"/>
    </w:pPr>
    <w:rPr>
      <w:rFonts w:ascii="Calibri" w:eastAsia="Times New Roman" w:hAnsi="Calibri" w:cs="Times New Roman"/>
    </w:rPr>
  </w:style>
  <w:style w:type="character" w:customStyle="1" w:styleId="a4">
    <w:name w:val="Верхний колонтитул Знак"/>
    <w:basedOn w:val="a0"/>
    <w:link w:val="a3"/>
    <w:uiPriority w:val="99"/>
    <w:rsid w:val="00D71A63"/>
    <w:rPr>
      <w:rFonts w:ascii="Calibri" w:eastAsia="Times New Roman" w:hAnsi="Calibri" w:cs="Times New Roman"/>
    </w:rPr>
  </w:style>
  <w:style w:type="paragraph" w:styleId="a5">
    <w:name w:val="footnote text"/>
    <w:aliases w:val="Schriftart: 9 pt,Schriftart: 10 pt,Schriftart: 8 pt,WB-Fußnotentext,WB-Fußnotentext Char Char,WB-Fußnotentext Char,stile 1,Footnote,Footnote1,Footnote2,Footnote3,Footnote4,Footnote5,Footnote6,Footnote7,Footnote8,Footnote9"/>
    <w:basedOn w:val="a"/>
    <w:link w:val="a6"/>
    <w:uiPriority w:val="99"/>
    <w:rsid w:val="00D71A63"/>
    <w:pPr>
      <w:spacing w:after="200" w:line="276" w:lineRule="auto"/>
    </w:pPr>
    <w:rPr>
      <w:rFonts w:ascii="Calibri" w:eastAsia="Times New Roman" w:hAnsi="Calibri" w:cs="Times New Roman"/>
      <w:sz w:val="20"/>
      <w:szCs w:val="20"/>
    </w:rPr>
  </w:style>
  <w:style w:type="character" w:customStyle="1" w:styleId="a6">
    <w:name w:val="Текст сноски Знак"/>
    <w:aliases w:val="Schriftart: 9 pt Знак,Schriftart: 10 pt Знак,Schriftart: 8 pt Знак,WB-Fußnotentext Знак,WB-Fußnotentext Char Char Знак,WB-Fußnotentext Char Знак,stile 1 Знак,Footnote Знак,Footnote1 Знак,Footnote2 Знак,Footnote3 Знак,Footnote4 Знак"/>
    <w:basedOn w:val="a0"/>
    <w:link w:val="a5"/>
    <w:uiPriority w:val="99"/>
    <w:rsid w:val="00D71A63"/>
    <w:rPr>
      <w:rFonts w:ascii="Calibri" w:eastAsia="Times New Roman" w:hAnsi="Calibri" w:cs="Times New Roman"/>
      <w:sz w:val="20"/>
      <w:szCs w:val="20"/>
    </w:rPr>
  </w:style>
  <w:style w:type="character" w:styleId="a7">
    <w:name w:val="footnote reference"/>
    <w:rsid w:val="00D71A63"/>
    <w:rPr>
      <w:vertAlign w:val="superscript"/>
    </w:rPr>
  </w:style>
  <w:style w:type="table" w:styleId="a8">
    <w:name w:val="Table Grid"/>
    <w:basedOn w:val="a1"/>
    <w:uiPriority w:val="59"/>
    <w:rsid w:val="003200D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D36D9"/>
    <w:pPr>
      <w:ind w:left="720"/>
      <w:contextualSpacing/>
    </w:pPr>
  </w:style>
  <w:style w:type="character" w:customStyle="1" w:styleId="11">
    <w:name w:val="Заголовок 1 Знак"/>
    <w:basedOn w:val="a0"/>
    <w:link w:val="1"/>
    <w:rsid w:val="007D36D9"/>
    <w:rPr>
      <w:rFonts w:ascii="Times New Roman" w:eastAsia="Times New Roman" w:hAnsi="Times New Roman" w:cs="Arial"/>
      <w:b/>
      <w:bCs/>
      <w:caps/>
      <w:kern w:val="28"/>
      <w:sz w:val="24"/>
      <w:szCs w:val="32"/>
      <w:u w:val="single"/>
      <w:lang w:eastAsia="ru-RU"/>
    </w:rPr>
  </w:style>
  <w:style w:type="paragraph" w:styleId="aa">
    <w:name w:val="Body Text Indent"/>
    <w:basedOn w:val="a"/>
    <w:link w:val="ab"/>
    <w:rsid w:val="007D36D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D36D9"/>
    <w:rPr>
      <w:rFonts w:ascii="Times New Roman" w:eastAsia="Times New Roman" w:hAnsi="Times New Roman" w:cs="Times New Roman"/>
      <w:sz w:val="24"/>
      <w:szCs w:val="24"/>
      <w:lang w:eastAsia="ru-RU"/>
    </w:rPr>
  </w:style>
  <w:style w:type="paragraph" w:customStyle="1" w:styleId="10">
    <w:name w:val="Стиль1"/>
    <w:basedOn w:val="a"/>
    <w:next w:val="a"/>
    <w:rsid w:val="007D36D9"/>
    <w:pPr>
      <w:keepNext/>
      <w:numPr>
        <w:ilvl w:val="1"/>
        <w:numId w:val="2"/>
      </w:numPr>
      <w:tabs>
        <w:tab w:val="left" w:pos="720"/>
      </w:tabs>
      <w:spacing w:before="360" w:after="0" w:line="360" w:lineRule="auto"/>
      <w:jc w:val="both"/>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rsid w:val="007D36D9"/>
    <w:rPr>
      <w:rFonts w:asciiTheme="majorHAnsi" w:eastAsiaTheme="majorEastAsia" w:hAnsiTheme="majorHAnsi" w:cstheme="majorBidi"/>
      <w:color w:val="2E74B5" w:themeColor="accent1" w:themeShade="BF"/>
      <w:sz w:val="26"/>
      <w:szCs w:val="26"/>
    </w:rPr>
  </w:style>
  <w:style w:type="paragraph" w:styleId="ac">
    <w:name w:val="Body Text"/>
    <w:basedOn w:val="a"/>
    <w:link w:val="ad"/>
    <w:rsid w:val="007D36D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D36D9"/>
    <w:rPr>
      <w:rFonts w:ascii="Times New Roman" w:eastAsia="Times New Roman" w:hAnsi="Times New Roman" w:cs="Times New Roman"/>
      <w:sz w:val="24"/>
      <w:szCs w:val="24"/>
      <w:lang w:eastAsia="ru-RU"/>
    </w:rPr>
  </w:style>
  <w:style w:type="paragraph" w:customStyle="1" w:styleId="FR1">
    <w:name w:val="FR1"/>
    <w:rsid w:val="007D36D9"/>
    <w:pPr>
      <w:widowControl w:val="0"/>
      <w:spacing w:after="0" w:line="300" w:lineRule="auto"/>
      <w:ind w:left="80" w:firstLine="300"/>
      <w:jc w:val="both"/>
    </w:pPr>
    <w:rPr>
      <w:rFonts w:ascii="Arial" w:eastAsia="Times New Roman" w:hAnsi="Arial" w:cs="Times New Roman"/>
      <w:i/>
      <w:snapToGrid w:val="0"/>
      <w:sz w:val="16"/>
      <w:szCs w:val="20"/>
      <w:lang w:eastAsia="ru-RU"/>
    </w:rPr>
  </w:style>
  <w:style w:type="character" w:customStyle="1" w:styleId="30">
    <w:name w:val="Заголовок 3 Знак"/>
    <w:basedOn w:val="a0"/>
    <w:link w:val="3"/>
    <w:rsid w:val="0047449C"/>
    <w:rPr>
      <w:rFonts w:asciiTheme="majorHAnsi" w:eastAsiaTheme="majorEastAsia" w:hAnsiTheme="majorHAnsi" w:cstheme="majorBidi"/>
      <w:b/>
      <w:bCs/>
      <w:color w:val="5B9BD5" w:themeColor="accent1"/>
    </w:rPr>
  </w:style>
  <w:style w:type="numbering" w:customStyle="1" w:styleId="12">
    <w:name w:val="Нет списка1"/>
    <w:next w:val="a2"/>
    <w:uiPriority w:val="99"/>
    <w:semiHidden/>
    <w:unhideWhenUsed/>
    <w:rsid w:val="00EC7273"/>
  </w:style>
  <w:style w:type="paragraph" w:styleId="21">
    <w:name w:val="Body Text 2"/>
    <w:basedOn w:val="a"/>
    <w:link w:val="22"/>
    <w:rsid w:val="00EC7273"/>
    <w:pPr>
      <w:spacing w:after="0" w:line="240" w:lineRule="auto"/>
      <w:jc w:val="both"/>
    </w:pPr>
    <w:rPr>
      <w:rFonts w:ascii="Times New Roman" w:eastAsia="Times New Roman" w:hAnsi="Times New Roman" w:cs="Times New Roman"/>
      <w:sz w:val="32"/>
      <w:szCs w:val="32"/>
      <w:lang w:eastAsia="ru-RU"/>
    </w:rPr>
  </w:style>
  <w:style w:type="character" w:customStyle="1" w:styleId="22">
    <w:name w:val="Основной текст 2 Знак"/>
    <w:basedOn w:val="a0"/>
    <w:link w:val="21"/>
    <w:rsid w:val="00EC7273"/>
    <w:rPr>
      <w:rFonts w:ascii="Times New Roman" w:eastAsia="Times New Roman" w:hAnsi="Times New Roman" w:cs="Times New Roman"/>
      <w:sz w:val="32"/>
      <w:szCs w:val="32"/>
      <w:lang w:eastAsia="ru-RU"/>
    </w:rPr>
  </w:style>
  <w:style w:type="paragraph" w:styleId="ae">
    <w:name w:val="Balloon Text"/>
    <w:basedOn w:val="a"/>
    <w:link w:val="af"/>
    <w:semiHidden/>
    <w:rsid w:val="00EC7273"/>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C7273"/>
    <w:rPr>
      <w:rFonts w:ascii="Tahoma" w:eastAsia="Calibri" w:hAnsi="Tahoma" w:cs="Tahoma"/>
      <w:sz w:val="16"/>
      <w:szCs w:val="16"/>
    </w:rPr>
  </w:style>
  <w:style w:type="paragraph" w:styleId="af0">
    <w:name w:val="TOC Heading"/>
    <w:basedOn w:val="1"/>
    <w:next w:val="a"/>
    <w:uiPriority w:val="99"/>
    <w:qFormat/>
    <w:rsid w:val="00EC7273"/>
    <w:pPr>
      <w:keepLines/>
      <w:numPr>
        <w:numId w:val="0"/>
      </w:numPr>
      <w:spacing w:beforeAutospacing="1" w:after="100" w:afterAutospacing="1" w:line="276" w:lineRule="auto"/>
      <w:jc w:val="left"/>
      <w:outlineLvl w:val="9"/>
    </w:pPr>
    <w:rPr>
      <w:rFonts w:ascii="Cambria" w:hAnsi="Cambria" w:cs="Cambria"/>
      <w:caps w:val="0"/>
      <w:color w:val="365F91"/>
      <w:kern w:val="0"/>
      <w:sz w:val="22"/>
      <w:szCs w:val="22"/>
      <w:u w:val="none"/>
      <w:lang w:eastAsia="en-US"/>
    </w:rPr>
  </w:style>
  <w:style w:type="paragraph" w:customStyle="1" w:styleId="110">
    <w:name w:val="Оглавление 11"/>
    <w:basedOn w:val="a"/>
    <w:next w:val="a"/>
    <w:autoRedefine/>
    <w:uiPriority w:val="39"/>
    <w:rsid w:val="00EC7273"/>
    <w:pPr>
      <w:spacing w:before="360" w:after="360" w:line="276" w:lineRule="auto"/>
    </w:pPr>
    <w:rPr>
      <w:rFonts w:eastAsia="Calibri" w:cs="Calibri"/>
      <w:b/>
      <w:bCs/>
      <w:caps/>
      <w:u w:val="single"/>
    </w:rPr>
  </w:style>
  <w:style w:type="paragraph" w:customStyle="1" w:styleId="210">
    <w:name w:val="Оглавление 21"/>
    <w:basedOn w:val="a"/>
    <w:next w:val="a"/>
    <w:autoRedefine/>
    <w:uiPriority w:val="39"/>
    <w:rsid w:val="00EC7273"/>
    <w:pPr>
      <w:spacing w:after="0" w:line="276" w:lineRule="auto"/>
    </w:pPr>
    <w:rPr>
      <w:rFonts w:eastAsia="Calibri" w:cs="Calibri"/>
      <w:b/>
      <w:bCs/>
      <w:smallCaps/>
    </w:rPr>
  </w:style>
  <w:style w:type="character" w:styleId="af1">
    <w:name w:val="Hyperlink"/>
    <w:basedOn w:val="a0"/>
    <w:uiPriority w:val="99"/>
    <w:rsid w:val="00EC7273"/>
    <w:rPr>
      <w:color w:val="0000FF"/>
      <w:u w:val="single"/>
    </w:rPr>
  </w:style>
  <w:style w:type="paragraph" w:styleId="af2">
    <w:name w:val="footer"/>
    <w:basedOn w:val="a"/>
    <w:link w:val="af3"/>
    <w:uiPriority w:val="99"/>
    <w:rsid w:val="00EC7273"/>
    <w:pPr>
      <w:tabs>
        <w:tab w:val="center" w:pos="4677"/>
        <w:tab w:val="right" w:pos="9355"/>
      </w:tabs>
      <w:spacing w:after="0" w:line="240" w:lineRule="auto"/>
    </w:pPr>
    <w:rPr>
      <w:rFonts w:ascii="Calibri" w:eastAsia="Calibri" w:hAnsi="Calibri" w:cs="Calibri"/>
    </w:rPr>
  </w:style>
  <w:style w:type="character" w:customStyle="1" w:styleId="af3">
    <w:name w:val="Нижний колонтитул Знак"/>
    <w:basedOn w:val="a0"/>
    <w:link w:val="af2"/>
    <w:uiPriority w:val="99"/>
    <w:rsid w:val="00EC7273"/>
    <w:rPr>
      <w:rFonts w:ascii="Calibri" w:eastAsia="Calibri" w:hAnsi="Calibri" w:cs="Calibri"/>
    </w:rPr>
  </w:style>
  <w:style w:type="character" w:customStyle="1" w:styleId="51">
    <w:name w:val="Основной текст (5)_"/>
    <w:basedOn w:val="a0"/>
    <w:link w:val="52"/>
    <w:locked/>
    <w:rsid w:val="00EC7273"/>
    <w:rPr>
      <w:shd w:val="clear" w:color="auto" w:fill="FFFFFF"/>
    </w:rPr>
  </w:style>
  <w:style w:type="paragraph" w:customStyle="1" w:styleId="52">
    <w:name w:val="Основной текст (5)"/>
    <w:basedOn w:val="a"/>
    <w:link w:val="51"/>
    <w:rsid w:val="00EC7273"/>
    <w:pPr>
      <w:shd w:val="clear" w:color="auto" w:fill="FFFFFF"/>
      <w:spacing w:after="0" w:line="269" w:lineRule="exact"/>
      <w:jc w:val="both"/>
    </w:pPr>
    <w:rPr>
      <w:shd w:val="clear" w:color="auto" w:fill="FFFFFF"/>
    </w:rPr>
  </w:style>
  <w:style w:type="paragraph" w:customStyle="1" w:styleId="13">
    <w:name w:val="Обычный (веб)1"/>
    <w:basedOn w:val="a"/>
    <w:next w:val="af4"/>
    <w:uiPriority w:val="99"/>
    <w:semiHidden/>
    <w:unhideWhenUsed/>
    <w:rsid w:val="00EC7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Просмотренная гиперссылка1"/>
    <w:basedOn w:val="a0"/>
    <w:uiPriority w:val="99"/>
    <w:semiHidden/>
    <w:unhideWhenUsed/>
    <w:rsid w:val="00EC7273"/>
    <w:rPr>
      <w:color w:val="800080"/>
      <w:u w:val="single"/>
    </w:rPr>
  </w:style>
  <w:style w:type="paragraph" w:customStyle="1" w:styleId="31">
    <w:name w:val="Оглавление 31"/>
    <w:basedOn w:val="a"/>
    <w:next w:val="a"/>
    <w:autoRedefine/>
    <w:locked/>
    <w:rsid w:val="00EC7273"/>
    <w:pPr>
      <w:spacing w:after="0" w:line="276" w:lineRule="auto"/>
    </w:pPr>
    <w:rPr>
      <w:rFonts w:eastAsia="Calibri" w:cs="Calibri"/>
      <w:smallCaps/>
    </w:rPr>
  </w:style>
  <w:style w:type="paragraph" w:customStyle="1" w:styleId="41">
    <w:name w:val="Оглавление 41"/>
    <w:basedOn w:val="a"/>
    <w:next w:val="a"/>
    <w:autoRedefine/>
    <w:locked/>
    <w:rsid w:val="00EC7273"/>
    <w:pPr>
      <w:spacing w:after="0" w:line="276" w:lineRule="auto"/>
    </w:pPr>
    <w:rPr>
      <w:rFonts w:eastAsia="Calibri" w:cs="Calibri"/>
    </w:rPr>
  </w:style>
  <w:style w:type="paragraph" w:customStyle="1" w:styleId="510">
    <w:name w:val="Оглавление 51"/>
    <w:basedOn w:val="a"/>
    <w:next w:val="a"/>
    <w:autoRedefine/>
    <w:locked/>
    <w:rsid w:val="00EC7273"/>
    <w:pPr>
      <w:spacing w:after="0" w:line="276" w:lineRule="auto"/>
    </w:pPr>
    <w:rPr>
      <w:rFonts w:eastAsia="Calibri" w:cs="Calibri"/>
    </w:rPr>
  </w:style>
  <w:style w:type="paragraph" w:customStyle="1" w:styleId="61">
    <w:name w:val="Оглавление 61"/>
    <w:basedOn w:val="a"/>
    <w:next w:val="a"/>
    <w:autoRedefine/>
    <w:locked/>
    <w:rsid w:val="00EC7273"/>
    <w:pPr>
      <w:spacing w:after="0" w:line="276" w:lineRule="auto"/>
    </w:pPr>
    <w:rPr>
      <w:rFonts w:eastAsia="Calibri" w:cs="Calibri"/>
    </w:rPr>
  </w:style>
  <w:style w:type="paragraph" w:customStyle="1" w:styleId="71">
    <w:name w:val="Оглавление 71"/>
    <w:basedOn w:val="a"/>
    <w:next w:val="a"/>
    <w:autoRedefine/>
    <w:locked/>
    <w:rsid w:val="00EC7273"/>
    <w:pPr>
      <w:spacing w:after="0" w:line="276" w:lineRule="auto"/>
    </w:pPr>
    <w:rPr>
      <w:rFonts w:eastAsia="Calibri" w:cs="Calibri"/>
    </w:rPr>
  </w:style>
  <w:style w:type="paragraph" w:customStyle="1" w:styleId="81">
    <w:name w:val="Оглавление 81"/>
    <w:basedOn w:val="a"/>
    <w:next w:val="a"/>
    <w:autoRedefine/>
    <w:locked/>
    <w:rsid w:val="00EC7273"/>
    <w:pPr>
      <w:spacing w:after="0" w:line="276" w:lineRule="auto"/>
    </w:pPr>
    <w:rPr>
      <w:rFonts w:eastAsia="Calibri" w:cs="Calibri"/>
    </w:rPr>
  </w:style>
  <w:style w:type="paragraph" w:customStyle="1" w:styleId="91">
    <w:name w:val="Оглавление 91"/>
    <w:basedOn w:val="a"/>
    <w:next w:val="a"/>
    <w:autoRedefine/>
    <w:locked/>
    <w:rsid w:val="00EC7273"/>
    <w:pPr>
      <w:spacing w:after="0" w:line="276" w:lineRule="auto"/>
    </w:pPr>
    <w:rPr>
      <w:rFonts w:eastAsia="Calibri" w:cs="Calibri"/>
    </w:rPr>
  </w:style>
  <w:style w:type="paragraph" w:styleId="af4">
    <w:name w:val="Normal (Web)"/>
    <w:basedOn w:val="a"/>
    <w:uiPriority w:val="99"/>
    <w:unhideWhenUsed/>
    <w:rsid w:val="00EC7273"/>
    <w:rPr>
      <w:rFonts w:ascii="Times New Roman" w:hAnsi="Times New Roman" w:cs="Times New Roman"/>
      <w:sz w:val="24"/>
      <w:szCs w:val="24"/>
    </w:rPr>
  </w:style>
  <w:style w:type="character" w:styleId="af5">
    <w:name w:val="FollowedHyperlink"/>
    <w:basedOn w:val="a0"/>
    <w:uiPriority w:val="99"/>
    <w:semiHidden/>
    <w:unhideWhenUsed/>
    <w:rsid w:val="00EC7273"/>
    <w:rPr>
      <w:color w:val="954F72" w:themeColor="followedHyperlink"/>
      <w:u w:val="single"/>
    </w:rPr>
  </w:style>
  <w:style w:type="paragraph" w:styleId="23">
    <w:name w:val="Body Text Indent 2"/>
    <w:basedOn w:val="a"/>
    <w:link w:val="24"/>
    <w:semiHidden/>
    <w:unhideWhenUsed/>
    <w:rsid w:val="00DB1A1B"/>
    <w:pPr>
      <w:spacing w:after="120" w:line="480" w:lineRule="auto"/>
      <w:ind w:left="283"/>
    </w:pPr>
  </w:style>
  <w:style w:type="character" w:customStyle="1" w:styleId="24">
    <w:name w:val="Основной текст с отступом 2 Знак"/>
    <w:basedOn w:val="a0"/>
    <w:link w:val="23"/>
    <w:semiHidden/>
    <w:rsid w:val="00DB1A1B"/>
  </w:style>
  <w:style w:type="character" w:styleId="af6">
    <w:name w:val="Strong"/>
    <w:basedOn w:val="a0"/>
    <w:qFormat/>
    <w:rsid w:val="00850AE0"/>
    <w:rPr>
      <w:b/>
      <w:bCs/>
    </w:rPr>
  </w:style>
  <w:style w:type="character" w:styleId="af7">
    <w:name w:val="Emphasis"/>
    <w:basedOn w:val="a0"/>
    <w:uiPriority w:val="20"/>
    <w:qFormat/>
    <w:rsid w:val="00850AE0"/>
    <w:rPr>
      <w:i/>
      <w:iCs/>
    </w:rPr>
  </w:style>
  <w:style w:type="character" w:customStyle="1" w:styleId="apple-converted-space">
    <w:name w:val="apple-converted-space"/>
    <w:basedOn w:val="a0"/>
    <w:rsid w:val="00850AE0"/>
  </w:style>
  <w:style w:type="table" w:customStyle="1" w:styleId="15">
    <w:name w:val="Сетка таблицы1"/>
    <w:basedOn w:val="a1"/>
    <w:next w:val="a8"/>
    <w:uiPriority w:val="59"/>
    <w:rsid w:val="003B41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7149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6129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semiHidden/>
    <w:unhideWhenUsed/>
    <w:rsid w:val="00786934"/>
    <w:rPr>
      <w:sz w:val="16"/>
      <w:szCs w:val="16"/>
    </w:rPr>
  </w:style>
  <w:style w:type="paragraph" w:styleId="af9">
    <w:name w:val="annotation text"/>
    <w:basedOn w:val="a"/>
    <w:link w:val="afa"/>
    <w:uiPriority w:val="99"/>
    <w:semiHidden/>
    <w:unhideWhenUsed/>
    <w:rsid w:val="00786934"/>
    <w:pPr>
      <w:spacing w:line="240" w:lineRule="auto"/>
    </w:pPr>
    <w:rPr>
      <w:sz w:val="20"/>
      <w:szCs w:val="20"/>
    </w:rPr>
  </w:style>
  <w:style w:type="character" w:customStyle="1" w:styleId="afa">
    <w:name w:val="Текст примечания Знак"/>
    <w:basedOn w:val="a0"/>
    <w:link w:val="af9"/>
    <w:uiPriority w:val="99"/>
    <w:semiHidden/>
    <w:rsid w:val="00786934"/>
    <w:rPr>
      <w:sz w:val="20"/>
      <w:szCs w:val="20"/>
    </w:rPr>
  </w:style>
  <w:style w:type="paragraph" w:styleId="afb">
    <w:name w:val="annotation subject"/>
    <w:basedOn w:val="af9"/>
    <w:next w:val="af9"/>
    <w:link w:val="afc"/>
    <w:uiPriority w:val="99"/>
    <w:semiHidden/>
    <w:unhideWhenUsed/>
    <w:rsid w:val="00786934"/>
    <w:rPr>
      <w:b/>
      <w:bCs/>
    </w:rPr>
  </w:style>
  <w:style w:type="character" w:customStyle="1" w:styleId="afc">
    <w:name w:val="Тема примечания Знак"/>
    <w:basedOn w:val="afa"/>
    <w:link w:val="afb"/>
    <w:uiPriority w:val="99"/>
    <w:semiHidden/>
    <w:rsid w:val="00786934"/>
    <w:rPr>
      <w:b/>
      <w:bCs/>
      <w:sz w:val="20"/>
      <w:szCs w:val="20"/>
    </w:rPr>
  </w:style>
  <w:style w:type="paragraph" w:styleId="afd">
    <w:name w:val="No Spacing"/>
    <w:uiPriority w:val="1"/>
    <w:qFormat/>
    <w:rsid w:val="00C30EDF"/>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57672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7672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7672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672A"/>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57672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57672A"/>
    <w:rPr>
      <w:rFonts w:ascii="Times New Roman" w:eastAsia="Times New Roman" w:hAnsi="Times New Roman" w:cs="Times New Roman"/>
      <w:sz w:val="26"/>
      <w:szCs w:val="20"/>
      <w:lang w:eastAsia="ru-RU"/>
    </w:rPr>
  </w:style>
  <w:style w:type="numbering" w:customStyle="1" w:styleId="26">
    <w:name w:val="Нет списка2"/>
    <w:next w:val="a2"/>
    <w:uiPriority w:val="99"/>
    <w:semiHidden/>
    <w:unhideWhenUsed/>
    <w:rsid w:val="0057672A"/>
  </w:style>
  <w:style w:type="paragraph" w:customStyle="1" w:styleId="ConsPlusNormal">
    <w:name w:val="ConsPlusNormal"/>
    <w:rsid w:val="0057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e">
    <w:name w:val="caption"/>
    <w:basedOn w:val="a"/>
    <w:next w:val="a"/>
    <w:qFormat/>
    <w:rsid w:val="0057672A"/>
    <w:pPr>
      <w:spacing w:after="0" w:line="240" w:lineRule="auto"/>
    </w:pPr>
    <w:rPr>
      <w:rFonts w:ascii="Times New Roman" w:eastAsia="Times New Roman" w:hAnsi="Times New Roman" w:cs="Times New Roman"/>
      <w:sz w:val="26"/>
      <w:szCs w:val="20"/>
      <w:lang w:eastAsia="ru-RU"/>
    </w:rPr>
  </w:style>
  <w:style w:type="paragraph" w:styleId="32">
    <w:name w:val="Body Text 3"/>
    <w:basedOn w:val="a"/>
    <w:link w:val="33"/>
    <w:semiHidden/>
    <w:rsid w:val="0057672A"/>
    <w:pPr>
      <w:spacing w:after="0" w:line="240" w:lineRule="auto"/>
      <w:jc w:val="center"/>
    </w:pPr>
    <w:rPr>
      <w:rFonts w:ascii="Times New Roman" w:eastAsia="Times New Roman" w:hAnsi="Times New Roman" w:cs="Times New Roman"/>
      <w:sz w:val="32"/>
      <w:szCs w:val="20"/>
    </w:rPr>
  </w:style>
  <w:style w:type="character" w:customStyle="1" w:styleId="33">
    <w:name w:val="Основной текст 3 Знак"/>
    <w:basedOn w:val="a0"/>
    <w:link w:val="32"/>
    <w:semiHidden/>
    <w:rsid w:val="0057672A"/>
    <w:rPr>
      <w:rFonts w:ascii="Times New Roman" w:eastAsia="Times New Roman" w:hAnsi="Times New Roman" w:cs="Times New Roman"/>
      <w:sz w:val="32"/>
      <w:szCs w:val="20"/>
    </w:rPr>
  </w:style>
  <w:style w:type="character" w:styleId="aff">
    <w:name w:val="page number"/>
    <w:basedOn w:val="a0"/>
    <w:semiHidden/>
    <w:rsid w:val="0057672A"/>
  </w:style>
  <w:style w:type="paragraph" w:styleId="aff0">
    <w:name w:val="Block Text"/>
    <w:basedOn w:val="a"/>
    <w:semiHidden/>
    <w:rsid w:val="0057672A"/>
    <w:pPr>
      <w:spacing w:after="0" w:line="240" w:lineRule="auto"/>
      <w:ind w:left="-108" w:right="-108"/>
      <w:jc w:val="center"/>
    </w:pPr>
    <w:rPr>
      <w:rFonts w:ascii="Times New Roman" w:eastAsia="Times New Roman" w:hAnsi="Times New Roman" w:cs="Times New Roman"/>
      <w:sz w:val="20"/>
      <w:szCs w:val="20"/>
      <w:lang w:eastAsia="ru-RU"/>
    </w:rPr>
  </w:style>
  <w:style w:type="table" w:customStyle="1" w:styleId="34">
    <w:name w:val="Сетка таблицы3"/>
    <w:basedOn w:val="a1"/>
    <w:next w:val="a8"/>
    <w:rsid w:val="005767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57672A"/>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7">
    <w:name w:val="Знак Знак2"/>
    <w:semiHidden/>
    <w:locked/>
    <w:rsid w:val="0057672A"/>
    <w:rPr>
      <w:lang w:val="ru-RU" w:eastAsia="ru-RU" w:bidi="ar-SA"/>
    </w:rPr>
  </w:style>
  <w:style w:type="paragraph" w:styleId="HTML">
    <w:name w:val="HTML Preformatted"/>
    <w:basedOn w:val="a"/>
    <w:link w:val="HTML0"/>
    <w:rsid w:val="0057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7672A"/>
    <w:rPr>
      <w:rFonts w:ascii="Courier New" w:eastAsia="Calibri" w:hAnsi="Courier New" w:cs="Courier New"/>
      <w:sz w:val="20"/>
      <w:szCs w:val="20"/>
      <w:lang w:eastAsia="ru-RU"/>
    </w:rPr>
  </w:style>
  <w:style w:type="paragraph" w:customStyle="1" w:styleId="a10">
    <w:name w:val="a1"/>
    <w:basedOn w:val="a"/>
    <w:rsid w:val="0057672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1">
    <w:name w:val="Основной текст_"/>
    <w:link w:val="28"/>
    <w:uiPriority w:val="99"/>
    <w:locked/>
    <w:rsid w:val="0057672A"/>
    <w:rPr>
      <w:sz w:val="26"/>
      <w:szCs w:val="26"/>
      <w:shd w:val="clear" w:color="auto" w:fill="FFFFFF"/>
    </w:rPr>
  </w:style>
  <w:style w:type="paragraph" w:customStyle="1" w:styleId="28">
    <w:name w:val="Основной текст2"/>
    <w:basedOn w:val="a"/>
    <w:link w:val="aff1"/>
    <w:uiPriority w:val="99"/>
    <w:rsid w:val="0057672A"/>
    <w:pPr>
      <w:widowControl w:val="0"/>
      <w:shd w:val="clear" w:color="auto" w:fill="FFFFFF"/>
      <w:spacing w:after="420" w:line="240" w:lineRule="atLeast"/>
      <w:jc w:val="right"/>
    </w:pPr>
    <w:rPr>
      <w:sz w:val="26"/>
      <w:szCs w:val="26"/>
    </w:rPr>
  </w:style>
  <w:style w:type="paragraph" w:customStyle="1" w:styleId="Style6">
    <w:name w:val="Style6"/>
    <w:basedOn w:val="a"/>
    <w:rsid w:val="005767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5E7325"/>
    <w:rPr>
      <w:rFonts w:ascii="Century Schoolbook" w:hAnsi="Century School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73A5"/>
  </w:style>
  <w:style w:type="paragraph" w:styleId="1">
    <w:name w:val="heading 1"/>
    <w:basedOn w:val="a"/>
    <w:next w:val="a"/>
    <w:link w:val="11"/>
    <w:qFormat/>
    <w:rsid w:val="007D36D9"/>
    <w:pPr>
      <w:keepNext/>
      <w:numPr>
        <w:numId w:val="2"/>
      </w:numPr>
      <w:spacing w:before="480" w:after="120" w:line="240" w:lineRule="auto"/>
      <w:jc w:val="center"/>
      <w:outlineLvl w:val="0"/>
    </w:pPr>
    <w:rPr>
      <w:rFonts w:ascii="Times New Roman" w:eastAsia="Times New Roman" w:hAnsi="Times New Roman" w:cs="Arial"/>
      <w:b/>
      <w:bCs/>
      <w:caps/>
      <w:kern w:val="28"/>
      <w:sz w:val="24"/>
      <w:szCs w:val="32"/>
      <w:u w:val="single"/>
      <w:lang w:eastAsia="ru-RU"/>
    </w:rPr>
  </w:style>
  <w:style w:type="paragraph" w:styleId="2">
    <w:name w:val="heading 2"/>
    <w:basedOn w:val="a"/>
    <w:next w:val="a"/>
    <w:link w:val="20"/>
    <w:unhideWhenUsed/>
    <w:qFormat/>
    <w:rsid w:val="007D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7449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7672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57672A"/>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7672A"/>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57672A"/>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57672A"/>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57672A"/>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1A63"/>
    <w:pPr>
      <w:tabs>
        <w:tab w:val="center" w:pos="4677"/>
        <w:tab w:val="right" w:pos="9355"/>
      </w:tabs>
      <w:spacing w:after="200" w:line="276" w:lineRule="auto"/>
    </w:pPr>
    <w:rPr>
      <w:rFonts w:ascii="Calibri" w:eastAsia="Times New Roman" w:hAnsi="Calibri" w:cs="Times New Roman"/>
    </w:rPr>
  </w:style>
  <w:style w:type="character" w:customStyle="1" w:styleId="a4">
    <w:name w:val="Верхний колонтитул Знак"/>
    <w:basedOn w:val="a0"/>
    <w:link w:val="a3"/>
    <w:uiPriority w:val="99"/>
    <w:rsid w:val="00D71A63"/>
    <w:rPr>
      <w:rFonts w:ascii="Calibri" w:eastAsia="Times New Roman" w:hAnsi="Calibri" w:cs="Times New Roman"/>
    </w:rPr>
  </w:style>
  <w:style w:type="paragraph" w:styleId="a5">
    <w:name w:val="footnote text"/>
    <w:aliases w:val="Schriftart: 9 pt,Schriftart: 10 pt,Schriftart: 8 pt,WB-Fußnotentext,WB-Fußnotentext Char Char,WB-Fußnotentext Char,stile 1,Footnote,Footnote1,Footnote2,Footnote3,Footnote4,Footnote5,Footnote6,Footnote7,Footnote8,Footnote9"/>
    <w:basedOn w:val="a"/>
    <w:link w:val="a6"/>
    <w:uiPriority w:val="99"/>
    <w:rsid w:val="00D71A63"/>
    <w:pPr>
      <w:spacing w:after="200" w:line="276" w:lineRule="auto"/>
    </w:pPr>
    <w:rPr>
      <w:rFonts w:ascii="Calibri" w:eastAsia="Times New Roman" w:hAnsi="Calibri" w:cs="Times New Roman"/>
      <w:sz w:val="20"/>
      <w:szCs w:val="20"/>
    </w:rPr>
  </w:style>
  <w:style w:type="character" w:customStyle="1" w:styleId="a6">
    <w:name w:val="Текст сноски Знак"/>
    <w:aliases w:val="Schriftart: 9 pt Знак,Schriftart: 10 pt Знак,Schriftart: 8 pt Знак,WB-Fußnotentext Знак,WB-Fußnotentext Char Char Знак,WB-Fußnotentext Char Знак,stile 1 Знак,Footnote Знак,Footnote1 Знак,Footnote2 Знак,Footnote3 Знак,Footnote4 Знак"/>
    <w:basedOn w:val="a0"/>
    <w:link w:val="a5"/>
    <w:uiPriority w:val="99"/>
    <w:rsid w:val="00D71A63"/>
    <w:rPr>
      <w:rFonts w:ascii="Calibri" w:eastAsia="Times New Roman" w:hAnsi="Calibri" w:cs="Times New Roman"/>
      <w:sz w:val="20"/>
      <w:szCs w:val="20"/>
    </w:rPr>
  </w:style>
  <w:style w:type="character" w:styleId="a7">
    <w:name w:val="footnote reference"/>
    <w:rsid w:val="00D71A63"/>
    <w:rPr>
      <w:vertAlign w:val="superscript"/>
    </w:rPr>
  </w:style>
  <w:style w:type="table" w:styleId="a8">
    <w:name w:val="Table Grid"/>
    <w:basedOn w:val="a1"/>
    <w:uiPriority w:val="59"/>
    <w:rsid w:val="003200D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D36D9"/>
    <w:pPr>
      <w:ind w:left="720"/>
      <w:contextualSpacing/>
    </w:pPr>
  </w:style>
  <w:style w:type="character" w:customStyle="1" w:styleId="11">
    <w:name w:val="Заголовок 1 Знак"/>
    <w:basedOn w:val="a0"/>
    <w:link w:val="1"/>
    <w:rsid w:val="007D36D9"/>
    <w:rPr>
      <w:rFonts w:ascii="Times New Roman" w:eastAsia="Times New Roman" w:hAnsi="Times New Roman" w:cs="Arial"/>
      <w:b/>
      <w:bCs/>
      <w:caps/>
      <w:kern w:val="28"/>
      <w:sz w:val="24"/>
      <w:szCs w:val="32"/>
      <w:u w:val="single"/>
      <w:lang w:eastAsia="ru-RU"/>
    </w:rPr>
  </w:style>
  <w:style w:type="paragraph" w:styleId="aa">
    <w:name w:val="Body Text Indent"/>
    <w:basedOn w:val="a"/>
    <w:link w:val="ab"/>
    <w:rsid w:val="007D36D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D36D9"/>
    <w:rPr>
      <w:rFonts w:ascii="Times New Roman" w:eastAsia="Times New Roman" w:hAnsi="Times New Roman" w:cs="Times New Roman"/>
      <w:sz w:val="24"/>
      <w:szCs w:val="24"/>
      <w:lang w:eastAsia="ru-RU"/>
    </w:rPr>
  </w:style>
  <w:style w:type="paragraph" w:customStyle="1" w:styleId="10">
    <w:name w:val="Стиль1"/>
    <w:basedOn w:val="a"/>
    <w:next w:val="a"/>
    <w:rsid w:val="007D36D9"/>
    <w:pPr>
      <w:keepNext/>
      <w:numPr>
        <w:ilvl w:val="1"/>
        <w:numId w:val="2"/>
      </w:numPr>
      <w:tabs>
        <w:tab w:val="left" w:pos="720"/>
      </w:tabs>
      <w:spacing w:before="360" w:after="0" w:line="360" w:lineRule="auto"/>
      <w:jc w:val="both"/>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rsid w:val="007D36D9"/>
    <w:rPr>
      <w:rFonts w:asciiTheme="majorHAnsi" w:eastAsiaTheme="majorEastAsia" w:hAnsiTheme="majorHAnsi" w:cstheme="majorBidi"/>
      <w:color w:val="2E74B5" w:themeColor="accent1" w:themeShade="BF"/>
      <w:sz w:val="26"/>
      <w:szCs w:val="26"/>
    </w:rPr>
  </w:style>
  <w:style w:type="paragraph" w:styleId="ac">
    <w:name w:val="Body Text"/>
    <w:basedOn w:val="a"/>
    <w:link w:val="ad"/>
    <w:rsid w:val="007D36D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D36D9"/>
    <w:rPr>
      <w:rFonts w:ascii="Times New Roman" w:eastAsia="Times New Roman" w:hAnsi="Times New Roman" w:cs="Times New Roman"/>
      <w:sz w:val="24"/>
      <w:szCs w:val="24"/>
      <w:lang w:eastAsia="ru-RU"/>
    </w:rPr>
  </w:style>
  <w:style w:type="paragraph" w:customStyle="1" w:styleId="FR1">
    <w:name w:val="FR1"/>
    <w:rsid w:val="007D36D9"/>
    <w:pPr>
      <w:widowControl w:val="0"/>
      <w:spacing w:after="0" w:line="300" w:lineRule="auto"/>
      <w:ind w:left="80" w:firstLine="300"/>
      <w:jc w:val="both"/>
    </w:pPr>
    <w:rPr>
      <w:rFonts w:ascii="Arial" w:eastAsia="Times New Roman" w:hAnsi="Arial" w:cs="Times New Roman"/>
      <w:i/>
      <w:snapToGrid w:val="0"/>
      <w:sz w:val="16"/>
      <w:szCs w:val="20"/>
      <w:lang w:eastAsia="ru-RU"/>
    </w:rPr>
  </w:style>
  <w:style w:type="character" w:customStyle="1" w:styleId="30">
    <w:name w:val="Заголовок 3 Знак"/>
    <w:basedOn w:val="a0"/>
    <w:link w:val="3"/>
    <w:rsid w:val="0047449C"/>
    <w:rPr>
      <w:rFonts w:asciiTheme="majorHAnsi" w:eastAsiaTheme="majorEastAsia" w:hAnsiTheme="majorHAnsi" w:cstheme="majorBidi"/>
      <w:b/>
      <w:bCs/>
      <w:color w:val="5B9BD5" w:themeColor="accent1"/>
    </w:rPr>
  </w:style>
  <w:style w:type="numbering" w:customStyle="1" w:styleId="12">
    <w:name w:val="Нет списка1"/>
    <w:next w:val="a2"/>
    <w:uiPriority w:val="99"/>
    <w:semiHidden/>
    <w:unhideWhenUsed/>
    <w:rsid w:val="00EC7273"/>
  </w:style>
  <w:style w:type="paragraph" w:styleId="21">
    <w:name w:val="Body Text 2"/>
    <w:basedOn w:val="a"/>
    <w:link w:val="22"/>
    <w:rsid w:val="00EC7273"/>
    <w:pPr>
      <w:spacing w:after="0" w:line="240" w:lineRule="auto"/>
      <w:jc w:val="both"/>
    </w:pPr>
    <w:rPr>
      <w:rFonts w:ascii="Times New Roman" w:eastAsia="Times New Roman" w:hAnsi="Times New Roman" w:cs="Times New Roman"/>
      <w:sz w:val="32"/>
      <w:szCs w:val="32"/>
      <w:lang w:eastAsia="ru-RU"/>
    </w:rPr>
  </w:style>
  <w:style w:type="character" w:customStyle="1" w:styleId="22">
    <w:name w:val="Основной текст 2 Знак"/>
    <w:basedOn w:val="a0"/>
    <w:link w:val="21"/>
    <w:rsid w:val="00EC7273"/>
    <w:rPr>
      <w:rFonts w:ascii="Times New Roman" w:eastAsia="Times New Roman" w:hAnsi="Times New Roman" w:cs="Times New Roman"/>
      <w:sz w:val="32"/>
      <w:szCs w:val="32"/>
      <w:lang w:eastAsia="ru-RU"/>
    </w:rPr>
  </w:style>
  <w:style w:type="paragraph" w:styleId="ae">
    <w:name w:val="Balloon Text"/>
    <w:basedOn w:val="a"/>
    <w:link w:val="af"/>
    <w:semiHidden/>
    <w:rsid w:val="00EC7273"/>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C7273"/>
    <w:rPr>
      <w:rFonts w:ascii="Tahoma" w:eastAsia="Calibri" w:hAnsi="Tahoma" w:cs="Tahoma"/>
      <w:sz w:val="16"/>
      <w:szCs w:val="16"/>
    </w:rPr>
  </w:style>
  <w:style w:type="paragraph" w:styleId="af0">
    <w:name w:val="TOC Heading"/>
    <w:basedOn w:val="1"/>
    <w:next w:val="a"/>
    <w:uiPriority w:val="99"/>
    <w:qFormat/>
    <w:rsid w:val="00EC7273"/>
    <w:pPr>
      <w:keepLines/>
      <w:numPr>
        <w:numId w:val="0"/>
      </w:numPr>
      <w:spacing w:beforeAutospacing="1" w:after="100" w:afterAutospacing="1" w:line="276" w:lineRule="auto"/>
      <w:jc w:val="left"/>
      <w:outlineLvl w:val="9"/>
    </w:pPr>
    <w:rPr>
      <w:rFonts w:ascii="Cambria" w:hAnsi="Cambria" w:cs="Cambria"/>
      <w:caps w:val="0"/>
      <w:color w:val="365F91"/>
      <w:kern w:val="0"/>
      <w:sz w:val="22"/>
      <w:szCs w:val="22"/>
      <w:u w:val="none"/>
      <w:lang w:eastAsia="en-US"/>
    </w:rPr>
  </w:style>
  <w:style w:type="paragraph" w:customStyle="1" w:styleId="110">
    <w:name w:val="Оглавление 11"/>
    <w:basedOn w:val="a"/>
    <w:next w:val="a"/>
    <w:autoRedefine/>
    <w:uiPriority w:val="39"/>
    <w:rsid w:val="00EC7273"/>
    <w:pPr>
      <w:spacing w:before="360" w:after="360" w:line="276" w:lineRule="auto"/>
    </w:pPr>
    <w:rPr>
      <w:rFonts w:eastAsia="Calibri" w:cs="Calibri"/>
      <w:b/>
      <w:bCs/>
      <w:caps/>
      <w:u w:val="single"/>
    </w:rPr>
  </w:style>
  <w:style w:type="paragraph" w:customStyle="1" w:styleId="210">
    <w:name w:val="Оглавление 21"/>
    <w:basedOn w:val="a"/>
    <w:next w:val="a"/>
    <w:autoRedefine/>
    <w:uiPriority w:val="39"/>
    <w:rsid w:val="00EC7273"/>
    <w:pPr>
      <w:spacing w:after="0" w:line="276" w:lineRule="auto"/>
    </w:pPr>
    <w:rPr>
      <w:rFonts w:eastAsia="Calibri" w:cs="Calibri"/>
      <w:b/>
      <w:bCs/>
      <w:smallCaps/>
    </w:rPr>
  </w:style>
  <w:style w:type="character" w:styleId="af1">
    <w:name w:val="Hyperlink"/>
    <w:basedOn w:val="a0"/>
    <w:uiPriority w:val="99"/>
    <w:rsid w:val="00EC7273"/>
    <w:rPr>
      <w:color w:val="0000FF"/>
      <w:u w:val="single"/>
    </w:rPr>
  </w:style>
  <w:style w:type="paragraph" w:styleId="af2">
    <w:name w:val="footer"/>
    <w:basedOn w:val="a"/>
    <w:link w:val="af3"/>
    <w:uiPriority w:val="99"/>
    <w:rsid w:val="00EC7273"/>
    <w:pPr>
      <w:tabs>
        <w:tab w:val="center" w:pos="4677"/>
        <w:tab w:val="right" w:pos="9355"/>
      </w:tabs>
      <w:spacing w:after="0" w:line="240" w:lineRule="auto"/>
    </w:pPr>
    <w:rPr>
      <w:rFonts w:ascii="Calibri" w:eastAsia="Calibri" w:hAnsi="Calibri" w:cs="Calibri"/>
    </w:rPr>
  </w:style>
  <w:style w:type="character" w:customStyle="1" w:styleId="af3">
    <w:name w:val="Нижний колонтитул Знак"/>
    <w:basedOn w:val="a0"/>
    <w:link w:val="af2"/>
    <w:uiPriority w:val="99"/>
    <w:rsid w:val="00EC7273"/>
    <w:rPr>
      <w:rFonts w:ascii="Calibri" w:eastAsia="Calibri" w:hAnsi="Calibri" w:cs="Calibri"/>
    </w:rPr>
  </w:style>
  <w:style w:type="character" w:customStyle="1" w:styleId="51">
    <w:name w:val="Основной текст (5)_"/>
    <w:basedOn w:val="a0"/>
    <w:link w:val="52"/>
    <w:locked/>
    <w:rsid w:val="00EC7273"/>
    <w:rPr>
      <w:shd w:val="clear" w:color="auto" w:fill="FFFFFF"/>
    </w:rPr>
  </w:style>
  <w:style w:type="paragraph" w:customStyle="1" w:styleId="52">
    <w:name w:val="Основной текст (5)"/>
    <w:basedOn w:val="a"/>
    <w:link w:val="51"/>
    <w:rsid w:val="00EC7273"/>
    <w:pPr>
      <w:shd w:val="clear" w:color="auto" w:fill="FFFFFF"/>
      <w:spacing w:after="0" w:line="269" w:lineRule="exact"/>
      <w:jc w:val="both"/>
    </w:pPr>
    <w:rPr>
      <w:shd w:val="clear" w:color="auto" w:fill="FFFFFF"/>
    </w:rPr>
  </w:style>
  <w:style w:type="paragraph" w:customStyle="1" w:styleId="13">
    <w:name w:val="Обычный (веб)1"/>
    <w:basedOn w:val="a"/>
    <w:next w:val="af4"/>
    <w:uiPriority w:val="99"/>
    <w:semiHidden/>
    <w:unhideWhenUsed/>
    <w:rsid w:val="00EC7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Просмотренная гиперссылка1"/>
    <w:basedOn w:val="a0"/>
    <w:uiPriority w:val="99"/>
    <w:semiHidden/>
    <w:unhideWhenUsed/>
    <w:rsid w:val="00EC7273"/>
    <w:rPr>
      <w:color w:val="800080"/>
      <w:u w:val="single"/>
    </w:rPr>
  </w:style>
  <w:style w:type="paragraph" w:customStyle="1" w:styleId="31">
    <w:name w:val="Оглавление 31"/>
    <w:basedOn w:val="a"/>
    <w:next w:val="a"/>
    <w:autoRedefine/>
    <w:locked/>
    <w:rsid w:val="00EC7273"/>
    <w:pPr>
      <w:spacing w:after="0" w:line="276" w:lineRule="auto"/>
    </w:pPr>
    <w:rPr>
      <w:rFonts w:eastAsia="Calibri" w:cs="Calibri"/>
      <w:smallCaps/>
    </w:rPr>
  </w:style>
  <w:style w:type="paragraph" w:customStyle="1" w:styleId="41">
    <w:name w:val="Оглавление 41"/>
    <w:basedOn w:val="a"/>
    <w:next w:val="a"/>
    <w:autoRedefine/>
    <w:locked/>
    <w:rsid w:val="00EC7273"/>
    <w:pPr>
      <w:spacing w:after="0" w:line="276" w:lineRule="auto"/>
    </w:pPr>
    <w:rPr>
      <w:rFonts w:eastAsia="Calibri" w:cs="Calibri"/>
    </w:rPr>
  </w:style>
  <w:style w:type="paragraph" w:customStyle="1" w:styleId="510">
    <w:name w:val="Оглавление 51"/>
    <w:basedOn w:val="a"/>
    <w:next w:val="a"/>
    <w:autoRedefine/>
    <w:locked/>
    <w:rsid w:val="00EC7273"/>
    <w:pPr>
      <w:spacing w:after="0" w:line="276" w:lineRule="auto"/>
    </w:pPr>
    <w:rPr>
      <w:rFonts w:eastAsia="Calibri" w:cs="Calibri"/>
    </w:rPr>
  </w:style>
  <w:style w:type="paragraph" w:customStyle="1" w:styleId="61">
    <w:name w:val="Оглавление 61"/>
    <w:basedOn w:val="a"/>
    <w:next w:val="a"/>
    <w:autoRedefine/>
    <w:locked/>
    <w:rsid w:val="00EC7273"/>
    <w:pPr>
      <w:spacing w:after="0" w:line="276" w:lineRule="auto"/>
    </w:pPr>
    <w:rPr>
      <w:rFonts w:eastAsia="Calibri" w:cs="Calibri"/>
    </w:rPr>
  </w:style>
  <w:style w:type="paragraph" w:customStyle="1" w:styleId="71">
    <w:name w:val="Оглавление 71"/>
    <w:basedOn w:val="a"/>
    <w:next w:val="a"/>
    <w:autoRedefine/>
    <w:locked/>
    <w:rsid w:val="00EC7273"/>
    <w:pPr>
      <w:spacing w:after="0" w:line="276" w:lineRule="auto"/>
    </w:pPr>
    <w:rPr>
      <w:rFonts w:eastAsia="Calibri" w:cs="Calibri"/>
    </w:rPr>
  </w:style>
  <w:style w:type="paragraph" w:customStyle="1" w:styleId="81">
    <w:name w:val="Оглавление 81"/>
    <w:basedOn w:val="a"/>
    <w:next w:val="a"/>
    <w:autoRedefine/>
    <w:locked/>
    <w:rsid w:val="00EC7273"/>
    <w:pPr>
      <w:spacing w:after="0" w:line="276" w:lineRule="auto"/>
    </w:pPr>
    <w:rPr>
      <w:rFonts w:eastAsia="Calibri" w:cs="Calibri"/>
    </w:rPr>
  </w:style>
  <w:style w:type="paragraph" w:customStyle="1" w:styleId="91">
    <w:name w:val="Оглавление 91"/>
    <w:basedOn w:val="a"/>
    <w:next w:val="a"/>
    <w:autoRedefine/>
    <w:locked/>
    <w:rsid w:val="00EC7273"/>
    <w:pPr>
      <w:spacing w:after="0" w:line="276" w:lineRule="auto"/>
    </w:pPr>
    <w:rPr>
      <w:rFonts w:eastAsia="Calibri" w:cs="Calibri"/>
    </w:rPr>
  </w:style>
  <w:style w:type="paragraph" w:styleId="af4">
    <w:name w:val="Normal (Web)"/>
    <w:basedOn w:val="a"/>
    <w:uiPriority w:val="99"/>
    <w:unhideWhenUsed/>
    <w:rsid w:val="00EC7273"/>
    <w:rPr>
      <w:rFonts w:ascii="Times New Roman" w:hAnsi="Times New Roman" w:cs="Times New Roman"/>
      <w:sz w:val="24"/>
      <w:szCs w:val="24"/>
    </w:rPr>
  </w:style>
  <w:style w:type="character" w:styleId="af5">
    <w:name w:val="FollowedHyperlink"/>
    <w:basedOn w:val="a0"/>
    <w:uiPriority w:val="99"/>
    <w:semiHidden/>
    <w:unhideWhenUsed/>
    <w:rsid w:val="00EC7273"/>
    <w:rPr>
      <w:color w:val="954F72" w:themeColor="followedHyperlink"/>
      <w:u w:val="single"/>
    </w:rPr>
  </w:style>
  <w:style w:type="paragraph" w:styleId="23">
    <w:name w:val="Body Text Indent 2"/>
    <w:basedOn w:val="a"/>
    <w:link w:val="24"/>
    <w:semiHidden/>
    <w:unhideWhenUsed/>
    <w:rsid w:val="00DB1A1B"/>
    <w:pPr>
      <w:spacing w:after="120" w:line="480" w:lineRule="auto"/>
      <w:ind w:left="283"/>
    </w:pPr>
  </w:style>
  <w:style w:type="character" w:customStyle="1" w:styleId="24">
    <w:name w:val="Основной текст с отступом 2 Знак"/>
    <w:basedOn w:val="a0"/>
    <w:link w:val="23"/>
    <w:semiHidden/>
    <w:rsid w:val="00DB1A1B"/>
  </w:style>
  <w:style w:type="character" w:styleId="af6">
    <w:name w:val="Strong"/>
    <w:basedOn w:val="a0"/>
    <w:qFormat/>
    <w:rsid w:val="00850AE0"/>
    <w:rPr>
      <w:b/>
      <w:bCs/>
    </w:rPr>
  </w:style>
  <w:style w:type="character" w:styleId="af7">
    <w:name w:val="Emphasis"/>
    <w:basedOn w:val="a0"/>
    <w:uiPriority w:val="20"/>
    <w:qFormat/>
    <w:rsid w:val="00850AE0"/>
    <w:rPr>
      <w:i/>
      <w:iCs/>
    </w:rPr>
  </w:style>
  <w:style w:type="character" w:customStyle="1" w:styleId="apple-converted-space">
    <w:name w:val="apple-converted-space"/>
    <w:basedOn w:val="a0"/>
    <w:rsid w:val="00850AE0"/>
  </w:style>
  <w:style w:type="table" w:customStyle="1" w:styleId="15">
    <w:name w:val="Сетка таблицы1"/>
    <w:basedOn w:val="a1"/>
    <w:next w:val="a8"/>
    <w:uiPriority w:val="59"/>
    <w:rsid w:val="003B41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7149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6129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semiHidden/>
    <w:unhideWhenUsed/>
    <w:rsid w:val="00786934"/>
    <w:rPr>
      <w:sz w:val="16"/>
      <w:szCs w:val="16"/>
    </w:rPr>
  </w:style>
  <w:style w:type="paragraph" w:styleId="af9">
    <w:name w:val="annotation text"/>
    <w:basedOn w:val="a"/>
    <w:link w:val="afa"/>
    <w:uiPriority w:val="99"/>
    <w:semiHidden/>
    <w:unhideWhenUsed/>
    <w:rsid w:val="00786934"/>
    <w:pPr>
      <w:spacing w:line="240" w:lineRule="auto"/>
    </w:pPr>
    <w:rPr>
      <w:sz w:val="20"/>
      <w:szCs w:val="20"/>
    </w:rPr>
  </w:style>
  <w:style w:type="character" w:customStyle="1" w:styleId="afa">
    <w:name w:val="Текст примечания Знак"/>
    <w:basedOn w:val="a0"/>
    <w:link w:val="af9"/>
    <w:uiPriority w:val="99"/>
    <w:semiHidden/>
    <w:rsid w:val="00786934"/>
    <w:rPr>
      <w:sz w:val="20"/>
      <w:szCs w:val="20"/>
    </w:rPr>
  </w:style>
  <w:style w:type="paragraph" w:styleId="afb">
    <w:name w:val="annotation subject"/>
    <w:basedOn w:val="af9"/>
    <w:next w:val="af9"/>
    <w:link w:val="afc"/>
    <w:uiPriority w:val="99"/>
    <w:semiHidden/>
    <w:unhideWhenUsed/>
    <w:rsid w:val="00786934"/>
    <w:rPr>
      <w:b/>
      <w:bCs/>
    </w:rPr>
  </w:style>
  <w:style w:type="character" w:customStyle="1" w:styleId="afc">
    <w:name w:val="Тема примечания Знак"/>
    <w:basedOn w:val="afa"/>
    <w:link w:val="afb"/>
    <w:uiPriority w:val="99"/>
    <w:semiHidden/>
    <w:rsid w:val="00786934"/>
    <w:rPr>
      <w:b/>
      <w:bCs/>
      <w:sz w:val="20"/>
      <w:szCs w:val="20"/>
    </w:rPr>
  </w:style>
  <w:style w:type="paragraph" w:styleId="afd">
    <w:name w:val="No Spacing"/>
    <w:uiPriority w:val="1"/>
    <w:qFormat/>
    <w:rsid w:val="00C30EDF"/>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57672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7672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7672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672A"/>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57672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57672A"/>
    <w:rPr>
      <w:rFonts w:ascii="Times New Roman" w:eastAsia="Times New Roman" w:hAnsi="Times New Roman" w:cs="Times New Roman"/>
      <w:sz w:val="26"/>
      <w:szCs w:val="20"/>
      <w:lang w:eastAsia="ru-RU"/>
    </w:rPr>
  </w:style>
  <w:style w:type="numbering" w:customStyle="1" w:styleId="26">
    <w:name w:val="Нет списка2"/>
    <w:next w:val="a2"/>
    <w:uiPriority w:val="99"/>
    <w:semiHidden/>
    <w:unhideWhenUsed/>
    <w:rsid w:val="0057672A"/>
  </w:style>
  <w:style w:type="paragraph" w:customStyle="1" w:styleId="ConsPlusNormal">
    <w:name w:val="ConsPlusNormal"/>
    <w:rsid w:val="0057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e">
    <w:name w:val="caption"/>
    <w:basedOn w:val="a"/>
    <w:next w:val="a"/>
    <w:qFormat/>
    <w:rsid w:val="0057672A"/>
    <w:pPr>
      <w:spacing w:after="0" w:line="240" w:lineRule="auto"/>
    </w:pPr>
    <w:rPr>
      <w:rFonts w:ascii="Times New Roman" w:eastAsia="Times New Roman" w:hAnsi="Times New Roman" w:cs="Times New Roman"/>
      <w:sz w:val="26"/>
      <w:szCs w:val="20"/>
      <w:lang w:eastAsia="ru-RU"/>
    </w:rPr>
  </w:style>
  <w:style w:type="paragraph" w:styleId="32">
    <w:name w:val="Body Text 3"/>
    <w:basedOn w:val="a"/>
    <w:link w:val="33"/>
    <w:semiHidden/>
    <w:rsid w:val="0057672A"/>
    <w:pPr>
      <w:spacing w:after="0" w:line="240" w:lineRule="auto"/>
      <w:jc w:val="center"/>
    </w:pPr>
    <w:rPr>
      <w:rFonts w:ascii="Times New Roman" w:eastAsia="Times New Roman" w:hAnsi="Times New Roman" w:cs="Times New Roman"/>
      <w:sz w:val="32"/>
      <w:szCs w:val="20"/>
    </w:rPr>
  </w:style>
  <w:style w:type="character" w:customStyle="1" w:styleId="33">
    <w:name w:val="Основной текст 3 Знак"/>
    <w:basedOn w:val="a0"/>
    <w:link w:val="32"/>
    <w:semiHidden/>
    <w:rsid w:val="0057672A"/>
    <w:rPr>
      <w:rFonts w:ascii="Times New Roman" w:eastAsia="Times New Roman" w:hAnsi="Times New Roman" w:cs="Times New Roman"/>
      <w:sz w:val="32"/>
      <w:szCs w:val="20"/>
    </w:rPr>
  </w:style>
  <w:style w:type="character" w:styleId="aff">
    <w:name w:val="page number"/>
    <w:basedOn w:val="a0"/>
    <w:semiHidden/>
    <w:rsid w:val="0057672A"/>
  </w:style>
  <w:style w:type="paragraph" w:styleId="aff0">
    <w:name w:val="Block Text"/>
    <w:basedOn w:val="a"/>
    <w:semiHidden/>
    <w:rsid w:val="0057672A"/>
    <w:pPr>
      <w:spacing w:after="0" w:line="240" w:lineRule="auto"/>
      <w:ind w:left="-108" w:right="-108"/>
      <w:jc w:val="center"/>
    </w:pPr>
    <w:rPr>
      <w:rFonts w:ascii="Times New Roman" w:eastAsia="Times New Roman" w:hAnsi="Times New Roman" w:cs="Times New Roman"/>
      <w:sz w:val="20"/>
      <w:szCs w:val="20"/>
      <w:lang w:eastAsia="ru-RU"/>
    </w:rPr>
  </w:style>
  <w:style w:type="table" w:customStyle="1" w:styleId="34">
    <w:name w:val="Сетка таблицы3"/>
    <w:basedOn w:val="a1"/>
    <w:next w:val="a8"/>
    <w:rsid w:val="005767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57672A"/>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7">
    <w:name w:val="Знак Знак2"/>
    <w:semiHidden/>
    <w:locked/>
    <w:rsid w:val="0057672A"/>
    <w:rPr>
      <w:lang w:val="ru-RU" w:eastAsia="ru-RU" w:bidi="ar-SA"/>
    </w:rPr>
  </w:style>
  <w:style w:type="paragraph" w:styleId="HTML">
    <w:name w:val="HTML Preformatted"/>
    <w:basedOn w:val="a"/>
    <w:link w:val="HTML0"/>
    <w:rsid w:val="0057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7672A"/>
    <w:rPr>
      <w:rFonts w:ascii="Courier New" w:eastAsia="Calibri" w:hAnsi="Courier New" w:cs="Courier New"/>
      <w:sz w:val="20"/>
      <w:szCs w:val="20"/>
      <w:lang w:eastAsia="ru-RU"/>
    </w:rPr>
  </w:style>
  <w:style w:type="paragraph" w:customStyle="1" w:styleId="a10">
    <w:name w:val="a1"/>
    <w:basedOn w:val="a"/>
    <w:rsid w:val="0057672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1">
    <w:name w:val="Основной текст_"/>
    <w:link w:val="28"/>
    <w:uiPriority w:val="99"/>
    <w:locked/>
    <w:rsid w:val="0057672A"/>
    <w:rPr>
      <w:sz w:val="26"/>
      <w:szCs w:val="26"/>
      <w:shd w:val="clear" w:color="auto" w:fill="FFFFFF"/>
    </w:rPr>
  </w:style>
  <w:style w:type="paragraph" w:customStyle="1" w:styleId="28">
    <w:name w:val="Основной текст2"/>
    <w:basedOn w:val="a"/>
    <w:link w:val="aff1"/>
    <w:uiPriority w:val="99"/>
    <w:rsid w:val="0057672A"/>
    <w:pPr>
      <w:widowControl w:val="0"/>
      <w:shd w:val="clear" w:color="auto" w:fill="FFFFFF"/>
      <w:spacing w:after="420" w:line="240" w:lineRule="atLeast"/>
      <w:jc w:val="right"/>
    </w:pPr>
    <w:rPr>
      <w:sz w:val="26"/>
      <w:szCs w:val="26"/>
    </w:rPr>
  </w:style>
  <w:style w:type="paragraph" w:customStyle="1" w:styleId="Style6">
    <w:name w:val="Style6"/>
    <w:basedOn w:val="a"/>
    <w:rsid w:val="005767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5E7325"/>
    <w:rPr>
      <w:rFonts w:ascii="Century Schoolbook" w:hAnsi="Century School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273">
      <w:bodyDiv w:val="1"/>
      <w:marLeft w:val="0"/>
      <w:marRight w:val="0"/>
      <w:marTop w:val="0"/>
      <w:marBottom w:val="0"/>
      <w:divBdr>
        <w:top w:val="none" w:sz="0" w:space="0" w:color="auto"/>
        <w:left w:val="none" w:sz="0" w:space="0" w:color="auto"/>
        <w:bottom w:val="none" w:sz="0" w:space="0" w:color="auto"/>
        <w:right w:val="none" w:sz="0" w:space="0" w:color="auto"/>
      </w:divBdr>
    </w:div>
    <w:div w:id="658733053">
      <w:bodyDiv w:val="1"/>
      <w:marLeft w:val="0"/>
      <w:marRight w:val="0"/>
      <w:marTop w:val="0"/>
      <w:marBottom w:val="0"/>
      <w:divBdr>
        <w:top w:val="none" w:sz="0" w:space="0" w:color="auto"/>
        <w:left w:val="none" w:sz="0" w:space="0" w:color="auto"/>
        <w:bottom w:val="none" w:sz="0" w:space="0" w:color="auto"/>
        <w:right w:val="none" w:sz="0" w:space="0" w:color="auto"/>
      </w:divBdr>
    </w:div>
    <w:div w:id="1357848377">
      <w:bodyDiv w:val="1"/>
      <w:marLeft w:val="0"/>
      <w:marRight w:val="0"/>
      <w:marTop w:val="0"/>
      <w:marBottom w:val="0"/>
      <w:divBdr>
        <w:top w:val="none" w:sz="0" w:space="0" w:color="auto"/>
        <w:left w:val="none" w:sz="0" w:space="0" w:color="auto"/>
        <w:bottom w:val="none" w:sz="0" w:space="0" w:color="auto"/>
        <w:right w:val="none" w:sz="0" w:space="0" w:color="auto"/>
      </w:divBdr>
    </w:div>
    <w:div w:id="1365012571">
      <w:bodyDiv w:val="1"/>
      <w:marLeft w:val="0"/>
      <w:marRight w:val="0"/>
      <w:marTop w:val="0"/>
      <w:marBottom w:val="0"/>
      <w:divBdr>
        <w:top w:val="none" w:sz="0" w:space="0" w:color="auto"/>
        <w:left w:val="none" w:sz="0" w:space="0" w:color="auto"/>
        <w:bottom w:val="none" w:sz="0" w:space="0" w:color="auto"/>
        <w:right w:val="none" w:sz="0" w:space="0" w:color="auto"/>
      </w:divBdr>
    </w:div>
    <w:div w:id="1575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catalog/meta/5/p/pag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hranatruda.ru/ot_biblio/normativ/data_normativ/46/46201/" TargetMode="External"/><Relationship Id="rId17" Type="http://schemas.openxmlformats.org/officeDocument/2006/relationships/hyperlink" Target="http://www.pitportal.ru/" TargetMode="External"/><Relationship Id="rId2" Type="http://schemas.openxmlformats.org/officeDocument/2006/relationships/numbering" Target="numbering.xml"/><Relationship Id="rId16" Type="http://schemas.openxmlformats.org/officeDocument/2006/relationships/hyperlink" Target="http://www.eda-server.ru/culinary-scho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zpp.ru/laws2/postan/post7.html" TargetMode="External"/><Relationship Id="rId5" Type="http://schemas.openxmlformats.org/officeDocument/2006/relationships/settings" Target="settings.xml"/><Relationship Id="rId15" Type="http://schemas.openxmlformats.org/officeDocument/2006/relationships/hyperlink" Target="http://www.eda-server.ru/gastronom/" TargetMode="External"/><Relationship Id="rId23" Type="http://schemas.openxmlformats.org/officeDocument/2006/relationships/theme" Target="theme/theme1.xml"/><Relationship Id="rId10" Type="http://schemas.openxmlformats.org/officeDocument/2006/relationships/hyperlink" Target="http://pravo.gov.ru/proxy/ips/?docbody=&amp;nd=102063865&amp;rdk=&amp;backlink=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ur-jur.ru/journals/jur22/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F6EA-BD6E-4B4C-9ABC-5B91D341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25438</Words>
  <Characters>145003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Русецкая</dc:creator>
  <cp:lastModifiedBy>1</cp:lastModifiedBy>
  <cp:revision>6</cp:revision>
  <cp:lastPrinted>2020-03-05T10:04:00Z</cp:lastPrinted>
  <dcterms:created xsi:type="dcterms:W3CDTF">2024-03-04T16:50:00Z</dcterms:created>
  <dcterms:modified xsi:type="dcterms:W3CDTF">2024-03-19T10:56:00Z</dcterms:modified>
</cp:coreProperties>
</file>